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2FE" w:rsidRPr="00B80332" w:rsidRDefault="006862FE" w:rsidP="00F1264A">
      <w:pPr>
        <w:ind w:firstLine="709"/>
        <w:rPr>
          <w:lang w:val="en-US"/>
        </w:rPr>
      </w:pPr>
    </w:p>
    <w:p w:rsidR="006862FE" w:rsidRPr="00B80332" w:rsidRDefault="006862FE" w:rsidP="00F1264A">
      <w:pPr>
        <w:ind w:firstLine="709"/>
      </w:pPr>
    </w:p>
    <w:p w:rsidR="00C71FB4" w:rsidRDefault="007D482B" w:rsidP="007D482B">
      <w:pPr>
        <w:ind w:firstLine="709"/>
        <w:rPr>
          <w:b/>
          <w:bCs/>
          <w:lang w:val="en-US"/>
        </w:rPr>
      </w:pPr>
      <w:r>
        <w:rPr>
          <w:b/>
          <w:bCs/>
        </w:rPr>
        <w:t xml:space="preserve">                                                              </w:t>
      </w:r>
    </w:p>
    <w:p w:rsidR="00C71FB4" w:rsidRDefault="00C71FB4" w:rsidP="007D482B">
      <w:pPr>
        <w:ind w:firstLine="709"/>
        <w:rPr>
          <w:b/>
          <w:bCs/>
          <w:lang w:val="en-US"/>
        </w:rPr>
      </w:pPr>
      <w:bookmarkStart w:id="0" w:name="_GoBack"/>
      <w:r>
        <w:rPr>
          <w:noProof/>
          <w:lang w:eastAsia="ru-RU"/>
        </w:rPr>
        <w:drawing>
          <wp:inline distT="0" distB="0" distL="0" distR="0" wp14:anchorId="44E7C791" wp14:editId="7947B636">
            <wp:extent cx="6194066" cy="855560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93418" cy="8554708"/>
                    </a:xfrm>
                    <a:prstGeom prst="rect">
                      <a:avLst/>
                    </a:prstGeom>
                  </pic:spPr>
                </pic:pic>
              </a:graphicData>
            </a:graphic>
          </wp:inline>
        </w:drawing>
      </w:r>
      <w:bookmarkEnd w:id="0"/>
    </w:p>
    <w:p w:rsidR="00C71FB4" w:rsidRDefault="00C71FB4" w:rsidP="007D482B">
      <w:pPr>
        <w:ind w:firstLine="709"/>
        <w:rPr>
          <w:b/>
          <w:bCs/>
          <w:lang w:val="en-US"/>
        </w:rPr>
      </w:pPr>
    </w:p>
    <w:p w:rsidR="00C71FB4" w:rsidRDefault="00C71FB4" w:rsidP="007D482B">
      <w:pPr>
        <w:ind w:firstLine="709"/>
        <w:rPr>
          <w:b/>
          <w:bCs/>
          <w:lang w:val="en-US"/>
        </w:rPr>
      </w:pPr>
      <w:r>
        <w:rPr>
          <w:b/>
          <w:bCs/>
          <w:lang w:val="en-US"/>
        </w:rPr>
        <w:t xml:space="preserve">                                                          </w:t>
      </w:r>
    </w:p>
    <w:p w:rsidR="00C71FB4" w:rsidRDefault="00C71FB4" w:rsidP="007D482B">
      <w:pPr>
        <w:ind w:firstLine="709"/>
        <w:rPr>
          <w:b/>
          <w:bCs/>
          <w:lang w:val="en-US"/>
        </w:rPr>
      </w:pPr>
      <w:r w:rsidRPr="00C71FB4">
        <w:rPr>
          <w:b/>
          <w:bCs/>
        </w:rPr>
        <w:t xml:space="preserve">                                           </w:t>
      </w:r>
      <w:r w:rsidR="007D482B">
        <w:rPr>
          <w:b/>
          <w:bCs/>
        </w:rPr>
        <w:t xml:space="preserve"> </w:t>
      </w:r>
      <w:r>
        <w:rPr>
          <w:b/>
          <w:bCs/>
          <w:lang w:val="en-US"/>
        </w:rPr>
        <w:t xml:space="preserve">                     </w:t>
      </w:r>
    </w:p>
    <w:p w:rsidR="00C71FB4" w:rsidRDefault="00C71FB4" w:rsidP="007D482B">
      <w:pPr>
        <w:ind w:firstLine="709"/>
        <w:rPr>
          <w:b/>
          <w:bCs/>
          <w:lang w:val="en-US"/>
        </w:rPr>
      </w:pPr>
    </w:p>
    <w:p w:rsidR="00C71FB4" w:rsidRDefault="00C71FB4" w:rsidP="007D482B">
      <w:pPr>
        <w:ind w:firstLine="709"/>
        <w:rPr>
          <w:b/>
          <w:bCs/>
          <w:lang w:val="en-US"/>
        </w:rPr>
      </w:pPr>
    </w:p>
    <w:p w:rsidR="00C71FB4" w:rsidRDefault="00C71FB4" w:rsidP="007D482B">
      <w:pPr>
        <w:ind w:firstLine="709"/>
        <w:rPr>
          <w:b/>
          <w:bCs/>
          <w:lang w:val="en-US"/>
        </w:rPr>
      </w:pPr>
    </w:p>
    <w:p w:rsidR="00C71FB4" w:rsidRDefault="00C71FB4" w:rsidP="007D482B">
      <w:pPr>
        <w:ind w:firstLine="709"/>
        <w:rPr>
          <w:b/>
          <w:bCs/>
          <w:lang w:val="en-US"/>
        </w:rPr>
      </w:pPr>
    </w:p>
    <w:p w:rsidR="00354034" w:rsidRPr="00B80332" w:rsidRDefault="00C71FB4" w:rsidP="007D482B">
      <w:pPr>
        <w:ind w:firstLine="709"/>
        <w:rPr>
          <w:b/>
          <w:bCs/>
        </w:rPr>
      </w:pPr>
      <w:r>
        <w:rPr>
          <w:b/>
          <w:bCs/>
          <w:lang w:val="en-US"/>
        </w:rPr>
        <w:t xml:space="preserve">                                                                 </w:t>
      </w:r>
      <w:r w:rsidR="00354034" w:rsidRPr="00B80332">
        <w:rPr>
          <w:b/>
          <w:bCs/>
        </w:rPr>
        <w:t>ПРИГЛАШЕНИЕ</w:t>
      </w:r>
    </w:p>
    <w:p w:rsidR="00354034" w:rsidRPr="00B80332" w:rsidRDefault="00C71FB4" w:rsidP="00F1264A">
      <w:pPr>
        <w:ind w:firstLine="709"/>
        <w:jc w:val="center"/>
        <w:rPr>
          <w:b/>
          <w:bCs/>
        </w:rPr>
      </w:pPr>
      <w:r w:rsidRPr="00C71FB4">
        <w:rPr>
          <w:b/>
          <w:bCs/>
        </w:rPr>
        <w:t xml:space="preserve">  </w:t>
      </w:r>
      <w:r w:rsidR="00354034" w:rsidRPr="00B80332">
        <w:rPr>
          <w:b/>
          <w:bCs/>
        </w:rPr>
        <w:t>К УЧАСТИЮ В ЗАПРОСЕ ПРЕДЛОЖЕНИЙ</w:t>
      </w:r>
    </w:p>
    <w:p w:rsidR="00354034" w:rsidRPr="00B80332" w:rsidRDefault="00354034" w:rsidP="00F1264A">
      <w:pPr>
        <w:ind w:firstLine="709"/>
        <w:jc w:val="center"/>
      </w:pPr>
      <w:r w:rsidRPr="00B80332">
        <w:t>Уважаемые дамы и господа!</w:t>
      </w:r>
    </w:p>
    <w:p w:rsidR="001A18FB" w:rsidRPr="0026675E" w:rsidRDefault="001A18FB" w:rsidP="00F1264A">
      <w:pPr>
        <w:ind w:firstLine="709"/>
        <w:jc w:val="both"/>
      </w:pPr>
    </w:p>
    <w:p w:rsidR="00F1264A" w:rsidRDefault="00354034" w:rsidP="00F1264A">
      <w:pPr>
        <w:ind w:firstLine="709"/>
        <w:jc w:val="both"/>
      </w:pPr>
      <w:r w:rsidRPr="00B80332">
        <w:t xml:space="preserve">АО «Терминал Владивосток» приглашает принять участие в проведении запроса предложений по выбору </w:t>
      </w:r>
      <w:r w:rsidR="00192CC8" w:rsidRPr="00B80332">
        <w:t>арендатор</w:t>
      </w:r>
      <w:r w:rsidR="00D7546E" w:rsidRPr="00B80332">
        <w:t>а</w:t>
      </w:r>
      <w:r w:rsidR="00192CC8" w:rsidRPr="00B80332">
        <w:t xml:space="preserve"> на право заключения договор</w:t>
      </w:r>
      <w:r w:rsidR="00D7546E" w:rsidRPr="00B80332">
        <w:t>а</w:t>
      </w:r>
      <w:r w:rsidR="00192CC8" w:rsidRPr="00B80332">
        <w:t xml:space="preserve"> аренды части нежилого помещения </w:t>
      </w:r>
      <w:r w:rsidR="00925D50" w:rsidRPr="00B80332">
        <w:t xml:space="preserve">в </w:t>
      </w:r>
      <w:r w:rsidR="00925D50" w:rsidRPr="00B80332">
        <w:rPr>
          <w:rFonts w:eastAsia="Times New Roman"/>
          <w:bCs/>
        </w:rPr>
        <w:t>новом аэровокзальном комплексе международного аэропорта «</w:t>
      </w:r>
      <w:proofErr w:type="spellStart"/>
      <w:r w:rsidR="00925D50" w:rsidRPr="00B80332">
        <w:rPr>
          <w:rFonts w:eastAsia="Times New Roman"/>
          <w:bCs/>
        </w:rPr>
        <w:t>Кневичи</w:t>
      </w:r>
      <w:proofErr w:type="spellEnd"/>
      <w:r w:rsidR="00925D50" w:rsidRPr="00B80332">
        <w:rPr>
          <w:rFonts w:eastAsia="Times New Roman"/>
          <w:bCs/>
        </w:rPr>
        <w:t>» г. Владивостока</w:t>
      </w:r>
      <w:r w:rsidR="00925D50" w:rsidRPr="00B80332">
        <w:t xml:space="preserve"> </w:t>
      </w:r>
      <w:r w:rsidRPr="00B80332">
        <w:t>(далее – запрос предложений).</w:t>
      </w:r>
      <w:r w:rsidR="006F11FC" w:rsidRPr="00B80332">
        <w:t xml:space="preserve"> </w:t>
      </w:r>
    </w:p>
    <w:p w:rsidR="00F1264A" w:rsidRPr="00B80332" w:rsidRDefault="00F1264A" w:rsidP="00F1264A">
      <w:pPr>
        <w:ind w:firstLine="709"/>
        <w:jc w:val="both"/>
      </w:pPr>
      <w:r w:rsidRPr="00F1264A">
        <w:t xml:space="preserve">Проведение процедуры позволяет обеспечить соблюдение принципов состязательности, конфиденциальности, </w:t>
      </w:r>
      <w:r w:rsidRPr="00FC7EDA">
        <w:t>независимости, прозрачности, добросовестной конкуренции и справедливого отношения при выборе Арендатора, что позволяет минимизировать риски Аэропорта, обеспечить подписание договора аренды с опытными и надежными арендаторами, предложившими Аэропорту наиболее оптимальное сочетание параметров, соответствующих критериям отбора.</w:t>
      </w:r>
    </w:p>
    <w:p w:rsidR="00354034" w:rsidRPr="00B80332" w:rsidRDefault="00354034" w:rsidP="00F1264A">
      <w:pPr>
        <w:ind w:firstLine="709"/>
        <w:jc w:val="both"/>
      </w:pPr>
      <w:r w:rsidRPr="00B80332">
        <w:rPr>
          <w:spacing w:val="-1"/>
        </w:rPr>
        <w:t xml:space="preserve">Проведение процедуры позволяет обеспечить соблюдение принципов </w:t>
      </w:r>
      <w:r w:rsidRPr="00B80332">
        <w:rPr>
          <w:spacing w:val="-2"/>
        </w:rPr>
        <w:t xml:space="preserve">состязательности, конфиденциальности, независимости, прозрачности, добросовестной конкуренции и справедливого отношения при выборе </w:t>
      </w:r>
      <w:r w:rsidR="009747D0" w:rsidRPr="00B80332">
        <w:t>арендатора</w:t>
      </w:r>
      <w:r w:rsidRPr="00B80332">
        <w:rPr>
          <w:spacing w:val="-2"/>
        </w:rPr>
        <w:t>, что позволяет минимизировать риски А</w:t>
      </w:r>
      <w:r w:rsidR="00925D50" w:rsidRPr="00B80332">
        <w:rPr>
          <w:spacing w:val="-2"/>
        </w:rPr>
        <w:t>эропорта</w:t>
      </w:r>
      <w:r w:rsidRPr="00B80332">
        <w:rPr>
          <w:spacing w:val="-2"/>
        </w:rPr>
        <w:t>, обеспечить подписание договор</w:t>
      </w:r>
      <w:r w:rsidR="00925D50" w:rsidRPr="00B80332">
        <w:rPr>
          <w:spacing w:val="-2"/>
        </w:rPr>
        <w:t>а</w:t>
      </w:r>
      <w:r w:rsidRPr="00B80332">
        <w:rPr>
          <w:spacing w:val="-2"/>
        </w:rPr>
        <w:t xml:space="preserve"> </w:t>
      </w:r>
      <w:r w:rsidR="00925D50" w:rsidRPr="00B80332">
        <w:rPr>
          <w:spacing w:val="-2"/>
        </w:rPr>
        <w:t>о</w:t>
      </w:r>
      <w:r w:rsidR="009747D0" w:rsidRPr="00B80332">
        <w:rPr>
          <w:spacing w:val="-2"/>
        </w:rPr>
        <w:t>б</w:t>
      </w:r>
      <w:r w:rsidR="00925D50" w:rsidRPr="00B80332">
        <w:rPr>
          <w:spacing w:val="-2"/>
        </w:rPr>
        <w:t xml:space="preserve"> </w:t>
      </w:r>
      <w:r w:rsidR="009747D0" w:rsidRPr="00B80332">
        <w:rPr>
          <w:spacing w:val="-2"/>
        </w:rPr>
        <w:t xml:space="preserve">аренде </w:t>
      </w:r>
      <w:r w:rsidR="00925D50" w:rsidRPr="00B80332">
        <w:rPr>
          <w:spacing w:val="-2"/>
        </w:rPr>
        <w:t xml:space="preserve">с опытными </w:t>
      </w:r>
      <w:r w:rsidRPr="00B80332">
        <w:rPr>
          <w:spacing w:val="-2"/>
        </w:rPr>
        <w:t xml:space="preserve">и надежными </w:t>
      </w:r>
      <w:r w:rsidR="009747D0" w:rsidRPr="00B80332">
        <w:t>арендаторами</w:t>
      </w:r>
      <w:r w:rsidRPr="00B80332">
        <w:rPr>
          <w:spacing w:val="-2"/>
        </w:rPr>
        <w:t xml:space="preserve">, предложившими </w:t>
      </w:r>
      <w:r w:rsidR="00925D50" w:rsidRPr="00B80332">
        <w:rPr>
          <w:spacing w:val="-2"/>
        </w:rPr>
        <w:t>Аэропорту</w:t>
      </w:r>
      <w:r w:rsidRPr="00B80332">
        <w:rPr>
          <w:spacing w:val="-2"/>
        </w:rPr>
        <w:t xml:space="preserve"> наиболее оптимальное сочетание параметров, соответствующих критериям отбора</w:t>
      </w:r>
      <w:r w:rsidRPr="00B80332">
        <w:rPr>
          <w:spacing w:val="-1"/>
        </w:rPr>
        <w:t>.</w:t>
      </w:r>
    </w:p>
    <w:p w:rsidR="00354034" w:rsidRPr="00B80332" w:rsidRDefault="00354034" w:rsidP="00F1264A">
      <w:pPr>
        <w:ind w:firstLine="709"/>
        <w:jc w:val="both"/>
      </w:pPr>
      <w:r w:rsidRPr="00B80332">
        <w:t xml:space="preserve">Полная информация о запросе предложений указана в </w:t>
      </w:r>
      <w:r w:rsidRPr="00B80332">
        <w:rPr>
          <w:b/>
          <w:bCs/>
          <w:u w:val="single"/>
        </w:rPr>
        <w:t>Информационной карте запроса предложений.</w:t>
      </w:r>
    </w:p>
    <w:p w:rsidR="00354034" w:rsidRPr="00B80332" w:rsidRDefault="00354034" w:rsidP="00F1264A">
      <w:pPr>
        <w:ind w:firstLine="709"/>
        <w:jc w:val="both"/>
      </w:pPr>
      <w:r w:rsidRPr="00B80332">
        <w:t>В запросе предложений могут принимать участие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7D7BBE" w:rsidRDefault="00354034" w:rsidP="00F1264A">
      <w:pPr>
        <w:ind w:firstLine="709"/>
        <w:jc w:val="both"/>
      </w:pPr>
      <w:r w:rsidRPr="00B80332">
        <w:t xml:space="preserve">Заинтересованные лица могут скачать полный комплект настоящей документации в электронном виде </w:t>
      </w:r>
      <w:r w:rsidR="00792BDC" w:rsidRPr="00B80332">
        <w:t xml:space="preserve">на официальном сайте АО «Терминал Владивосток» </w:t>
      </w:r>
      <w:r w:rsidR="007D7BBE">
        <w:t>в разделе /</w:t>
      </w:r>
      <w:r w:rsidR="00FA64E9" w:rsidRPr="00B80332">
        <w:t>Партнерам</w:t>
      </w:r>
      <w:r w:rsidR="007D7BBE">
        <w:t>/</w:t>
      </w:r>
      <w:r w:rsidR="00FA64E9" w:rsidRPr="00B80332">
        <w:t xml:space="preserve"> </w:t>
      </w:r>
      <w:r w:rsidR="007D7BBE">
        <w:t>Закупочные процедуры/</w:t>
      </w:r>
      <w:r w:rsidR="00FA64E9" w:rsidRPr="00B80332">
        <w:t>Действующие тендеры</w:t>
      </w:r>
      <w:r w:rsidR="007D7BBE">
        <w:t>/Открытые запросы предложений/</w:t>
      </w:r>
      <w:r w:rsidR="00FA64E9" w:rsidRPr="00B80332">
        <w:t>, а также на официальном сайте АО «Международный аэропорт Владивосток» в разделе</w:t>
      </w:r>
      <w:r w:rsidR="007D7BBE">
        <w:t xml:space="preserve"> /</w:t>
      </w:r>
      <w:r w:rsidR="007D7BBE" w:rsidRPr="00B80332">
        <w:t>Партнерам</w:t>
      </w:r>
      <w:r w:rsidR="007D7BBE">
        <w:t>/</w:t>
      </w:r>
      <w:r w:rsidR="007D7BBE" w:rsidRPr="00B80332">
        <w:t xml:space="preserve"> </w:t>
      </w:r>
      <w:r w:rsidR="007D7BBE">
        <w:t xml:space="preserve">Арендаторам/ </w:t>
      </w:r>
      <w:r w:rsidR="007D7BBE" w:rsidRPr="00B80332">
        <w:t>Торги</w:t>
      </w:r>
      <w:r w:rsidR="007D7BBE">
        <w:t xml:space="preserve"> и </w:t>
      </w:r>
      <w:proofErr w:type="gramStart"/>
      <w:r w:rsidR="007D7BBE" w:rsidRPr="00B80332">
        <w:t>конкурсы</w:t>
      </w:r>
      <w:proofErr w:type="gramEnd"/>
      <w:r w:rsidR="007D7BBE">
        <w:t>/ Открытые запросы предложений /.</w:t>
      </w:r>
      <w:r w:rsidR="007D7BBE" w:rsidRPr="00B80332">
        <w:t xml:space="preserve"> </w:t>
      </w:r>
    </w:p>
    <w:p w:rsidR="00354034" w:rsidRPr="00B80332" w:rsidRDefault="00354034" w:rsidP="00F1264A">
      <w:pPr>
        <w:ind w:firstLine="709"/>
        <w:jc w:val="both"/>
      </w:pPr>
      <w:r w:rsidRPr="00B80332">
        <w:t xml:space="preserve">На </w:t>
      </w:r>
      <w:r w:rsidR="00792BDC" w:rsidRPr="00B80332">
        <w:t xml:space="preserve">вышеуказанных сайтах </w:t>
      </w:r>
      <w:r w:rsidRPr="00B80332">
        <w:t>будут публиковаться все разъяснения, касающиеся положений, предусмотренных настоящей документацией, а также все изменения или дополнения к настоящей документации, в случае возникновения таковых.</w:t>
      </w:r>
    </w:p>
    <w:p w:rsidR="00354034" w:rsidRPr="00B80332" w:rsidRDefault="00354034" w:rsidP="00F1264A">
      <w:pPr>
        <w:ind w:firstLine="709"/>
        <w:jc w:val="both"/>
      </w:pPr>
      <w:r w:rsidRPr="00B80332">
        <w:t>Обращаем Ваше внимание на то, что участники запроса предложений должны самостоятельно отслеживать появление на официальном сайте разъяснений, изменений или дополнений к документации. Организатор запроса предложений не несет обязательств или ответственности в случае неполучения Участниками запроса предложений разъяснений, изменений</w:t>
      </w:r>
      <w:r w:rsidR="00F1264A">
        <w:t xml:space="preserve"> или дополнений к документации.</w:t>
      </w:r>
    </w:p>
    <w:p w:rsidR="00354034" w:rsidRPr="00B80332" w:rsidRDefault="00F1264A" w:rsidP="00F1264A">
      <w:pPr>
        <w:ind w:firstLine="709"/>
        <w:jc w:val="both"/>
        <w:rPr>
          <w:b/>
        </w:rPr>
      </w:pPr>
      <w:r>
        <w:rPr>
          <w:b/>
        </w:rPr>
        <w:t>Заказчик уведомляет, что:</w:t>
      </w:r>
    </w:p>
    <w:p w:rsidR="001A18FB" w:rsidRPr="00B80332" w:rsidRDefault="00B111BF" w:rsidP="00F1264A">
      <w:pPr>
        <w:ind w:firstLine="709"/>
        <w:jc w:val="both"/>
      </w:pPr>
      <w:r w:rsidRPr="00B80332">
        <w:t>Запрос предложений не является разновидностью торгов (конкурсом, аукционом)</w:t>
      </w:r>
      <w:r w:rsidR="00DB5E31">
        <w:t xml:space="preserve"> </w:t>
      </w:r>
      <w:r w:rsidRPr="00B80332">
        <w:t>или публичным конкурсом</w:t>
      </w:r>
      <w:r w:rsidR="001A18FB" w:rsidRPr="00B80332">
        <w:t xml:space="preserve">  </w:t>
      </w:r>
      <w:r w:rsidRPr="00B80332">
        <w:t xml:space="preserve"> в соответствии со статьями</w:t>
      </w:r>
      <w:r w:rsidR="001A18FB" w:rsidRPr="00B80332">
        <w:t xml:space="preserve"> </w:t>
      </w:r>
      <w:r w:rsidRPr="00B80332">
        <w:t>447- 449 части первой</w:t>
      </w:r>
      <w:r w:rsidR="001A18FB" w:rsidRPr="00B80332">
        <w:t xml:space="preserve"> </w:t>
      </w:r>
      <w:r w:rsidRPr="00B80332">
        <w:t xml:space="preserve">и </w:t>
      </w:r>
      <w:r w:rsidR="001A18FB" w:rsidRPr="00B80332">
        <w:t xml:space="preserve"> </w:t>
      </w:r>
      <w:r w:rsidRPr="00B80332">
        <w:t>статьями</w:t>
      </w:r>
      <w:r w:rsidR="001A18FB" w:rsidRPr="00B80332">
        <w:t xml:space="preserve"> </w:t>
      </w:r>
      <w:r w:rsidRPr="00B80332">
        <w:t>1</w:t>
      </w:r>
      <w:r w:rsidRPr="00B80332">
        <w:rPr>
          <w:color w:val="000000"/>
        </w:rPr>
        <w:t xml:space="preserve">057—1061 части второй </w:t>
      </w:r>
      <w:r w:rsidRPr="00B80332">
        <w:t>Гражданского кодекса</w:t>
      </w:r>
    </w:p>
    <w:p w:rsidR="00B111BF" w:rsidRPr="00B80332" w:rsidRDefault="00B111BF" w:rsidP="00F1264A">
      <w:pPr>
        <w:ind w:firstLine="709"/>
        <w:jc w:val="both"/>
        <w:rPr>
          <w:color w:val="000000"/>
        </w:rPr>
      </w:pPr>
      <w:r w:rsidRPr="00B80332">
        <w:t xml:space="preserve">Российской Федерации, и </w:t>
      </w:r>
      <w:r w:rsidRPr="00B80332">
        <w:rPr>
          <w:color w:val="000000"/>
        </w:rPr>
        <w:t>не накладывает на Заказчика соответствующего объема гражданско-правовых обязательств, установленных указанными статьями.</w:t>
      </w:r>
      <w:r w:rsidRPr="00B80332">
        <w:t xml:space="preserve"> Настоящий запрос не является публичной офертой Заказчика в соответствии с частью 2 статьи 437 Гражданского кодекса </w:t>
      </w:r>
      <w:r w:rsidRPr="00B80332">
        <w:lastRenderedPageBreak/>
        <w:t xml:space="preserve">РФ. Таким образом, Заказчик </w:t>
      </w:r>
      <w:r w:rsidRPr="00B80332">
        <w:rPr>
          <w:color w:val="000000"/>
        </w:rPr>
        <w:t xml:space="preserve">не имеет обязанности заключения договора по результатам настоящей процедуры. </w:t>
      </w:r>
      <w:r w:rsidRPr="00B80332">
        <w:t>З</w:t>
      </w:r>
      <w:r w:rsidRPr="00B80332">
        <w:rPr>
          <w:color w:val="000000"/>
        </w:rPr>
        <w:t xml:space="preserve">аказчик не обязан каким-либо образом представлять обоснование или мотивировать свои действия (бездействие). </w:t>
      </w:r>
      <w:r w:rsidRPr="00B80332">
        <w:t>Настоящая документация о проведении запроса предложений является приглашением делать оферты и должна рассматриваться Участниками запроса в соответствии с этим.</w:t>
      </w:r>
    </w:p>
    <w:p w:rsidR="00B111BF" w:rsidRPr="00B80332" w:rsidRDefault="00B111BF" w:rsidP="00F1264A">
      <w:pPr>
        <w:ind w:firstLine="709"/>
        <w:jc w:val="both"/>
        <w:rPr>
          <w:color w:val="000000"/>
        </w:rPr>
      </w:pPr>
      <w:r w:rsidRPr="00B80332">
        <w:rPr>
          <w:color w:val="000000"/>
        </w:rPr>
        <w:t>Заявка участника имеет правовой статус оферты и будет рассматриваться Заказчиком в соответствии с этим. Организатор вправе отказаться от проведения запроса предложений в любое время на любом этапе вплоть до подписания Договора, не неся при этом материальной ответственности перед Участниками.</w:t>
      </w:r>
    </w:p>
    <w:p w:rsidR="00354034" w:rsidRPr="00B80332" w:rsidRDefault="00354034" w:rsidP="00F1264A">
      <w:pPr>
        <w:jc w:val="both"/>
        <w:rPr>
          <w:b/>
          <w:bCs/>
        </w:rPr>
      </w:pPr>
    </w:p>
    <w:p w:rsidR="00354034" w:rsidRPr="00B80332" w:rsidRDefault="00354034" w:rsidP="00F1264A">
      <w:pPr>
        <w:numPr>
          <w:ilvl w:val="0"/>
          <w:numId w:val="2"/>
        </w:numPr>
        <w:ind w:left="0" w:firstLine="709"/>
        <w:jc w:val="center"/>
        <w:rPr>
          <w:b/>
          <w:bCs/>
        </w:rPr>
      </w:pPr>
      <w:r w:rsidRPr="00B80332">
        <w:rPr>
          <w:rFonts w:eastAsia="Times New Roman"/>
          <w:b/>
          <w:bCs/>
        </w:rPr>
        <w:t xml:space="preserve"> </w:t>
      </w:r>
      <w:r w:rsidRPr="00B80332">
        <w:rPr>
          <w:b/>
          <w:bCs/>
        </w:rPr>
        <w:t>ОБЩИЕ ПОЛОЖЕНИЯ</w:t>
      </w:r>
    </w:p>
    <w:p w:rsidR="00354034" w:rsidRPr="00B80332" w:rsidRDefault="00354034" w:rsidP="00F1264A">
      <w:pPr>
        <w:ind w:firstLine="709"/>
        <w:jc w:val="center"/>
        <w:rPr>
          <w:b/>
          <w:bCs/>
        </w:rPr>
      </w:pPr>
    </w:p>
    <w:p w:rsidR="00476C08" w:rsidRPr="00B80332" w:rsidRDefault="00354034" w:rsidP="00476C08">
      <w:pPr>
        <w:spacing w:before="113" w:after="113"/>
        <w:ind w:firstLine="709"/>
      </w:pPr>
      <w:r w:rsidRPr="00B80332">
        <w:rPr>
          <w:b/>
          <w:bCs/>
        </w:rPr>
        <w:t xml:space="preserve">1. </w:t>
      </w:r>
      <w:r w:rsidR="00476C08" w:rsidRPr="00B80332">
        <w:rPr>
          <w:b/>
          <w:bCs/>
        </w:rPr>
        <w:t>Организатор</w:t>
      </w:r>
    </w:p>
    <w:p w:rsidR="00354034" w:rsidRDefault="00354034" w:rsidP="00F1264A">
      <w:pPr>
        <w:ind w:firstLine="709"/>
        <w:jc w:val="both"/>
      </w:pPr>
      <w:r w:rsidRPr="00B80332">
        <w:t>АО «Терминал Владивосток»</w:t>
      </w:r>
    </w:p>
    <w:p w:rsidR="00476C08" w:rsidRPr="00B80332" w:rsidRDefault="00476C08" w:rsidP="00F1264A">
      <w:pPr>
        <w:ind w:firstLine="709"/>
        <w:jc w:val="both"/>
        <w:rPr>
          <w:b/>
          <w:bCs/>
        </w:rPr>
      </w:pPr>
    </w:p>
    <w:p w:rsidR="00792BDC" w:rsidRPr="00B80332" w:rsidRDefault="00792BDC" w:rsidP="00F1264A">
      <w:pPr>
        <w:ind w:firstLine="709"/>
        <w:jc w:val="both"/>
        <w:rPr>
          <w:rFonts w:eastAsia="Times New Roman"/>
        </w:rPr>
      </w:pPr>
      <w:r w:rsidRPr="00B80332">
        <w:rPr>
          <w:b/>
          <w:bCs/>
        </w:rPr>
        <w:t>1.2.</w:t>
      </w:r>
      <w:r w:rsidR="00354034" w:rsidRPr="00B80332">
        <w:rPr>
          <w:rFonts w:eastAsia="Times New Roman"/>
        </w:rPr>
        <w:t xml:space="preserve">  </w:t>
      </w:r>
      <w:r w:rsidRPr="00B80332">
        <w:rPr>
          <w:b/>
          <w:bCs/>
        </w:rPr>
        <w:t>Контактные лица организатора:</w:t>
      </w:r>
    </w:p>
    <w:p w:rsidR="00F90B90" w:rsidRDefault="00F90B90" w:rsidP="00F1264A">
      <w:pPr>
        <w:tabs>
          <w:tab w:val="left" w:pos="360"/>
        </w:tabs>
        <w:ind w:firstLine="709"/>
        <w:jc w:val="both"/>
      </w:pPr>
      <w:r>
        <w:t>Латышева Виктория Сергеевна</w:t>
      </w:r>
    </w:p>
    <w:p w:rsidR="00923CD2" w:rsidRDefault="00923CD2" w:rsidP="00923CD2">
      <w:pPr>
        <w:tabs>
          <w:tab w:val="left" w:pos="360"/>
        </w:tabs>
        <w:ind w:firstLine="709"/>
        <w:jc w:val="both"/>
      </w:pPr>
      <w:r w:rsidRPr="00B80332">
        <w:t>Тел.: +7 (423) 230-69-</w:t>
      </w:r>
      <w:r>
        <w:t>27</w:t>
      </w:r>
    </w:p>
    <w:p w:rsidR="00792BDC" w:rsidRPr="00B80332" w:rsidRDefault="005C2459" w:rsidP="00F1264A">
      <w:pPr>
        <w:tabs>
          <w:tab w:val="left" w:pos="360"/>
        </w:tabs>
        <w:ind w:firstLine="709"/>
        <w:jc w:val="both"/>
      </w:pPr>
      <w:r w:rsidRPr="00B80332">
        <w:t>Жукова Наталья Вячеславовна</w:t>
      </w:r>
    </w:p>
    <w:p w:rsidR="00792BDC" w:rsidRDefault="00792BDC" w:rsidP="00F1264A">
      <w:pPr>
        <w:tabs>
          <w:tab w:val="left" w:pos="360"/>
        </w:tabs>
        <w:ind w:firstLine="709"/>
        <w:jc w:val="both"/>
      </w:pPr>
      <w:r w:rsidRPr="00B80332">
        <w:t>Тел.: +7 (423) 230-69-</w:t>
      </w:r>
      <w:r w:rsidR="005C2459" w:rsidRPr="00B80332">
        <w:t>95</w:t>
      </w:r>
    </w:p>
    <w:p w:rsidR="00792BDC" w:rsidRPr="00B80332" w:rsidRDefault="00476C08" w:rsidP="00F1264A">
      <w:pPr>
        <w:tabs>
          <w:tab w:val="left" w:pos="360"/>
        </w:tabs>
        <w:ind w:firstLine="709"/>
        <w:jc w:val="both"/>
      </w:pPr>
      <w:proofErr w:type="spellStart"/>
      <w:r>
        <w:t>Артёмова</w:t>
      </w:r>
      <w:proofErr w:type="spellEnd"/>
      <w:r>
        <w:t xml:space="preserve"> Наталия Владимировна</w:t>
      </w:r>
    </w:p>
    <w:p w:rsidR="00792BDC" w:rsidRPr="00B80332" w:rsidRDefault="00792BDC" w:rsidP="00F1264A">
      <w:pPr>
        <w:tabs>
          <w:tab w:val="left" w:pos="360"/>
        </w:tabs>
        <w:ind w:firstLine="709"/>
        <w:jc w:val="both"/>
      </w:pPr>
      <w:r w:rsidRPr="00B80332">
        <w:t>Тел.: +7 (423) 230-67-</w:t>
      </w:r>
      <w:r w:rsidR="00476C08">
        <w:t>54</w:t>
      </w:r>
      <w:r w:rsidRPr="00B80332">
        <w:t xml:space="preserve"> доб. </w:t>
      </w:r>
      <w:r w:rsidR="00476C08">
        <w:t>4</w:t>
      </w:r>
      <w:r w:rsidR="00CA7305" w:rsidRPr="00B80332">
        <w:t>79</w:t>
      </w:r>
      <w:r w:rsidR="00476C08">
        <w:t>0</w:t>
      </w:r>
    </w:p>
    <w:p w:rsidR="00792BDC" w:rsidRPr="00B80332" w:rsidRDefault="00792BDC" w:rsidP="00F1264A">
      <w:pPr>
        <w:tabs>
          <w:tab w:val="left" w:pos="360"/>
        </w:tabs>
        <w:ind w:firstLine="709"/>
        <w:jc w:val="both"/>
        <w:rPr>
          <w:i/>
          <w:u w:val="single"/>
        </w:rPr>
      </w:pPr>
      <w:proofErr w:type="gramStart"/>
      <w:r w:rsidRPr="00B80332">
        <w:rPr>
          <w:i/>
          <w:lang w:val="en-US"/>
        </w:rPr>
        <w:t>e</w:t>
      </w:r>
      <w:r w:rsidRPr="00B80332">
        <w:rPr>
          <w:i/>
        </w:rPr>
        <w:t>-</w:t>
      </w:r>
      <w:r w:rsidRPr="00B80332">
        <w:rPr>
          <w:i/>
          <w:lang w:val="en-US"/>
        </w:rPr>
        <w:t>mail</w:t>
      </w:r>
      <w:proofErr w:type="gramEnd"/>
      <w:r w:rsidRPr="00B80332">
        <w:rPr>
          <w:i/>
        </w:rPr>
        <w:t xml:space="preserve">: </w:t>
      </w:r>
      <w:r w:rsidR="005C2459" w:rsidRPr="00B80332">
        <w:rPr>
          <w:i/>
          <w:lang w:val="en-US"/>
        </w:rPr>
        <w:t>cd</w:t>
      </w:r>
      <w:r w:rsidR="00CA7305" w:rsidRPr="00B80332">
        <w:rPr>
          <w:i/>
          <w:u w:val="single"/>
        </w:rPr>
        <w:t>@</w:t>
      </w:r>
      <w:proofErr w:type="spellStart"/>
      <w:r w:rsidR="00CA7305" w:rsidRPr="00B80332">
        <w:rPr>
          <w:i/>
          <w:u w:val="single"/>
          <w:lang w:val="en-US"/>
        </w:rPr>
        <w:t>vvo</w:t>
      </w:r>
      <w:proofErr w:type="spellEnd"/>
      <w:r w:rsidR="00CA7305" w:rsidRPr="00B80332">
        <w:rPr>
          <w:i/>
          <w:u w:val="single"/>
        </w:rPr>
        <w:t>.</w:t>
      </w:r>
      <w:r w:rsidR="00CA7305" w:rsidRPr="00B80332">
        <w:rPr>
          <w:i/>
          <w:u w:val="single"/>
          <w:lang w:val="en-US"/>
        </w:rPr>
        <w:t>aero</w:t>
      </w:r>
    </w:p>
    <w:p w:rsidR="00796B94" w:rsidRPr="00B80332" w:rsidRDefault="00354034" w:rsidP="00F1264A">
      <w:pPr>
        <w:ind w:firstLine="709"/>
        <w:jc w:val="both"/>
        <w:rPr>
          <w:rFonts w:eastAsia="Times New Roman"/>
          <w:b/>
        </w:rPr>
      </w:pPr>
      <w:r w:rsidRPr="00B80332">
        <w:rPr>
          <w:b/>
          <w:bCs/>
        </w:rPr>
        <w:t xml:space="preserve">1.3. Предмет запроса предложений: выбор </w:t>
      </w:r>
      <w:r w:rsidR="001030BF" w:rsidRPr="00B80332">
        <w:rPr>
          <w:b/>
        </w:rPr>
        <w:t>арендатор</w:t>
      </w:r>
      <w:r w:rsidR="00D7546E" w:rsidRPr="00B80332">
        <w:rPr>
          <w:b/>
        </w:rPr>
        <w:t>а</w:t>
      </w:r>
      <w:r w:rsidR="00792BDC" w:rsidRPr="00B80332">
        <w:rPr>
          <w:b/>
        </w:rPr>
        <w:t xml:space="preserve"> </w:t>
      </w:r>
      <w:r w:rsidR="006F11FC" w:rsidRPr="00B80332">
        <w:rPr>
          <w:b/>
        </w:rPr>
        <w:t>на право заключения договор</w:t>
      </w:r>
      <w:r w:rsidR="00D7546E" w:rsidRPr="00B80332">
        <w:rPr>
          <w:b/>
        </w:rPr>
        <w:t>а</w:t>
      </w:r>
      <w:r w:rsidR="006F11FC" w:rsidRPr="00B80332">
        <w:rPr>
          <w:b/>
        </w:rPr>
        <w:t xml:space="preserve"> аренды части нежилого помещения </w:t>
      </w:r>
      <w:r w:rsidR="001030BF" w:rsidRPr="00B80332">
        <w:rPr>
          <w:b/>
        </w:rPr>
        <w:t xml:space="preserve">в </w:t>
      </w:r>
      <w:r w:rsidR="00792BDC" w:rsidRPr="00B80332">
        <w:rPr>
          <w:rFonts w:eastAsia="Times New Roman"/>
          <w:b/>
          <w:bCs/>
        </w:rPr>
        <w:t>новом аэровокзальном комплексе международного аэропорта «</w:t>
      </w:r>
      <w:proofErr w:type="spellStart"/>
      <w:r w:rsidR="00792BDC" w:rsidRPr="00B80332">
        <w:rPr>
          <w:rFonts w:eastAsia="Times New Roman"/>
          <w:b/>
          <w:bCs/>
        </w:rPr>
        <w:t>Кневичи</w:t>
      </w:r>
      <w:proofErr w:type="spellEnd"/>
      <w:r w:rsidR="00792BDC" w:rsidRPr="00B80332">
        <w:rPr>
          <w:rFonts w:eastAsia="Times New Roman"/>
          <w:b/>
          <w:bCs/>
        </w:rPr>
        <w:t>» г. Владивостока.</w:t>
      </w:r>
    </w:p>
    <w:p w:rsidR="00354034" w:rsidRPr="00B80332" w:rsidRDefault="00354034" w:rsidP="00F1264A">
      <w:pPr>
        <w:ind w:firstLine="709"/>
        <w:jc w:val="both"/>
        <w:rPr>
          <w:b/>
          <w:bCs/>
        </w:rPr>
      </w:pPr>
      <w:r w:rsidRPr="00B80332">
        <w:rPr>
          <w:b/>
          <w:bCs/>
        </w:rPr>
        <w:t>1.3.1.</w:t>
      </w:r>
      <w:r w:rsidR="00796B94" w:rsidRPr="00B80332">
        <w:t xml:space="preserve"> </w:t>
      </w:r>
      <w:r w:rsidRPr="00B80332">
        <w:t xml:space="preserve">Организатор проводит запрос предложений по выбору </w:t>
      </w:r>
      <w:r w:rsidR="006F11FC" w:rsidRPr="00B80332">
        <w:t>арендатор</w:t>
      </w:r>
      <w:r w:rsidR="00D7546E" w:rsidRPr="00B80332">
        <w:t>а</w:t>
      </w:r>
      <w:r w:rsidR="006F11FC" w:rsidRPr="00B80332">
        <w:t xml:space="preserve"> на право заключения договора аренды части нежилого помещения в новом аэровокзальном комплексе международного аэропорта «</w:t>
      </w:r>
      <w:proofErr w:type="spellStart"/>
      <w:r w:rsidR="006F11FC" w:rsidRPr="00B80332">
        <w:t>Кневичи</w:t>
      </w:r>
      <w:proofErr w:type="spellEnd"/>
      <w:r w:rsidR="006F11FC" w:rsidRPr="00B80332">
        <w:t xml:space="preserve">» г. Владивостока </w:t>
      </w:r>
      <w:r w:rsidRPr="00B80332">
        <w:t>(далее по тексту – Объект), полный перечень и информация о котор</w:t>
      </w:r>
      <w:r w:rsidR="00EC2E2A" w:rsidRPr="00B80332">
        <w:t>ом</w:t>
      </w:r>
      <w:r w:rsidRPr="00B80332">
        <w:t xml:space="preserve"> указана в Информационной карте запроса предложений, в соответствии с </w:t>
      </w:r>
      <w:r w:rsidR="001030BF" w:rsidRPr="00B80332">
        <w:t xml:space="preserve"> п</w:t>
      </w:r>
      <w:r w:rsidRPr="00B80332">
        <w:t>роцедурами и  условиями, приведенными в настоящей документации.</w:t>
      </w:r>
    </w:p>
    <w:p w:rsidR="00354034" w:rsidRPr="00B80332" w:rsidRDefault="00354034" w:rsidP="00F1264A">
      <w:pPr>
        <w:spacing w:before="113" w:after="113"/>
      </w:pPr>
      <w:r w:rsidRPr="00B80332">
        <w:rPr>
          <w:b/>
          <w:bCs/>
        </w:rPr>
        <w:tab/>
        <w:t>1.4. Подписание договор</w:t>
      </w:r>
      <w:r w:rsidR="00EC2E2A" w:rsidRPr="00B80332">
        <w:rPr>
          <w:b/>
          <w:bCs/>
        </w:rPr>
        <w:t>а</w:t>
      </w:r>
    </w:p>
    <w:p w:rsidR="00C11638" w:rsidRPr="00B80332" w:rsidRDefault="00354034" w:rsidP="00F1264A">
      <w:pPr>
        <w:tabs>
          <w:tab w:val="left" w:pos="675"/>
        </w:tabs>
        <w:ind w:left="10" w:right="-1" w:firstLine="709"/>
        <w:jc w:val="both"/>
        <w:rPr>
          <w:b/>
        </w:rPr>
      </w:pPr>
      <w:r w:rsidRPr="00F1264A">
        <w:rPr>
          <w:b/>
        </w:rPr>
        <w:t>1.4.1.</w:t>
      </w:r>
      <w:r w:rsidRPr="00B80332">
        <w:t xml:space="preserve"> Победивший Участник запроса предложений обязуется с момента получения договора для подписания, в течение </w:t>
      </w:r>
      <w:r w:rsidR="009023AC" w:rsidRPr="00B80332">
        <w:t>14</w:t>
      </w:r>
      <w:r w:rsidRPr="00B80332">
        <w:t xml:space="preserve"> (</w:t>
      </w:r>
      <w:r w:rsidR="00EC2E2A" w:rsidRPr="00B80332">
        <w:t>четырнадцати</w:t>
      </w:r>
      <w:r w:rsidRPr="00B80332">
        <w:t>) календарных дней подписать и вернуть в адрес Арендодателя договор.</w:t>
      </w:r>
      <w:r w:rsidR="00692F72" w:rsidRPr="00B80332">
        <w:t xml:space="preserve"> </w:t>
      </w:r>
      <w:r w:rsidR="00C11638" w:rsidRPr="00B80332">
        <w:t>В случае если Участник, признанный победителем запроса предложений отказывается от подписания договора или намерен подписать его на условиях, отличных от условий его предложения, не согласованных в процессе переговоров, обеспечение заявки не возвращается.</w:t>
      </w:r>
    </w:p>
    <w:p w:rsidR="00354034" w:rsidRPr="00B80332" w:rsidRDefault="00354034" w:rsidP="00F1264A">
      <w:pPr>
        <w:tabs>
          <w:tab w:val="left" w:pos="360"/>
        </w:tabs>
        <w:ind w:firstLine="709"/>
        <w:jc w:val="both"/>
        <w:rPr>
          <w:b/>
          <w:bCs/>
        </w:rPr>
      </w:pPr>
      <w:r w:rsidRPr="00F1264A">
        <w:rPr>
          <w:b/>
        </w:rPr>
        <w:t>1.4.2.</w:t>
      </w:r>
      <w:r w:rsidR="00F1264A">
        <w:t xml:space="preserve"> </w:t>
      </w:r>
      <w:r w:rsidRPr="00B80332">
        <w:t>В случае уклонения Участника от заключения договора, а также в случае расторжения договора по решению суда в связи с существенным нарушением исполнителем договора, сведения об Участнике закупки включаются в реестр недобросовестных поставщиков в соответствии с действующим законодательством.</w:t>
      </w:r>
    </w:p>
    <w:p w:rsidR="00354034" w:rsidRPr="00B80332" w:rsidRDefault="00354034" w:rsidP="00F1264A">
      <w:pPr>
        <w:spacing w:before="113" w:after="113"/>
        <w:ind w:firstLine="709"/>
      </w:pPr>
      <w:r w:rsidRPr="00B80332">
        <w:rPr>
          <w:b/>
          <w:bCs/>
        </w:rPr>
        <w:t>1.5.</w:t>
      </w:r>
      <w:r w:rsidRPr="00B80332">
        <w:rPr>
          <w:b/>
          <w:bCs/>
        </w:rPr>
        <w:tab/>
        <w:t>Затраты на участие</w:t>
      </w:r>
    </w:p>
    <w:p w:rsidR="00354034" w:rsidRPr="00B80332" w:rsidRDefault="00C9345A" w:rsidP="00F1264A">
      <w:pPr>
        <w:pStyle w:val="a0"/>
        <w:ind w:firstLine="709"/>
        <w:jc w:val="both"/>
        <w:rPr>
          <w:b/>
          <w:bCs/>
        </w:rPr>
      </w:pPr>
      <w:r w:rsidRPr="00F1264A">
        <w:rPr>
          <w:b/>
        </w:rPr>
        <w:t>1.5.1.</w:t>
      </w:r>
      <w:r w:rsidRPr="00B80332">
        <w:t xml:space="preserve"> </w:t>
      </w:r>
      <w:r w:rsidR="00354034" w:rsidRPr="00B80332">
        <w:t>Участник несет все расходы, связанные с подготовкой предложения. Заказчик не несет ответственность и не имеет обязатель</w:t>
      </w:r>
      <w:proofErr w:type="gramStart"/>
      <w:r w:rsidR="00354034" w:rsidRPr="00B80332">
        <w:t>ств в св</w:t>
      </w:r>
      <w:proofErr w:type="gramEnd"/>
      <w:r w:rsidR="00354034" w:rsidRPr="00B80332">
        <w:t>язи с такими расходами.</w:t>
      </w:r>
    </w:p>
    <w:p w:rsidR="00354034" w:rsidRPr="00B80332" w:rsidRDefault="00354034" w:rsidP="00F1264A">
      <w:pPr>
        <w:spacing w:before="113" w:after="113"/>
        <w:ind w:firstLine="709"/>
      </w:pPr>
      <w:r w:rsidRPr="00B80332">
        <w:rPr>
          <w:b/>
          <w:bCs/>
        </w:rPr>
        <w:t>1.6. Разъяснения</w:t>
      </w:r>
    </w:p>
    <w:p w:rsidR="00E840F2" w:rsidRPr="00B80332" w:rsidRDefault="00E840F2" w:rsidP="00F1264A">
      <w:pPr>
        <w:ind w:firstLine="709"/>
        <w:jc w:val="both"/>
        <w:rPr>
          <w:color w:val="000000"/>
        </w:rPr>
      </w:pPr>
      <w:r w:rsidRPr="00F1264A">
        <w:rPr>
          <w:b/>
          <w:color w:val="000000"/>
        </w:rPr>
        <w:t>1.6.</w:t>
      </w:r>
      <w:r w:rsidR="00882C71" w:rsidRPr="00F1264A">
        <w:rPr>
          <w:b/>
          <w:color w:val="000000"/>
        </w:rPr>
        <w:t>1.</w:t>
      </w:r>
      <w:r w:rsidRPr="00B80332">
        <w:rPr>
          <w:color w:val="000000"/>
        </w:rPr>
        <w:t xml:space="preserve"> </w:t>
      </w:r>
      <w:r w:rsidRPr="00B80332">
        <w:rPr>
          <w:b/>
          <w:color w:val="000000"/>
        </w:rPr>
        <w:t>Получение разъяснений:</w:t>
      </w:r>
      <w:r w:rsidRPr="00B80332">
        <w:rPr>
          <w:color w:val="000000"/>
        </w:rPr>
        <w:t xml:space="preserve"> любой участник вправе обратиться по адресу Организатора запроса предложений за получением разъяснений положений документации о проведении запроса ценовых предложений, с указанием сути запроса и способа направления разъяснений. Разъяснения </w:t>
      </w:r>
      <w:r w:rsidRPr="00B80332">
        <w:rPr>
          <w:color w:val="000000"/>
        </w:rPr>
        <w:lastRenderedPageBreak/>
        <w:t>направляются в течение 5-ти рабочих дней с момента поступления запроса участника.</w:t>
      </w:r>
    </w:p>
    <w:p w:rsidR="00354034" w:rsidRPr="00B80332" w:rsidRDefault="00354034" w:rsidP="00F1264A">
      <w:pPr>
        <w:ind w:firstLine="708"/>
        <w:jc w:val="both"/>
      </w:pPr>
      <w:r w:rsidRPr="00B80332">
        <w:rPr>
          <w:b/>
          <w:bCs/>
        </w:rPr>
        <w:t>1.7. Внесение изменений и дополнений в документацию</w:t>
      </w:r>
    </w:p>
    <w:p w:rsidR="00354034" w:rsidRPr="00B80332" w:rsidRDefault="00354034" w:rsidP="00F1264A">
      <w:pPr>
        <w:ind w:firstLine="709"/>
        <w:jc w:val="both"/>
      </w:pPr>
      <w:r w:rsidRPr="00F1264A">
        <w:rPr>
          <w:b/>
        </w:rPr>
        <w:t>1.7.1.</w:t>
      </w:r>
      <w:r w:rsidRPr="00B80332">
        <w:tab/>
        <w:t>До окончания срока подачи заявок Организатор вправе по собственной инициативе или в связи с запросом Участника внести изменения или дополнения в документацию.</w:t>
      </w:r>
    </w:p>
    <w:p w:rsidR="00354034" w:rsidRPr="00B80332" w:rsidRDefault="00354034" w:rsidP="00F1264A">
      <w:pPr>
        <w:ind w:firstLine="709"/>
        <w:jc w:val="both"/>
      </w:pPr>
      <w:r w:rsidRPr="00FC7EDA">
        <w:rPr>
          <w:b/>
        </w:rPr>
        <w:t>1.7.2</w:t>
      </w:r>
      <w:r w:rsidRPr="00D823D2">
        <w:rPr>
          <w:b/>
        </w:rPr>
        <w:t>.</w:t>
      </w:r>
      <w:r w:rsidRPr="00D823D2">
        <w:rPr>
          <w:b/>
        </w:rPr>
        <w:tab/>
      </w:r>
      <w:r w:rsidRPr="00B80332">
        <w:t>Любые изменения или дополнения являются частью документации и в письменном виде доводятся Организатором</w:t>
      </w:r>
      <w:r w:rsidRPr="00B80332">
        <w:rPr>
          <w:rStyle w:val="12"/>
        </w:rPr>
        <w:t xml:space="preserve"> </w:t>
      </w:r>
      <w:r w:rsidRPr="00B80332">
        <w:t>до сведения всех Участников, подавших заявки на участие в запросе предложений.</w:t>
      </w:r>
    </w:p>
    <w:p w:rsidR="00354034" w:rsidRPr="00B80332" w:rsidRDefault="00354034" w:rsidP="00F1264A">
      <w:pPr>
        <w:ind w:firstLine="709"/>
        <w:jc w:val="both"/>
        <w:rPr>
          <w:rFonts w:eastAsia="Times New Roman"/>
        </w:rPr>
      </w:pPr>
      <w:r w:rsidRPr="00D823D2">
        <w:rPr>
          <w:b/>
        </w:rPr>
        <w:t>1.7.3.</w:t>
      </w:r>
      <w:r w:rsidRPr="00B80332">
        <w:t xml:space="preserve"> Чтобы предоставить Участникам разумное время для учета такого изменения при подготовке своих предложений, Организатор может, при необходимости и по своему усмотрению, продлить срок подачи заявок.</w:t>
      </w:r>
    </w:p>
    <w:p w:rsidR="00354034" w:rsidRPr="00B80332" w:rsidRDefault="00354034" w:rsidP="00F1264A">
      <w:pPr>
        <w:ind w:firstLine="709"/>
        <w:jc w:val="both"/>
        <w:rPr>
          <w:b/>
          <w:bCs/>
        </w:rPr>
      </w:pPr>
      <w:r w:rsidRPr="00D823D2">
        <w:rPr>
          <w:b/>
        </w:rPr>
        <w:t>1.7.4.</w:t>
      </w:r>
      <w:r w:rsidRPr="00B80332">
        <w:t xml:space="preserve"> Организатор не несет ответственности за неполучение изменений и дополнений организациями, получившими документацию в неофициальном порядке.</w:t>
      </w:r>
    </w:p>
    <w:p w:rsidR="00354034" w:rsidRPr="00B80332" w:rsidRDefault="00354034" w:rsidP="00F1264A">
      <w:pPr>
        <w:tabs>
          <w:tab w:val="left" w:pos="570"/>
        </w:tabs>
        <w:spacing w:before="113" w:after="113"/>
        <w:ind w:firstLine="709"/>
      </w:pPr>
      <w:r w:rsidRPr="00B80332">
        <w:rPr>
          <w:b/>
          <w:bCs/>
        </w:rPr>
        <w:t>1.8.  Полнота и достоверность представления информации</w:t>
      </w:r>
    </w:p>
    <w:p w:rsidR="00354034" w:rsidRPr="00B80332" w:rsidRDefault="00354034" w:rsidP="00F1264A">
      <w:pPr>
        <w:tabs>
          <w:tab w:val="left" w:pos="709"/>
        </w:tabs>
        <w:ind w:firstLine="709"/>
        <w:jc w:val="both"/>
      </w:pPr>
      <w:r w:rsidRPr="00D823D2">
        <w:rPr>
          <w:b/>
        </w:rPr>
        <w:t>1.8.1</w:t>
      </w:r>
      <w:r w:rsidRPr="00B80332">
        <w:t xml:space="preserve">. Непредставление необходимых документов в составе заявки, наличие в таких документах недостоверных сведений об Участнике или об услугах, на оказание которых проводиться запрос предложений, является риском Участника, подавшего такую заявку, и является основанием для не допуска Участника  к участию в запросе предложений. </w:t>
      </w:r>
    </w:p>
    <w:p w:rsidR="00354034" w:rsidRPr="00B80332" w:rsidRDefault="00354034" w:rsidP="00F1264A">
      <w:pPr>
        <w:tabs>
          <w:tab w:val="left" w:pos="709"/>
        </w:tabs>
        <w:ind w:firstLine="709"/>
        <w:jc w:val="both"/>
        <w:rPr>
          <w:b/>
          <w:bCs/>
        </w:rPr>
      </w:pPr>
      <w:r w:rsidRPr="00B80332">
        <w:t>При этом в случае установления недостоверности сведений, содержащихся в документах, предоставленных Участником в составе заявки на участие, такой участник может быть отстранен от участия в запросе предложений на любом этапе его проведения, вплоть до заключения договора.</w:t>
      </w:r>
      <w:bookmarkStart w:id="1" w:name="_Ref13891261"/>
    </w:p>
    <w:p w:rsidR="00354034" w:rsidRPr="00B80332" w:rsidRDefault="00354034" w:rsidP="00F1264A">
      <w:pPr>
        <w:spacing w:before="113" w:after="113"/>
        <w:ind w:firstLine="709"/>
      </w:pPr>
      <w:r w:rsidRPr="00B80332">
        <w:rPr>
          <w:b/>
          <w:bCs/>
        </w:rPr>
        <w:t>1.9. Язык подаваемых предложений</w:t>
      </w:r>
    </w:p>
    <w:p w:rsidR="00354034" w:rsidRPr="00B80332" w:rsidRDefault="00354034" w:rsidP="00F1264A">
      <w:pPr>
        <w:spacing w:before="113" w:after="113"/>
        <w:ind w:firstLine="709"/>
        <w:jc w:val="both"/>
        <w:rPr>
          <w:b/>
          <w:bCs/>
        </w:rPr>
      </w:pPr>
      <w:bookmarkStart w:id="2" w:name="_Ref11499717"/>
      <w:r w:rsidRPr="00D823D2">
        <w:rPr>
          <w:b/>
        </w:rPr>
        <w:t>1.9.1.</w:t>
      </w:r>
      <w:r w:rsidRPr="00B80332">
        <w:t xml:space="preserve"> Все документы, подаваемые Участником в составе заявки, должны быть составлены на русском языке. Любые вспомогательные документы и печатные материалы, представленные участником, могут быть написаны на другом языке, если такие материалы сопровождаются точным переводом на русский язык, который заверяется </w:t>
      </w:r>
      <w:r w:rsidRPr="00B80332">
        <w:rPr>
          <w:rFonts w:eastAsia="Arial CYR"/>
          <w:color w:val="000000"/>
        </w:rPr>
        <w:t>руководителем организации Участника</w:t>
      </w:r>
      <w:r w:rsidRPr="00B80332">
        <w:t>.</w:t>
      </w:r>
      <w:bookmarkEnd w:id="2"/>
    </w:p>
    <w:p w:rsidR="00354034" w:rsidRPr="00B80332" w:rsidRDefault="00354034" w:rsidP="00F1264A">
      <w:pPr>
        <w:spacing w:before="113" w:after="113"/>
        <w:ind w:firstLine="709"/>
      </w:pPr>
      <w:r w:rsidRPr="00B80332">
        <w:rPr>
          <w:b/>
          <w:bCs/>
        </w:rPr>
        <w:t>1</w:t>
      </w:r>
      <w:r w:rsidRPr="00B80332">
        <w:rPr>
          <w:b/>
          <w:bCs/>
          <w:iCs/>
        </w:rPr>
        <w:t>.10.</w:t>
      </w:r>
      <w:r w:rsidRPr="00B80332">
        <w:rPr>
          <w:b/>
          <w:bCs/>
          <w:iCs/>
        </w:rPr>
        <w:tab/>
        <w:t>Правомочность Участников</w:t>
      </w:r>
    </w:p>
    <w:p w:rsidR="00354034" w:rsidRPr="00B80332" w:rsidRDefault="00354034" w:rsidP="00F1264A">
      <w:pPr>
        <w:pStyle w:val="a0"/>
        <w:tabs>
          <w:tab w:val="left" w:pos="567"/>
        </w:tabs>
        <w:spacing w:after="0"/>
        <w:ind w:right="-17" w:firstLine="709"/>
        <w:jc w:val="both"/>
      </w:pPr>
      <w:r w:rsidRPr="00D823D2">
        <w:rPr>
          <w:b/>
        </w:rPr>
        <w:t>1.10.1.</w:t>
      </w:r>
      <w:r w:rsidRPr="00B80332">
        <w:t xml:space="preserve"> Участник должен соответствовать обязательным требованиям, а именно:</w:t>
      </w:r>
    </w:p>
    <w:p w:rsidR="00C927C2" w:rsidRPr="00B80332" w:rsidRDefault="00354034" w:rsidP="00F1264A">
      <w:pPr>
        <w:pStyle w:val="a0"/>
        <w:tabs>
          <w:tab w:val="left" w:pos="567"/>
        </w:tabs>
        <w:spacing w:after="0"/>
        <w:ind w:right="-17" w:firstLine="709"/>
        <w:jc w:val="both"/>
      </w:pPr>
      <w:r w:rsidRPr="00D823D2">
        <w:rPr>
          <w:b/>
        </w:rPr>
        <w:t>1.10.2.</w:t>
      </w:r>
      <w:r w:rsidRPr="00B80332">
        <w:t xml:space="preserve"> Требованиям, предъявляемым законодательством Российской Федерации к лицам, осуществляющим те виды деятельности, </w:t>
      </w:r>
      <w:r w:rsidR="00C927C2" w:rsidRPr="00B80332">
        <w:t>которые соответствуют предмету запроса предложений;</w:t>
      </w:r>
    </w:p>
    <w:p w:rsidR="00354034" w:rsidRPr="00B80332" w:rsidRDefault="00354034" w:rsidP="00F1264A">
      <w:pPr>
        <w:pStyle w:val="a0"/>
        <w:tabs>
          <w:tab w:val="left" w:pos="567"/>
        </w:tabs>
        <w:spacing w:after="0"/>
        <w:ind w:right="-17" w:firstLine="709"/>
        <w:jc w:val="both"/>
      </w:pPr>
      <w:r w:rsidRPr="00D823D2">
        <w:rPr>
          <w:b/>
        </w:rPr>
        <w:t>1.10.3.</w:t>
      </w:r>
      <w:r w:rsidRPr="00B80332">
        <w:t xml:space="preserve"> Требованию о не проведении ликвидации участника - юридического лица или не проведении в отношении участника – юридического лица, индивидуального предпринимателя процедуры банкротства.</w:t>
      </w:r>
    </w:p>
    <w:p w:rsidR="00354034" w:rsidRPr="00B80332" w:rsidRDefault="00354034" w:rsidP="00F1264A">
      <w:pPr>
        <w:pStyle w:val="a0"/>
        <w:tabs>
          <w:tab w:val="left" w:pos="567"/>
        </w:tabs>
        <w:spacing w:after="0"/>
        <w:ind w:right="-17" w:firstLine="709"/>
        <w:jc w:val="both"/>
      </w:pPr>
      <w:r w:rsidRPr="00D823D2">
        <w:rPr>
          <w:b/>
        </w:rPr>
        <w:t>1.10.4.</w:t>
      </w:r>
      <w:r w:rsidRPr="00B80332">
        <w:t xml:space="preserve"> Требованию о не приостановлении деятельности участника запроса предложений в порядке, предусмотренном Кодексом Российской Федерации об административных правонарушениях на день проведения запроса предложений.</w:t>
      </w:r>
    </w:p>
    <w:p w:rsidR="00354034" w:rsidRPr="00B80332" w:rsidRDefault="00354034" w:rsidP="00F1264A">
      <w:pPr>
        <w:pStyle w:val="a0"/>
        <w:tabs>
          <w:tab w:val="left" w:pos="567"/>
        </w:tabs>
        <w:spacing w:after="0"/>
        <w:ind w:firstLine="709"/>
        <w:jc w:val="both"/>
      </w:pPr>
      <w:r w:rsidRPr="00D823D2">
        <w:rPr>
          <w:b/>
        </w:rPr>
        <w:t>1.10.5.</w:t>
      </w:r>
      <w:r w:rsidRPr="00B80332">
        <w:t xml:space="preserve">  Требованию об отсутств</w:t>
      </w:r>
      <w:proofErr w:type="gramStart"/>
      <w:r w:rsidRPr="00B80332">
        <w:t>ии у у</w:t>
      </w:r>
      <w:proofErr w:type="gramEnd"/>
      <w:r w:rsidRPr="00B80332">
        <w:t>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w:t>
      </w:r>
    </w:p>
    <w:p w:rsidR="00354034" w:rsidRPr="00B80332" w:rsidRDefault="00354034" w:rsidP="00F1264A">
      <w:pPr>
        <w:pStyle w:val="a0"/>
        <w:tabs>
          <w:tab w:val="left" w:pos="567"/>
        </w:tabs>
        <w:spacing w:after="0"/>
        <w:ind w:firstLine="709"/>
        <w:jc w:val="both"/>
      </w:pPr>
      <w:r w:rsidRPr="00D823D2">
        <w:rPr>
          <w:b/>
        </w:rPr>
        <w:t>1.10.6.</w:t>
      </w:r>
      <w:r w:rsidRPr="00B80332">
        <w:t xml:space="preserve"> Отсутствие сведений об Участнике в реестрах недобросовестных поставщиков, предусмотренных Федеральным законом № 44-ФЗ «О контрактной системе в сфере закупок товаров, работ, услуг для обеспечения государственных и муниципальных нужд» и Федеральным законом № 223-ФЗ «О закупках товаров, работ, услуг отдельными видами юридических лиц».</w:t>
      </w:r>
    </w:p>
    <w:bookmarkEnd w:id="1"/>
    <w:p w:rsidR="000F0E06" w:rsidRPr="00B80332" w:rsidRDefault="000F0E06" w:rsidP="00F1264A">
      <w:pPr>
        <w:ind w:firstLine="709"/>
        <w:jc w:val="center"/>
        <w:rPr>
          <w:b/>
          <w:bCs/>
        </w:rPr>
      </w:pPr>
    </w:p>
    <w:p w:rsidR="00354034" w:rsidRPr="00B80332" w:rsidRDefault="00354034" w:rsidP="00F1264A">
      <w:pPr>
        <w:ind w:firstLine="709"/>
        <w:jc w:val="center"/>
        <w:rPr>
          <w:b/>
          <w:bCs/>
        </w:rPr>
      </w:pPr>
      <w:r w:rsidRPr="00B80332">
        <w:rPr>
          <w:b/>
          <w:bCs/>
        </w:rPr>
        <w:t>II. ПОДГОТОВКА ЗАЯВКИ</w:t>
      </w:r>
    </w:p>
    <w:p w:rsidR="00354034" w:rsidRPr="00B80332" w:rsidRDefault="00354034" w:rsidP="00F1264A">
      <w:pPr>
        <w:ind w:firstLine="709"/>
        <w:jc w:val="center"/>
        <w:rPr>
          <w:b/>
          <w:bCs/>
        </w:rPr>
      </w:pPr>
    </w:p>
    <w:p w:rsidR="006E0EC4" w:rsidRPr="00B80332" w:rsidRDefault="00354034" w:rsidP="00F1264A">
      <w:pPr>
        <w:ind w:firstLine="709"/>
      </w:pPr>
      <w:r w:rsidRPr="00B80332">
        <w:rPr>
          <w:b/>
          <w:bCs/>
        </w:rPr>
        <w:t>2.1. Документы, составляющие заявку Участника:</w:t>
      </w:r>
    </w:p>
    <w:p w:rsidR="005E0D9F" w:rsidRPr="00B80332" w:rsidRDefault="00E840F2" w:rsidP="00F1264A">
      <w:pPr>
        <w:tabs>
          <w:tab w:val="left" w:pos="567"/>
        </w:tabs>
        <w:ind w:firstLine="709"/>
        <w:jc w:val="both"/>
        <w:rPr>
          <w:b/>
          <w:bCs/>
        </w:rPr>
      </w:pPr>
      <w:r w:rsidRPr="00D823D2">
        <w:rPr>
          <w:b/>
          <w:bCs/>
        </w:rPr>
        <w:t>2.1.1.</w:t>
      </w:r>
      <w:r w:rsidRPr="00B80332">
        <w:rPr>
          <w:b/>
          <w:bCs/>
        </w:rPr>
        <w:t xml:space="preserve"> </w:t>
      </w:r>
      <w:r w:rsidR="006E0EC4" w:rsidRPr="00B80332">
        <w:t xml:space="preserve">Для участия в запросе предложений Участник направляет Заявку по адресу Организатора. Прием заявок начинается  </w:t>
      </w:r>
      <w:r w:rsidR="006E0EC4" w:rsidRPr="003B4A72">
        <w:rPr>
          <w:b/>
        </w:rPr>
        <w:t>«</w:t>
      </w:r>
      <w:r w:rsidR="003B4A72">
        <w:rPr>
          <w:b/>
        </w:rPr>
        <w:t>20</w:t>
      </w:r>
      <w:r w:rsidR="006E0EC4" w:rsidRPr="003B4A72">
        <w:rPr>
          <w:b/>
        </w:rPr>
        <w:t xml:space="preserve">» </w:t>
      </w:r>
      <w:r w:rsidR="00E77810" w:rsidRPr="003B4A72">
        <w:rPr>
          <w:b/>
        </w:rPr>
        <w:t>ноября</w:t>
      </w:r>
      <w:r w:rsidR="006E0EC4" w:rsidRPr="003B4A72">
        <w:rPr>
          <w:b/>
        </w:rPr>
        <w:t xml:space="preserve">  202</w:t>
      </w:r>
      <w:r w:rsidR="00E207E7" w:rsidRPr="003B4A72">
        <w:rPr>
          <w:b/>
        </w:rPr>
        <w:t>3</w:t>
      </w:r>
      <w:r w:rsidR="006E0EC4" w:rsidRPr="003B4A72">
        <w:rPr>
          <w:b/>
        </w:rPr>
        <w:t xml:space="preserve"> года</w:t>
      </w:r>
      <w:r w:rsidR="006E0EC4" w:rsidRPr="003B4A72">
        <w:t xml:space="preserve"> и заканчивается </w:t>
      </w:r>
      <w:r w:rsidR="006E0EC4" w:rsidRPr="003B4A72">
        <w:rPr>
          <w:b/>
        </w:rPr>
        <w:t>«</w:t>
      </w:r>
      <w:r w:rsidR="003B4A72">
        <w:rPr>
          <w:b/>
        </w:rPr>
        <w:t>08</w:t>
      </w:r>
      <w:r w:rsidR="006E0EC4" w:rsidRPr="003B4A72">
        <w:rPr>
          <w:b/>
        </w:rPr>
        <w:t xml:space="preserve">» </w:t>
      </w:r>
      <w:r w:rsidR="003B4A72">
        <w:rPr>
          <w:b/>
        </w:rPr>
        <w:t xml:space="preserve">декабря </w:t>
      </w:r>
      <w:r w:rsidR="006E0EC4" w:rsidRPr="003B4A72">
        <w:rPr>
          <w:b/>
        </w:rPr>
        <w:t xml:space="preserve"> 202</w:t>
      </w:r>
      <w:r w:rsidR="00E207E7" w:rsidRPr="003B4A72">
        <w:rPr>
          <w:b/>
        </w:rPr>
        <w:t>3</w:t>
      </w:r>
      <w:r w:rsidR="006E0EC4" w:rsidRPr="003B4A72">
        <w:rPr>
          <w:b/>
        </w:rPr>
        <w:t xml:space="preserve"> года.</w:t>
      </w:r>
      <w:r w:rsidR="006E0EC4" w:rsidRPr="00B80332">
        <w:rPr>
          <w:b/>
        </w:rPr>
        <w:t xml:space="preserve"> </w:t>
      </w:r>
      <w:r w:rsidR="005E0D9F" w:rsidRPr="00B80332">
        <w:t xml:space="preserve">Срок приема заявок может быть продлен Организатором. В таких случаях все права и </w:t>
      </w:r>
      <w:r w:rsidR="005E0D9F" w:rsidRPr="00B80332">
        <w:lastRenderedPageBreak/>
        <w:t>обязанности Заказчика, Организатора и Участников, связанные с первоначальным сроком, распространяются на новые сроки.</w:t>
      </w:r>
    </w:p>
    <w:p w:rsidR="00E840F2" w:rsidRPr="00B80332" w:rsidRDefault="00E840F2" w:rsidP="00691C15">
      <w:pPr>
        <w:keepLines/>
        <w:suppressLineNumbers/>
        <w:ind w:firstLine="709"/>
        <w:jc w:val="both"/>
        <w:rPr>
          <w:bCs/>
        </w:rPr>
      </w:pPr>
      <w:r w:rsidRPr="00B80332">
        <w:rPr>
          <w:bCs/>
        </w:rPr>
        <w:t>Для участия в запросе предложений</w:t>
      </w:r>
      <w:r w:rsidRPr="00B80332">
        <w:rPr>
          <w:b/>
          <w:bCs/>
        </w:rPr>
        <w:t xml:space="preserve"> </w:t>
      </w:r>
      <w:r w:rsidRPr="00B80332">
        <w:rPr>
          <w:bCs/>
        </w:rPr>
        <w:t>Участник подает Заявку на участие в письменной форме в соответствии с требованиями, установленными настоящими Правилами. В случае нарушения этого требования все заявки Участника отклоняются без рассмотрения. Участники самостоятельно оплачивают расходы, связанные с подачей Заявок. Участник, подавший Заявку, вправе, изменить или отозвать ее, в любое время до момента окончания срока подачи Заявок.</w:t>
      </w:r>
    </w:p>
    <w:p w:rsidR="00E840F2" w:rsidRPr="00B80332" w:rsidRDefault="00E840F2" w:rsidP="00691C15">
      <w:pPr>
        <w:tabs>
          <w:tab w:val="left" w:pos="360"/>
        </w:tabs>
        <w:ind w:firstLine="709"/>
        <w:jc w:val="both"/>
        <w:rPr>
          <w:bCs/>
        </w:rPr>
      </w:pPr>
      <w:r w:rsidRPr="00D823D2">
        <w:rPr>
          <w:b/>
          <w:bCs/>
        </w:rPr>
        <w:t>2.</w:t>
      </w:r>
      <w:r w:rsidR="00355BB8" w:rsidRPr="00D823D2">
        <w:rPr>
          <w:b/>
          <w:bCs/>
        </w:rPr>
        <w:t>1.</w:t>
      </w:r>
      <w:r w:rsidRPr="00D823D2">
        <w:rPr>
          <w:b/>
          <w:bCs/>
        </w:rPr>
        <w:t>2.</w:t>
      </w:r>
      <w:r w:rsidRPr="00B80332">
        <w:rPr>
          <w:bCs/>
        </w:rPr>
        <w:t xml:space="preserve"> Заявка </w:t>
      </w:r>
      <w:r w:rsidR="006E0EC4" w:rsidRPr="00B80332">
        <w:rPr>
          <w:bCs/>
        </w:rPr>
        <w:t xml:space="preserve">оформляется по форме </w:t>
      </w:r>
      <w:r w:rsidRPr="00B80332">
        <w:rPr>
          <w:bCs/>
        </w:rPr>
        <w:t>Приложени</w:t>
      </w:r>
      <w:r w:rsidR="006E0EC4" w:rsidRPr="00B80332">
        <w:rPr>
          <w:bCs/>
        </w:rPr>
        <w:t>я</w:t>
      </w:r>
      <w:r w:rsidRPr="00B80332">
        <w:rPr>
          <w:bCs/>
        </w:rPr>
        <w:t xml:space="preserve"> № 1 к запросу предложений</w:t>
      </w:r>
      <w:r w:rsidR="006E0EC4" w:rsidRPr="00B80332">
        <w:rPr>
          <w:bCs/>
        </w:rPr>
        <w:t xml:space="preserve"> и </w:t>
      </w:r>
      <w:r w:rsidRPr="00B80332">
        <w:rPr>
          <w:bCs/>
        </w:rPr>
        <w:t>должна содержать все  сведения и документы об участнике запроса предложений, подавшем Заявку.</w:t>
      </w:r>
    </w:p>
    <w:p w:rsidR="00E840F2" w:rsidRPr="00B80332" w:rsidRDefault="00E840F2" w:rsidP="00691C15">
      <w:pPr>
        <w:tabs>
          <w:tab w:val="left" w:pos="567"/>
        </w:tabs>
        <w:ind w:firstLine="709"/>
        <w:jc w:val="both"/>
        <w:rPr>
          <w:lang w:val="x-none"/>
        </w:rPr>
      </w:pPr>
      <w:r w:rsidRPr="00D823D2">
        <w:rPr>
          <w:b/>
        </w:rPr>
        <w:t>2.</w:t>
      </w:r>
      <w:r w:rsidR="00355BB8" w:rsidRPr="00D823D2">
        <w:rPr>
          <w:b/>
        </w:rPr>
        <w:t>1.</w:t>
      </w:r>
      <w:r w:rsidRPr="00D823D2">
        <w:rPr>
          <w:b/>
        </w:rPr>
        <w:t>3.</w:t>
      </w:r>
      <w:r w:rsidRPr="00B80332">
        <w:t xml:space="preserve">  </w:t>
      </w:r>
      <w:r w:rsidRPr="00B80332">
        <w:rPr>
          <w:lang w:val="x-none"/>
        </w:rPr>
        <w:t>Участники</w:t>
      </w:r>
      <w:r w:rsidRPr="00B80332">
        <w:t xml:space="preserve">, </w:t>
      </w:r>
      <w:r w:rsidRPr="00B80332">
        <w:rPr>
          <w:lang w:val="x-none"/>
        </w:rPr>
        <w:t xml:space="preserve">в составе </w:t>
      </w:r>
      <w:r w:rsidRPr="00B80332">
        <w:t xml:space="preserve">Заявки </w:t>
      </w:r>
      <w:r w:rsidRPr="00B80332">
        <w:rPr>
          <w:lang w:val="x-none"/>
        </w:rPr>
        <w:t xml:space="preserve">на участие в запросе предложений предоставляют обеспечение предложения на сумму, выраженную в рублях и указанную в </w:t>
      </w:r>
      <w:r w:rsidRPr="00B80332">
        <w:t>запросе ценовых предложений</w:t>
      </w:r>
      <w:r w:rsidR="00D823D2">
        <w:t>.</w:t>
      </w:r>
    </w:p>
    <w:p w:rsidR="00E840F2" w:rsidRPr="00B80332" w:rsidRDefault="00E840F2" w:rsidP="00691C15">
      <w:pPr>
        <w:tabs>
          <w:tab w:val="left" w:pos="360"/>
        </w:tabs>
        <w:ind w:firstLine="709"/>
        <w:jc w:val="both"/>
      </w:pPr>
      <w:r w:rsidRPr="00D823D2">
        <w:rPr>
          <w:b/>
          <w:bCs/>
        </w:rPr>
        <w:t>2.</w:t>
      </w:r>
      <w:r w:rsidR="00355BB8" w:rsidRPr="00D823D2">
        <w:rPr>
          <w:b/>
          <w:bCs/>
        </w:rPr>
        <w:t>1.4</w:t>
      </w:r>
      <w:r w:rsidRPr="00D823D2">
        <w:rPr>
          <w:b/>
          <w:bCs/>
        </w:rPr>
        <w:t>.</w:t>
      </w:r>
      <w:r w:rsidRPr="00B80332">
        <w:rPr>
          <w:bCs/>
        </w:rPr>
        <w:t xml:space="preserve"> </w:t>
      </w:r>
      <w:r w:rsidR="000D0175" w:rsidRPr="00B80332">
        <w:rPr>
          <w:bCs/>
        </w:rPr>
        <w:t>Н</w:t>
      </w:r>
      <w:r w:rsidRPr="00B80332">
        <w:t>епредставление необходи</w:t>
      </w:r>
      <w:r w:rsidR="000D0175" w:rsidRPr="00B80332">
        <w:t>мых документов в составе Заявки</w:t>
      </w:r>
      <w:r w:rsidRPr="00B80332">
        <w:t>, наличие в таких документах недостоверных сведений об Участнике или об услугах, на оказание которых проводится запрос предложений, является риском Участника, подавшего такую Заявку, и является основанием для не допуска Участника к участию в запросе предложений.</w:t>
      </w:r>
    </w:p>
    <w:p w:rsidR="00E840F2" w:rsidRPr="00B80332" w:rsidRDefault="00E840F2" w:rsidP="00F1264A">
      <w:pPr>
        <w:tabs>
          <w:tab w:val="left" w:pos="709"/>
        </w:tabs>
        <w:ind w:firstLine="709"/>
        <w:jc w:val="both"/>
        <w:rPr>
          <w:b/>
          <w:bCs/>
        </w:rPr>
      </w:pPr>
      <w:r w:rsidRPr="00B80332">
        <w:t>При этом в случае установления недостоверности сведений, содержащихся в документах, предоставленных Участником в составе Заявки на участие, такой Участник может быть отстранен от участия в запросе предложений на любом этапе его проведения, вплоть до заключения договора.</w:t>
      </w:r>
    </w:p>
    <w:p w:rsidR="00E840F2" w:rsidRPr="00B80332" w:rsidRDefault="00E840F2" w:rsidP="00F1264A">
      <w:pPr>
        <w:tabs>
          <w:tab w:val="left" w:pos="709"/>
        </w:tabs>
        <w:ind w:firstLine="709"/>
        <w:jc w:val="both"/>
        <w:rPr>
          <w:bCs/>
        </w:rPr>
      </w:pPr>
      <w:r w:rsidRPr="00B80332">
        <w:rPr>
          <w:bCs/>
        </w:rPr>
        <w:t>Все документы, представленные в составе Заявки на участие в запросе предложений, должны быть заполнены по всем пунктам, подписаны уполномоченным лицом с печатью организации. Подчистки и исправления не допускаются, за исключением исправлений, скрепленных печатью и заверенных подписью уполномоченного лица.</w:t>
      </w:r>
    </w:p>
    <w:p w:rsidR="00354034" w:rsidRPr="00B80332" w:rsidRDefault="00354034" w:rsidP="00F1264A">
      <w:pPr>
        <w:keepLines/>
        <w:suppressLineNumbers/>
        <w:ind w:firstLine="709"/>
        <w:jc w:val="both"/>
        <w:rPr>
          <w:b/>
          <w:bCs/>
        </w:rPr>
      </w:pPr>
      <w:r w:rsidRPr="00D823D2">
        <w:rPr>
          <w:b/>
          <w:color w:val="000000"/>
        </w:rPr>
        <w:t>2.1.</w:t>
      </w:r>
      <w:r w:rsidR="00355BB8" w:rsidRPr="00D823D2">
        <w:rPr>
          <w:b/>
          <w:color w:val="000000"/>
        </w:rPr>
        <w:t>5</w:t>
      </w:r>
      <w:r w:rsidRPr="00B80332">
        <w:rPr>
          <w:color w:val="000000"/>
        </w:rPr>
        <w:t xml:space="preserve">. </w:t>
      </w:r>
      <w:r w:rsidRPr="00B80332">
        <w:t>В составе предложения Участник по своему усмотрению может также представить на рассмотрение комиссии дополнительные предложения. Это могут быть любые предложения, способные, по мнению Участника, заинтересовать Заказчика.</w:t>
      </w:r>
    </w:p>
    <w:p w:rsidR="00354034" w:rsidRPr="00B80332" w:rsidRDefault="00354034" w:rsidP="00F1264A">
      <w:pPr>
        <w:spacing w:before="113" w:after="113"/>
        <w:ind w:firstLine="709"/>
      </w:pPr>
      <w:r w:rsidRPr="00B80332">
        <w:rPr>
          <w:b/>
          <w:bCs/>
        </w:rPr>
        <w:t>2.2.</w:t>
      </w:r>
      <w:r w:rsidRPr="00B80332">
        <w:rPr>
          <w:b/>
          <w:bCs/>
        </w:rPr>
        <w:tab/>
        <w:t>Подача заявок</w:t>
      </w:r>
    </w:p>
    <w:p w:rsidR="00354034" w:rsidRPr="00B80332" w:rsidRDefault="00354034" w:rsidP="00F1264A">
      <w:pPr>
        <w:ind w:firstLine="709"/>
        <w:jc w:val="both"/>
      </w:pPr>
      <w:r w:rsidRPr="00D823D2">
        <w:rPr>
          <w:b/>
        </w:rPr>
        <w:t>2.2.1.</w:t>
      </w:r>
      <w:r w:rsidRPr="00B80332">
        <w:rPr>
          <w:b/>
          <w:bCs/>
        </w:rPr>
        <w:t xml:space="preserve"> </w:t>
      </w:r>
      <w:r w:rsidRPr="00B80332">
        <w:t>Заявки Участников представляются по адресу Организатора</w:t>
      </w:r>
      <w:r w:rsidRPr="00B80332">
        <w:rPr>
          <w:rStyle w:val="12"/>
        </w:rPr>
        <w:t xml:space="preserve"> </w:t>
      </w:r>
      <w:r w:rsidRPr="00B80332">
        <w:t xml:space="preserve">в виде пакета документов, </w:t>
      </w:r>
      <w:r w:rsidRPr="00B80332">
        <w:rPr>
          <w:color w:val="000000"/>
        </w:rPr>
        <w:t>прошитых и скрепленных печатью.</w:t>
      </w:r>
      <w:r w:rsidRPr="00B80332">
        <w:t xml:space="preserve"> Копии документов (лицензий (разрешений), учредительных документов и пр.) должны быть заверены подписью руководителя и печатью организации. </w:t>
      </w:r>
    </w:p>
    <w:p w:rsidR="00354034" w:rsidRPr="00B80332" w:rsidRDefault="00354034" w:rsidP="00F1264A">
      <w:pPr>
        <w:pStyle w:val="a0"/>
        <w:tabs>
          <w:tab w:val="left" w:pos="567"/>
        </w:tabs>
        <w:spacing w:after="0"/>
        <w:ind w:firstLine="709"/>
        <w:jc w:val="both"/>
      </w:pPr>
      <w:r w:rsidRPr="00D823D2">
        <w:rPr>
          <w:b/>
        </w:rPr>
        <w:t>2.2.</w:t>
      </w:r>
      <w:r w:rsidR="000D0175" w:rsidRPr="00D823D2">
        <w:rPr>
          <w:b/>
        </w:rPr>
        <w:t>2</w:t>
      </w:r>
      <w:r w:rsidR="00D823D2">
        <w:rPr>
          <w:b/>
        </w:rPr>
        <w:t>.</w:t>
      </w:r>
      <w:r w:rsidR="00D823D2">
        <w:t xml:space="preserve"> </w:t>
      </w:r>
      <w:r w:rsidRPr="00B80332">
        <w:t xml:space="preserve">Заявка Участника принимается с сопроводительным письмом и описью представленных документов, на котором </w:t>
      </w:r>
      <w:r w:rsidRPr="00B80332">
        <w:rPr>
          <w:rStyle w:val="12"/>
        </w:rPr>
        <w:t xml:space="preserve">Организатор </w:t>
      </w:r>
      <w:r w:rsidRPr="00B80332">
        <w:t>ставит дату и время приема.</w:t>
      </w:r>
    </w:p>
    <w:p w:rsidR="00354034" w:rsidRPr="00B80332" w:rsidRDefault="00354034" w:rsidP="00F1264A">
      <w:pPr>
        <w:pStyle w:val="a0"/>
        <w:tabs>
          <w:tab w:val="left" w:pos="555"/>
        </w:tabs>
        <w:spacing w:after="0"/>
        <w:ind w:firstLine="709"/>
        <w:jc w:val="both"/>
      </w:pPr>
      <w:r w:rsidRPr="00D823D2">
        <w:rPr>
          <w:b/>
        </w:rPr>
        <w:t>2.2.</w:t>
      </w:r>
      <w:r w:rsidR="000D0175" w:rsidRPr="00D823D2">
        <w:rPr>
          <w:b/>
        </w:rPr>
        <w:t>3</w:t>
      </w:r>
      <w:r w:rsidRPr="00D823D2">
        <w:rPr>
          <w:b/>
        </w:rPr>
        <w:t>.</w:t>
      </w:r>
      <w:r w:rsidRPr="00B80332">
        <w:t xml:space="preserve"> Заявка может доставляться нарочно или почтой. Организатор не несет ответственности, если заявки, отправленные по почте, не получены или получены позднее срока, указанного в настоящей документации.</w:t>
      </w:r>
    </w:p>
    <w:p w:rsidR="00354034" w:rsidRPr="00B80332" w:rsidRDefault="00354034" w:rsidP="00F1264A">
      <w:pPr>
        <w:pStyle w:val="a0"/>
        <w:tabs>
          <w:tab w:val="left" w:pos="570"/>
          <w:tab w:val="left" w:pos="851"/>
        </w:tabs>
        <w:spacing w:after="0"/>
        <w:ind w:firstLine="709"/>
        <w:jc w:val="both"/>
      </w:pPr>
      <w:r w:rsidRPr="00D823D2">
        <w:rPr>
          <w:b/>
        </w:rPr>
        <w:t>2.2.</w:t>
      </w:r>
      <w:r w:rsidR="000D0175" w:rsidRPr="00D823D2">
        <w:rPr>
          <w:b/>
        </w:rPr>
        <w:t>4</w:t>
      </w:r>
      <w:r w:rsidRPr="00D823D2">
        <w:rPr>
          <w:b/>
        </w:rPr>
        <w:t>.</w:t>
      </w:r>
      <w:r w:rsidRPr="00B80332">
        <w:t xml:space="preserve"> Любые исправления в предложении должны быть парафированы лицом, подписавшим Заявку Участника.</w:t>
      </w:r>
    </w:p>
    <w:p w:rsidR="00354034" w:rsidRPr="00B80332" w:rsidRDefault="00354034" w:rsidP="00F1264A">
      <w:pPr>
        <w:pStyle w:val="a0"/>
        <w:tabs>
          <w:tab w:val="left" w:pos="567"/>
        </w:tabs>
        <w:spacing w:after="0"/>
        <w:ind w:firstLine="709"/>
        <w:jc w:val="both"/>
      </w:pPr>
      <w:r w:rsidRPr="00D823D2">
        <w:rPr>
          <w:b/>
        </w:rPr>
        <w:t>2.2.</w:t>
      </w:r>
      <w:r w:rsidR="000D0175" w:rsidRPr="00D823D2">
        <w:rPr>
          <w:b/>
        </w:rPr>
        <w:t>5</w:t>
      </w:r>
      <w:r w:rsidRPr="00D823D2">
        <w:rPr>
          <w:b/>
        </w:rPr>
        <w:t>.</w:t>
      </w:r>
      <w:r w:rsidRPr="00B80332">
        <w:t xml:space="preserve"> Все документы в составе заявки Участника, поданные и не отозванные до истечения срока их приема, остаются у </w:t>
      </w:r>
      <w:r w:rsidRPr="00B80332">
        <w:rPr>
          <w:rStyle w:val="12"/>
        </w:rPr>
        <w:t>Организатора</w:t>
      </w:r>
      <w:r w:rsidRPr="00B80332">
        <w:t xml:space="preserve"> и возврату не подлежат.</w:t>
      </w:r>
    </w:p>
    <w:p w:rsidR="00354034" w:rsidRPr="00B80332" w:rsidRDefault="00354034" w:rsidP="00F1264A">
      <w:pPr>
        <w:tabs>
          <w:tab w:val="left" w:pos="540"/>
        </w:tabs>
        <w:spacing w:before="113" w:after="113"/>
        <w:ind w:firstLine="709"/>
        <w:jc w:val="both"/>
      </w:pPr>
      <w:r w:rsidRPr="00B80332">
        <w:rPr>
          <w:b/>
          <w:bCs/>
        </w:rPr>
        <w:t>2.</w:t>
      </w:r>
      <w:r w:rsidR="00355BB8" w:rsidRPr="00B80332">
        <w:rPr>
          <w:b/>
          <w:bCs/>
        </w:rPr>
        <w:t>3</w:t>
      </w:r>
      <w:r w:rsidRPr="00B80332">
        <w:rPr>
          <w:b/>
          <w:bCs/>
        </w:rPr>
        <w:t>. Изменения и отказ от заявки на участие в запросе предложений</w:t>
      </w:r>
    </w:p>
    <w:p w:rsidR="00354034" w:rsidRPr="00B80332" w:rsidRDefault="00354034" w:rsidP="00F1264A">
      <w:pPr>
        <w:pStyle w:val="a0"/>
        <w:tabs>
          <w:tab w:val="left" w:pos="555"/>
        </w:tabs>
        <w:ind w:firstLine="709"/>
        <w:jc w:val="both"/>
        <w:rPr>
          <w:b/>
          <w:bCs/>
        </w:rPr>
      </w:pPr>
      <w:r w:rsidRPr="00D823D2">
        <w:rPr>
          <w:b/>
        </w:rPr>
        <w:t>2.</w:t>
      </w:r>
      <w:r w:rsidR="00355BB8" w:rsidRPr="00D823D2">
        <w:rPr>
          <w:b/>
        </w:rPr>
        <w:t>3</w:t>
      </w:r>
      <w:r w:rsidRPr="00D823D2">
        <w:rPr>
          <w:b/>
        </w:rPr>
        <w:t>.1.</w:t>
      </w:r>
      <w:r w:rsidRPr="00B80332">
        <w:t xml:space="preserve"> Участник может внести изменения в документы, входящие в состав заявки, только до окончания сроков, указанных в пункте 2.</w:t>
      </w:r>
      <w:r w:rsidR="00ED2090" w:rsidRPr="00B80332">
        <w:t>1</w:t>
      </w:r>
      <w:r w:rsidRPr="00B80332">
        <w:t xml:space="preserve">.1 настоящей </w:t>
      </w:r>
      <w:r w:rsidR="00ED2090" w:rsidRPr="00B80332">
        <w:t>документации</w:t>
      </w:r>
      <w:r w:rsidRPr="00B80332">
        <w:t>, или отказаться от направленного предложения, о чем направляет уведомление Организатору в письменном виде.</w:t>
      </w:r>
    </w:p>
    <w:p w:rsidR="00354034" w:rsidRPr="00B80332" w:rsidRDefault="00354034" w:rsidP="00F1264A">
      <w:pPr>
        <w:pStyle w:val="a0"/>
        <w:tabs>
          <w:tab w:val="left" w:pos="540"/>
        </w:tabs>
        <w:ind w:firstLine="709"/>
        <w:jc w:val="both"/>
      </w:pPr>
      <w:r w:rsidRPr="00B80332">
        <w:rPr>
          <w:b/>
          <w:bCs/>
        </w:rPr>
        <w:t>2.</w:t>
      </w:r>
      <w:r w:rsidR="00355BB8" w:rsidRPr="00B80332">
        <w:rPr>
          <w:b/>
          <w:bCs/>
        </w:rPr>
        <w:t>4</w:t>
      </w:r>
      <w:r w:rsidRPr="00B80332">
        <w:rPr>
          <w:b/>
          <w:bCs/>
        </w:rPr>
        <w:t>. Срок действия предложений Участников</w:t>
      </w:r>
    </w:p>
    <w:p w:rsidR="00354034" w:rsidRPr="00B80332" w:rsidRDefault="00354034" w:rsidP="00F1264A">
      <w:pPr>
        <w:pStyle w:val="a0"/>
        <w:tabs>
          <w:tab w:val="left" w:pos="525"/>
          <w:tab w:val="left" w:pos="1170"/>
        </w:tabs>
        <w:spacing w:after="0"/>
        <w:ind w:firstLine="709"/>
        <w:jc w:val="both"/>
      </w:pPr>
      <w:r w:rsidRPr="00D823D2">
        <w:rPr>
          <w:b/>
        </w:rPr>
        <w:t>2.</w:t>
      </w:r>
      <w:r w:rsidR="00355BB8" w:rsidRPr="00D823D2">
        <w:rPr>
          <w:b/>
        </w:rPr>
        <w:t>4</w:t>
      </w:r>
      <w:r w:rsidRPr="00D823D2">
        <w:rPr>
          <w:b/>
        </w:rPr>
        <w:t>.1.</w:t>
      </w:r>
      <w:r w:rsidRPr="00D823D2">
        <w:rPr>
          <w:b/>
        </w:rPr>
        <w:tab/>
      </w:r>
      <w:r w:rsidRPr="00B80332">
        <w:t>Предложения Участников должны быть дей</w:t>
      </w:r>
      <w:r w:rsidR="00B352A6" w:rsidRPr="00B80332">
        <w:t xml:space="preserve">ствительны в срок не менее  </w:t>
      </w:r>
      <w:r w:rsidRPr="00B80332">
        <w:t>90 (девяносто) дней после окончания срока их подачи.</w:t>
      </w:r>
    </w:p>
    <w:p w:rsidR="00354034" w:rsidRPr="00B80332" w:rsidRDefault="00354034" w:rsidP="00F1264A">
      <w:pPr>
        <w:pStyle w:val="a0"/>
        <w:tabs>
          <w:tab w:val="left" w:pos="525"/>
        </w:tabs>
        <w:spacing w:after="0"/>
        <w:ind w:firstLine="709"/>
        <w:jc w:val="both"/>
        <w:rPr>
          <w:b/>
          <w:bCs/>
        </w:rPr>
      </w:pPr>
      <w:r w:rsidRPr="00D823D2">
        <w:rPr>
          <w:b/>
        </w:rPr>
        <w:t>2.</w:t>
      </w:r>
      <w:r w:rsidR="00355BB8" w:rsidRPr="00D823D2">
        <w:rPr>
          <w:b/>
        </w:rPr>
        <w:t>4</w:t>
      </w:r>
      <w:r w:rsidRPr="00D823D2">
        <w:rPr>
          <w:b/>
        </w:rPr>
        <w:t>.2.</w:t>
      </w:r>
      <w:r w:rsidRPr="00B80332">
        <w:t xml:space="preserve"> Организатор вправе обратиться к Участнику о дополнительном продлении срока действия предложений на определенный период. Обращение и ответы Участника оформляются в письменном виде. </w:t>
      </w:r>
    </w:p>
    <w:p w:rsidR="00354034" w:rsidRPr="00B80332" w:rsidRDefault="00354034" w:rsidP="00F1264A">
      <w:pPr>
        <w:tabs>
          <w:tab w:val="left" w:pos="510"/>
        </w:tabs>
        <w:spacing w:before="113" w:after="113"/>
        <w:ind w:firstLine="709"/>
      </w:pPr>
      <w:r w:rsidRPr="00B80332">
        <w:rPr>
          <w:b/>
          <w:bCs/>
        </w:rPr>
        <w:lastRenderedPageBreak/>
        <w:t>2.</w:t>
      </w:r>
      <w:r w:rsidR="00355BB8" w:rsidRPr="00B80332">
        <w:rPr>
          <w:b/>
          <w:bCs/>
        </w:rPr>
        <w:t>5</w:t>
      </w:r>
      <w:r w:rsidRPr="00B80332">
        <w:rPr>
          <w:b/>
          <w:bCs/>
        </w:rPr>
        <w:t>. Соблюдение конфиденциальности</w:t>
      </w:r>
    </w:p>
    <w:p w:rsidR="00354034" w:rsidRPr="00B80332" w:rsidRDefault="00354034" w:rsidP="00F1264A">
      <w:pPr>
        <w:tabs>
          <w:tab w:val="left" w:pos="510"/>
        </w:tabs>
        <w:ind w:firstLine="709"/>
        <w:jc w:val="both"/>
        <w:rPr>
          <w:b/>
          <w:bCs/>
        </w:rPr>
      </w:pPr>
      <w:r w:rsidRPr="00D823D2">
        <w:rPr>
          <w:b/>
        </w:rPr>
        <w:t>2.</w:t>
      </w:r>
      <w:r w:rsidR="00355BB8" w:rsidRPr="00D823D2">
        <w:rPr>
          <w:b/>
        </w:rPr>
        <w:t>5</w:t>
      </w:r>
      <w:r w:rsidRPr="00D823D2">
        <w:rPr>
          <w:b/>
        </w:rPr>
        <w:t>.1.</w:t>
      </w:r>
      <w:r w:rsidRPr="00B80332">
        <w:t xml:space="preserve"> Данные, касающиеся изучения, разъяснения, оценки и сравнения предложений, а также рекомендации по присуждению договора не подлежат разглашению Участникам или иным лицам, которые официально не имеют отношения к этому процессу, до того как будет объявлен Победитель. Попытки Участника повлиять на результаты выбора победителя или на присуждение права заключения договора могут послужить основанием для отклонения предложения такого Участника.</w:t>
      </w:r>
    </w:p>
    <w:p w:rsidR="00354034" w:rsidRPr="00B80332" w:rsidRDefault="00354034" w:rsidP="00F1264A">
      <w:pPr>
        <w:spacing w:before="113" w:after="113"/>
        <w:ind w:firstLine="709"/>
      </w:pPr>
      <w:r w:rsidRPr="00B80332">
        <w:rPr>
          <w:b/>
          <w:bCs/>
        </w:rPr>
        <w:t>2.</w:t>
      </w:r>
      <w:r w:rsidR="00355BB8" w:rsidRPr="00B80332">
        <w:rPr>
          <w:b/>
          <w:bCs/>
        </w:rPr>
        <w:t>6</w:t>
      </w:r>
      <w:r w:rsidRPr="00B80332">
        <w:rPr>
          <w:b/>
          <w:bCs/>
        </w:rPr>
        <w:t>.</w:t>
      </w:r>
      <w:r w:rsidRPr="00B80332">
        <w:rPr>
          <w:b/>
          <w:bCs/>
        </w:rPr>
        <w:tab/>
        <w:t>Разъяснение предложений</w:t>
      </w:r>
    </w:p>
    <w:p w:rsidR="00354034" w:rsidRPr="00B80332" w:rsidRDefault="00354034" w:rsidP="00F1264A">
      <w:pPr>
        <w:ind w:firstLine="709"/>
        <w:jc w:val="both"/>
        <w:rPr>
          <w:b/>
          <w:bCs/>
        </w:rPr>
      </w:pPr>
      <w:r w:rsidRPr="00D823D2">
        <w:rPr>
          <w:b/>
        </w:rPr>
        <w:t>2.</w:t>
      </w:r>
      <w:r w:rsidR="00355BB8" w:rsidRPr="00D823D2">
        <w:rPr>
          <w:b/>
        </w:rPr>
        <w:t>6</w:t>
      </w:r>
      <w:r w:rsidRPr="00D823D2">
        <w:rPr>
          <w:b/>
        </w:rPr>
        <w:t>.1.</w:t>
      </w:r>
      <w:r w:rsidRPr="00B80332">
        <w:tab/>
        <w:t>В целях содействия процессу изучения, оценки и сопоставления предложений Участников, Организатор может, по своему усмотрению, попросить любого Участника представить разъяснение его предложения или дополнительную информацию. Такое разъяснение может быть запрошено на любой стадии, вплоть до вынесения решения о присуждении статуса победителя.</w:t>
      </w:r>
    </w:p>
    <w:p w:rsidR="00354034" w:rsidRPr="00B80332" w:rsidRDefault="00354034" w:rsidP="00F1264A">
      <w:pPr>
        <w:spacing w:before="113" w:after="113"/>
        <w:ind w:firstLine="709"/>
      </w:pPr>
      <w:r w:rsidRPr="00B80332">
        <w:rPr>
          <w:b/>
          <w:bCs/>
        </w:rPr>
        <w:t>2.</w:t>
      </w:r>
      <w:r w:rsidR="00355BB8" w:rsidRPr="00B80332">
        <w:rPr>
          <w:b/>
          <w:bCs/>
        </w:rPr>
        <w:t>7</w:t>
      </w:r>
      <w:r w:rsidRPr="00B80332">
        <w:rPr>
          <w:b/>
          <w:bCs/>
        </w:rPr>
        <w:t>.</w:t>
      </w:r>
      <w:r w:rsidRPr="00B80332">
        <w:rPr>
          <w:b/>
          <w:bCs/>
        </w:rPr>
        <w:tab/>
        <w:t>Валюта оценки и стоимость предложений</w:t>
      </w:r>
    </w:p>
    <w:p w:rsidR="00CD0F03" w:rsidRPr="00B80332" w:rsidRDefault="00354034" w:rsidP="00F1264A">
      <w:pPr>
        <w:tabs>
          <w:tab w:val="left" w:pos="284"/>
          <w:tab w:val="left" w:pos="567"/>
        </w:tabs>
        <w:ind w:firstLine="709"/>
        <w:jc w:val="both"/>
      </w:pPr>
      <w:r w:rsidRPr="00D823D2">
        <w:rPr>
          <w:b/>
        </w:rPr>
        <w:t>2.</w:t>
      </w:r>
      <w:r w:rsidR="00355BB8" w:rsidRPr="00D823D2">
        <w:rPr>
          <w:b/>
        </w:rPr>
        <w:t>7</w:t>
      </w:r>
      <w:r w:rsidRPr="00D823D2">
        <w:rPr>
          <w:b/>
        </w:rPr>
        <w:t>.1.</w:t>
      </w:r>
      <w:r w:rsidRPr="00B80332">
        <w:t xml:space="preserve"> </w:t>
      </w:r>
      <w:r w:rsidR="00CD0F03" w:rsidRPr="00B80332">
        <w:t xml:space="preserve">Ценовое предложение Участника указывается как процент </w:t>
      </w:r>
      <w:r w:rsidR="00C44663" w:rsidRPr="00B80332">
        <w:t xml:space="preserve">от общего оборота (выручки) </w:t>
      </w:r>
      <w:r w:rsidR="00CD0F03" w:rsidRPr="00B80332">
        <w:t xml:space="preserve"> в российских рублях </w:t>
      </w:r>
      <w:r w:rsidR="004C751B" w:rsidRPr="00B80332">
        <w:t xml:space="preserve">с </w:t>
      </w:r>
      <w:r w:rsidR="00CD0F03" w:rsidRPr="00B80332">
        <w:t>учет</w:t>
      </w:r>
      <w:r w:rsidR="004C751B" w:rsidRPr="00B80332">
        <w:t>ом</w:t>
      </w:r>
      <w:r w:rsidR="00CD0F03" w:rsidRPr="00B80332">
        <w:t xml:space="preserve"> НДС</w:t>
      </w:r>
      <w:r w:rsidR="000A5321" w:rsidRPr="00B80332">
        <w:t>.</w:t>
      </w:r>
    </w:p>
    <w:p w:rsidR="00354034" w:rsidRPr="00B80332" w:rsidRDefault="00354034" w:rsidP="00F1264A">
      <w:pPr>
        <w:tabs>
          <w:tab w:val="left" w:pos="284"/>
          <w:tab w:val="left" w:pos="567"/>
        </w:tabs>
        <w:ind w:firstLine="709"/>
        <w:jc w:val="both"/>
        <w:rPr>
          <w:b/>
          <w:bCs/>
        </w:rPr>
      </w:pPr>
      <w:r w:rsidRPr="00B80332">
        <w:rPr>
          <w:b/>
          <w:bCs/>
        </w:rPr>
        <w:tab/>
      </w:r>
    </w:p>
    <w:p w:rsidR="00354034" w:rsidRPr="00B80332" w:rsidRDefault="00354034" w:rsidP="00F1264A">
      <w:pPr>
        <w:ind w:firstLine="709"/>
        <w:jc w:val="center"/>
        <w:rPr>
          <w:b/>
          <w:bCs/>
          <w:iCs/>
        </w:rPr>
      </w:pPr>
      <w:r w:rsidRPr="00B80332">
        <w:rPr>
          <w:b/>
          <w:bCs/>
        </w:rPr>
        <w:t>III. ЗАКЛЮЧЕНИЕ ДОГОВОРА</w:t>
      </w:r>
    </w:p>
    <w:p w:rsidR="00354034" w:rsidRPr="00B80332" w:rsidRDefault="00354034" w:rsidP="00F1264A">
      <w:pPr>
        <w:ind w:firstLine="709"/>
        <w:jc w:val="center"/>
        <w:rPr>
          <w:b/>
          <w:bCs/>
          <w:iCs/>
        </w:rPr>
      </w:pPr>
    </w:p>
    <w:p w:rsidR="00354034" w:rsidRPr="00B80332" w:rsidRDefault="00354034" w:rsidP="00D823D2">
      <w:pPr>
        <w:ind w:firstLine="709"/>
        <w:rPr>
          <w:b/>
          <w:bCs/>
          <w:iCs/>
        </w:rPr>
      </w:pPr>
      <w:r w:rsidRPr="00B80332">
        <w:rPr>
          <w:b/>
          <w:bCs/>
        </w:rPr>
        <w:t>3.1.</w:t>
      </w:r>
      <w:r w:rsidRPr="00B80332">
        <w:rPr>
          <w:b/>
        </w:rPr>
        <w:t xml:space="preserve"> Рассмотрение заявок на участие в запросе предложений  </w:t>
      </w:r>
    </w:p>
    <w:p w:rsidR="00F85136" w:rsidRPr="00B80332" w:rsidRDefault="00354034" w:rsidP="00F1264A">
      <w:pPr>
        <w:widowControl/>
        <w:suppressAutoHyphens w:val="0"/>
        <w:ind w:firstLine="709"/>
        <w:contextualSpacing/>
        <w:jc w:val="both"/>
      </w:pPr>
      <w:r w:rsidRPr="00D823D2">
        <w:rPr>
          <w:b/>
        </w:rPr>
        <w:t>3.1.1.</w:t>
      </w:r>
      <w:r w:rsidRPr="00B80332">
        <w:rPr>
          <w:b/>
          <w:bCs/>
        </w:rPr>
        <w:t xml:space="preserve"> </w:t>
      </w:r>
      <w:r w:rsidR="00F85136" w:rsidRPr="00B80332">
        <w:t>По истечении сроков подачи заявок, указанных п. 2.1.1. настоящей документации, все поданные заявки подлежат рассмотрению в течение 10 (десяти) рабочих дней.</w:t>
      </w:r>
    </w:p>
    <w:p w:rsidR="00354034" w:rsidRPr="00B80332" w:rsidRDefault="00354034" w:rsidP="00F1264A">
      <w:pPr>
        <w:pStyle w:val="310"/>
        <w:spacing w:after="0"/>
        <w:ind w:firstLine="709"/>
        <w:jc w:val="both"/>
        <w:rPr>
          <w:sz w:val="24"/>
          <w:szCs w:val="24"/>
        </w:rPr>
      </w:pPr>
      <w:r w:rsidRPr="00D823D2">
        <w:rPr>
          <w:b/>
          <w:sz w:val="24"/>
          <w:szCs w:val="24"/>
        </w:rPr>
        <w:t>3.1.</w:t>
      </w:r>
      <w:r w:rsidR="00F85136" w:rsidRPr="00D823D2">
        <w:rPr>
          <w:b/>
          <w:sz w:val="24"/>
          <w:szCs w:val="24"/>
        </w:rPr>
        <w:t>2</w:t>
      </w:r>
      <w:r w:rsidRPr="00D823D2">
        <w:rPr>
          <w:b/>
          <w:sz w:val="24"/>
          <w:szCs w:val="24"/>
        </w:rPr>
        <w:t>.</w:t>
      </w:r>
      <w:r w:rsidRPr="00B80332">
        <w:rPr>
          <w:sz w:val="24"/>
          <w:szCs w:val="24"/>
        </w:rPr>
        <w:t xml:space="preserve"> На основании результатов рассмотрения заявок на участие в запросе предложений комиссией принимается решение: </w:t>
      </w:r>
    </w:p>
    <w:p w:rsidR="00354034" w:rsidRPr="00B80332" w:rsidRDefault="00354034" w:rsidP="00F1264A">
      <w:pPr>
        <w:pStyle w:val="310"/>
        <w:spacing w:after="0"/>
        <w:ind w:firstLine="709"/>
        <w:jc w:val="both"/>
        <w:rPr>
          <w:sz w:val="24"/>
          <w:szCs w:val="24"/>
        </w:rPr>
      </w:pPr>
      <w:r w:rsidRPr="00B80332">
        <w:rPr>
          <w:sz w:val="24"/>
          <w:szCs w:val="24"/>
        </w:rPr>
        <w:t>- о допуске к участию в запросе предложений  и о признании претендента участником  запроса предложений;</w:t>
      </w:r>
    </w:p>
    <w:p w:rsidR="00354034" w:rsidRPr="00B80332" w:rsidRDefault="00354034" w:rsidP="00F1264A">
      <w:pPr>
        <w:pStyle w:val="310"/>
        <w:spacing w:after="0"/>
        <w:ind w:firstLine="709"/>
        <w:jc w:val="both"/>
        <w:rPr>
          <w:sz w:val="24"/>
          <w:szCs w:val="24"/>
        </w:rPr>
      </w:pPr>
      <w:r w:rsidRPr="00B80332">
        <w:rPr>
          <w:sz w:val="24"/>
          <w:szCs w:val="24"/>
        </w:rPr>
        <w:t>- об отказе в допуске претендента к участию в запросе предложений.</w:t>
      </w:r>
    </w:p>
    <w:p w:rsidR="00354034" w:rsidRPr="00B80332" w:rsidRDefault="00354034" w:rsidP="00F1264A">
      <w:pPr>
        <w:pStyle w:val="310"/>
        <w:spacing w:after="0"/>
        <w:ind w:firstLine="709"/>
        <w:jc w:val="both"/>
        <w:rPr>
          <w:sz w:val="24"/>
          <w:szCs w:val="24"/>
        </w:rPr>
      </w:pPr>
      <w:r w:rsidRPr="00D823D2">
        <w:rPr>
          <w:b/>
          <w:sz w:val="24"/>
          <w:szCs w:val="24"/>
        </w:rPr>
        <w:t>3.1.</w:t>
      </w:r>
      <w:r w:rsidR="00355BB8" w:rsidRPr="00D823D2">
        <w:rPr>
          <w:b/>
          <w:sz w:val="24"/>
          <w:szCs w:val="24"/>
        </w:rPr>
        <w:t>3</w:t>
      </w:r>
      <w:r w:rsidRPr="00D823D2">
        <w:rPr>
          <w:b/>
          <w:sz w:val="24"/>
          <w:szCs w:val="24"/>
        </w:rPr>
        <w:t>.</w:t>
      </w:r>
      <w:r w:rsidRPr="00B80332">
        <w:rPr>
          <w:sz w:val="24"/>
          <w:szCs w:val="24"/>
        </w:rPr>
        <w:t xml:space="preserve"> Претенденту отказывается в допуске к участию в запросе предложений в случае: </w:t>
      </w:r>
    </w:p>
    <w:p w:rsidR="00354034" w:rsidRPr="00B80332" w:rsidRDefault="00354034" w:rsidP="00F1264A">
      <w:pPr>
        <w:pStyle w:val="310"/>
        <w:spacing w:after="0"/>
        <w:ind w:firstLine="709"/>
        <w:jc w:val="both"/>
        <w:rPr>
          <w:sz w:val="24"/>
          <w:szCs w:val="24"/>
        </w:rPr>
      </w:pPr>
      <w:r w:rsidRPr="00B80332">
        <w:rPr>
          <w:sz w:val="24"/>
          <w:szCs w:val="24"/>
        </w:rPr>
        <w:t>- непредставления документов указанных в документации в составе заявки на участие в запросе предложений либо наличия в таких документах недостоверных сведений об участнике или о  деятельности;</w:t>
      </w:r>
    </w:p>
    <w:p w:rsidR="00354034" w:rsidRPr="00B80332" w:rsidRDefault="00354034" w:rsidP="00F1264A">
      <w:pPr>
        <w:pStyle w:val="310"/>
        <w:spacing w:after="0"/>
        <w:ind w:firstLine="709"/>
        <w:jc w:val="both"/>
        <w:rPr>
          <w:sz w:val="24"/>
          <w:szCs w:val="24"/>
        </w:rPr>
      </w:pPr>
      <w:r w:rsidRPr="00B80332">
        <w:rPr>
          <w:sz w:val="24"/>
          <w:szCs w:val="24"/>
        </w:rPr>
        <w:t>- несоответствия требованиям, установленным к участнику в пункте 1.10. документации.</w:t>
      </w:r>
    </w:p>
    <w:p w:rsidR="00354034" w:rsidRPr="00B80332" w:rsidRDefault="00354034" w:rsidP="00F1264A">
      <w:pPr>
        <w:pStyle w:val="210"/>
        <w:spacing w:after="0" w:line="100" w:lineRule="atLeast"/>
        <w:ind w:left="0" w:firstLine="709"/>
        <w:jc w:val="both"/>
      </w:pPr>
      <w:r w:rsidRPr="00D823D2">
        <w:rPr>
          <w:b/>
        </w:rPr>
        <w:t>3.1.</w:t>
      </w:r>
      <w:r w:rsidR="00355BB8" w:rsidRPr="00D823D2">
        <w:rPr>
          <w:b/>
        </w:rPr>
        <w:t>4</w:t>
      </w:r>
      <w:r w:rsidRPr="00D823D2">
        <w:rPr>
          <w:b/>
        </w:rPr>
        <w:t>.</w:t>
      </w:r>
      <w:r w:rsidRPr="00B80332">
        <w:t xml:space="preserve"> Организатор может не принимать во внимание </w:t>
      </w:r>
      <w:r w:rsidRPr="00B80332">
        <w:rPr>
          <w:spacing w:val="-3"/>
        </w:rPr>
        <w:t>мелкие погрешности, несоответствия, неточности</w:t>
      </w:r>
      <w:r w:rsidRPr="00B80332">
        <w:t xml:space="preserve"> предложения, которые не представляют собой существенного отклонения</w:t>
      </w:r>
      <w:r w:rsidRPr="00B80332">
        <w:rPr>
          <w:spacing w:val="-3"/>
        </w:rPr>
        <w:t xml:space="preserve">, при условии, что </w:t>
      </w:r>
      <w:r w:rsidRPr="00B80332">
        <w:t>такой подход не нарушит принципа беспристрастности</w:t>
      </w:r>
      <w:r w:rsidRPr="00B80332">
        <w:rPr>
          <w:spacing w:val="-3"/>
        </w:rPr>
        <w:t xml:space="preserve"> и не окажет воздействия на относительный рейтинг какого-либо Участника, полученный им в результате проведения оценки предложений.</w:t>
      </w:r>
    </w:p>
    <w:p w:rsidR="00354034" w:rsidRPr="00B80332" w:rsidRDefault="00354034" w:rsidP="00F1264A">
      <w:pPr>
        <w:ind w:firstLine="709"/>
        <w:jc w:val="both"/>
      </w:pPr>
      <w:r w:rsidRPr="00D823D2">
        <w:rPr>
          <w:b/>
        </w:rPr>
        <w:t>3.1.</w:t>
      </w:r>
      <w:r w:rsidR="00355BB8" w:rsidRPr="00D823D2">
        <w:rPr>
          <w:b/>
        </w:rPr>
        <w:t>5</w:t>
      </w:r>
      <w:r w:rsidRPr="00D823D2">
        <w:rPr>
          <w:b/>
        </w:rPr>
        <w:t>.</w:t>
      </w:r>
      <w:r w:rsidRPr="00D823D2">
        <w:rPr>
          <w:b/>
        </w:rPr>
        <w:tab/>
      </w:r>
      <w:r w:rsidRPr="00B80332">
        <w:t>Предложение признается соответствующим требованиям, если в нем соблюдены все указанные выше условия без существенных отклонений или оговорок. Существенными считаются отклонения или оговорки, которые существенным образом, в нарушение положений настоящей документации, ограничивают права Заказчика или обязательства Участника по Договору, либо исправление которых поставит в неравные условия конкурентной борьбы других Участников, представивших отвечающие требованиям предложения.</w:t>
      </w:r>
    </w:p>
    <w:p w:rsidR="00354034" w:rsidRPr="00B80332" w:rsidRDefault="00354034" w:rsidP="00F1264A">
      <w:pPr>
        <w:tabs>
          <w:tab w:val="left" w:pos="567"/>
        </w:tabs>
        <w:ind w:firstLine="709"/>
        <w:jc w:val="both"/>
      </w:pPr>
      <w:r w:rsidRPr="00D823D2">
        <w:rPr>
          <w:b/>
        </w:rPr>
        <w:t>3.1.</w:t>
      </w:r>
      <w:r w:rsidR="00355BB8" w:rsidRPr="00D823D2">
        <w:rPr>
          <w:b/>
        </w:rPr>
        <w:t>6</w:t>
      </w:r>
      <w:r w:rsidRPr="00D823D2">
        <w:rPr>
          <w:b/>
        </w:rPr>
        <w:t>.</w:t>
      </w:r>
      <w:r w:rsidRPr="00B80332">
        <w:tab/>
      </w:r>
      <w:r w:rsidRPr="00B80332">
        <w:rPr>
          <w:color w:val="000000"/>
        </w:rPr>
        <w:t xml:space="preserve">При необходимости, в ходе рассмотрения коммерческих предложений на участие в запросе предложений, комиссия вправе потребовать от участников разъяснения сведений, содержащихся в предложении. В случае неисполнения указанных требований, комиссия вправе принять решение об отклонении заявки. </w:t>
      </w:r>
    </w:p>
    <w:p w:rsidR="00354034" w:rsidRPr="00B80332" w:rsidRDefault="00354034" w:rsidP="00F1264A">
      <w:pPr>
        <w:ind w:firstLine="709"/>
        <w:jc w:val="both"/>
      </w:pPr>
      <w:r w:rsidRPr="00D823D2">
        <w:rPr>
          <w:b/>
        </w:rPr>
        <w:t>3.1.</w:t>
      </w:r>
      <w:r w:rsidR="00355BB8" w:rsidRPr="00D823D2">
        <w:rPr>
          <w:b/>
        </w:rPr>
        <w:t>7</w:t>
      </w:r>
      <w:r w:rsidRPr="00D823D2">
        <w:rPr>
          <w:b/>
        </w:rPr>
        <w:t>.</w:t>
      </w:r>
      <w:r w:rsidRPr="00B80332">
        <w:t xml:space="preserve"> Если в предложении, поданном Участником, имеется расхождение между величинами, выраженными цифрами и прописью, Организатор будет руководствоваться величиной, которая выражена прописью.</w:t>
      </w:r>
    </w:p>
    <w:p w:rsidR="00354034" w:rsidRPr="00B80332" w:rsidRDefault="00354034" w:rsidP="00F1264A">
      <w:pPr>
        <w:ind w:firstLine="709"/>
        <w:jc w:val="both"/>
        <w:rPr>
          <w:spacing w:val="-3"/>
        </w:rPr>
      </w:pPr>
      <w:r w:rsidRPr="00D823D2">
        <w:rPr>
          <w:b/>
        </w:rPr>
        <w:lastRenderedPageBreak/>
        <w:t>3.1.</w:t>
      </w:r>
      <w:r w:rsidR="00355BB8" w:rsidRPr="00D823D2">
        <w:rPr>
          <w:b/>
        </w:rPr>
        <w:t>8</w:t>
      </w:r>
      <w:r w:rsidRPr="00D823D2">
        <w:rPr>
          <w:b/>
        </w:rPr>
        <w:t>.</w:t>
      </w:r>
      <w:r w:rsidRPr="00B80332">
        <w:t xml:space="preserve"> </w:t>
      </w:r>
      <w:r w:rsidRPr="00B80332">
        <w:rPr>
          <w:spacing w:val="-3"/>
        </w:rPr>
        <w:t>В случае если по итогам отбора участником запроса предложений признан только один потенциальный участник, запрос предложений признается несостоявшимся. В этом случае Заказчик заключает договор с единственным участником.</w:t>
      </w:r>
    </w:p>
    <w:p w:rsidR="00354034" w:rsidRPr="00B80332" w:rsidRDefault="00354034" w:rsidP="00F1264A">
      <w:pPr>
        <w:tabs>
          <w:tab w:val="left" w:pos="567"/>
        </w:tabs>
        <w:ind w:right="-15" w:firstLine="709"/>
        <w:jc w:val="both"/>
        <w:rPr>
          <w:spacing w:val="-3"/>
        </w:rPr>
      </w:pPr>
      <w:r w:rsidRPr="00B80332">
        <w:rPr>
          <w:spacing w:val="-3"/>
        </w:rPr>
        <w:t>В случае не</w:t>
      </w:r>
      <w:r w:rsidR="00855349" w:rsidRPr="00B80332">
        <w:rPr>
          <w:spacing w:val="-3"/>
        </w:rPr>
        <w:t xml:space="preserve"> </w:t>
      </w:r>
      <w:r w:rsidRPr="00B80332">
        <w:rPr>
          <w:spacing w:val="-3"/>
        </w:rPr>
        <w:t xml:space="preserve">поступления ни одной заявки от претендентов, запрос предложений признается несостоявшимся, в данном случае Организатор </w:t>
      </w:r>
      <w:r w:rsidR="002830F4" w:rsidRPr="00B80332">
        <w:rPr>
          <w:spacing w:val="-3"/>
        </w:rPr>
        <w:t xml:space="preserve">имеет право </w:t>
      </w:r>
      <w:r w:rsidRPr="00B80332">
        <w:rPr>
          <w:spacing w:val="-3"/>
        </w:rPr>
        <w:t xml:space="preserve">повторно </w:t>
      </w:r>
      <w:proofErr w:type="gramStart"/>
      <w:r w:rsidRPr="00B80332">
        <w:rPr>
          <w:spacing w:val="-3"/>
        </w:rPr>
        <w:t>разме</w:t>
      </w:r>
      <w:r w:rsidR="002830F4" w:rsidRPr="00B80332">
        <w:rPr>
          <w:spacing w:val="-3"/>
        </w:rPr>
        <w:t>стить</w:t>
      </w:r>
      <w:r w:rsidRPr="00B80332">
        <w:rPr>
          <w:spacing w:val="-3"/>
        </w:rPr>
        <w:t xml:space="preserve"> запрос</w:t>
      </w:r>
      <w:proofErr w:type="gramEnd"/>
      <w:r w:rsidRPr="00B80332">
        <w:rPr>
          <w:spacing w:val="-3"/>
        </w:rPr>
        <w:t xml:space="preserve"> предложений.</w:t>
      </w:r>
    </w:p>
    <w:p w:rsidR="00354034" w:rsidRPr="00B80332" w:rsidRDefault="00354034" w:rsidP="00F1264A">
      <w:pPr>
        <w:tabs>
          <w:tab w:val="left" w:pos="567"/>
        </w:tabs>
        <w:ind w:right="-15" w:firstLine="709"/>
        <w:jc w:val="both"/>
      </w:pPr>
      <w:r w:rsidRPr="00B80332">
        <w:rPr>
          <w:spacing w:val="-3"/>
        </w:rPr>
        <w:t>В случае если после окончания срока подачи предложений подана только одна заявка, Организатор вправе продлить срок подачи заявок</w:t>
      </w:r>
      <w:r w:rsidR="00F85136" w:rsidRPr="00B80332">
        <w:rPr>
          <w:spacing w:val="-3"/>
        </w:rPr>
        <w:t>.</w:t>
      </w:r>
    </w:p>
    <w:p w:rsidR="00354034" w:rsidRPr="00B80332" w:rsidRDefault="00354034" w:rsidP="00F1264A">
      <w:pPr>
        <w:tabs>
          <w:tab w:val="left" w:pos="567"/>
        </w:tabs>
        <w:ind w:right="-15" w:firstLine="709"/>
        <w:jc w:val="both"/>
        <w:rPr>
          <w:b/>
          <w:bCs/>
        </w:rPr>
      </w:pPr>
      <w:r w:rsidRPr="00D823D2">
        <w:rPr>
          <w:b/>
        </w:rPr>
        <w:t>3.1.</w:t>
      </w:r>
      <w:r w:rsidR="00355BB8" w:rsidRPr="00D823D2">
        <w:rPr>
          <w:b/>
        </w:rPr>
        <w:t>9</w:t>
      </w:r>
      <w:r w:rsidRPr="00D823D2">
        <w:rPr>
          <w:b/>
        </w:rPr>
        <w:t>.</w:t>
      </w:r>
      <w:r w:rsidRPr="00B80332">
        <w:t xml:space="preserve"> Организатор оставляет за собой право отклонить все предложения претендентов, </w:t>
      </w:r>
      <w:r w:rsidRPr="00B80332">
        <w:rPr>
          <w:spacing w:val="1"/>
        </w:rPr>
        <w:t xml:space="preserve">не неся при этом </w:t>
      </w:r>
      <w:r w:rsidRPr="00B80332">
        <w:rPr>
          <w:spacing w:val="-2"/>
        </w:rPr>
        <w:t>никакой ответственности перед участниками</w:t>
      </w:r>
      <w:r w:rsidRPr="00B80332">
        <w:rPr>
          <w:spacing w:val="5"/>
        </w:rPr>
        <w:t xml:space="preserve">, а также обязательства информировать участников о причинах своих </w:t>
      </w:r>
      <w:r w:rsidRPr="00B80332">
        <w:rPr>
          <w:spacing w:val="-3"/>
        </w:rPr>
        <w:t>действий.</w:t>
      </w:r>
    </w:p>
    <w:p w:rsidR="00354034" w:rsidRPr="00B80332" w:rsidRDefault="00354034" w:rsidP="00F1264A">
      <w:pPr>
        <w:spacing w:before="113" w:after="113"/>
        <w:ind w:firstLine="709"/>
      </w:pPr>
      <w:r w:rsidRPr="00B80332">
        <w:rPr>
          <w:b/>
          <w:bCs/>
        </w:rPr>
        <w:t>3.2. Оценка и сравнение Предложений</w:t>
      </w:r>
    </w:p>
    <w:p w:rsidR="00354034" w:rsidRPr="00B80332" w:rsidRDefault="00354034" w:rsidP="00F1264A">
      <w:pPr>
        <w:ind w:firstLine="709"/>
      </w:pPr>
      <w:r w:rsidRPr="00D823D2">
        <w:rPr>
          <w:b/>
        </w:rPr>
        <w:t>3.2.1.</w:t>
      </w:r>
      <w:r w:rsidRPr="00D823D2">
        <w:rPr>
          <w:b/>
        </w:rPr>
        <w:tab/>
      </w:r>
      <w:r w:rsidRPr="00B80332">
        <w:t>Организатор оценивает и сравнивает только те предложения, которые признаны соответствующими требованиям настоящей документации</w:t>
      </w:r>
      <w:r w:rsidR="00355BB8" w:rsidRPr="00B80332">
        <w:t>.</w:t>
      </w:r>
      <w:r w:rsidRPr="00B80332">
        <w:t xml:space="preserve"> </w:t>
      </w:r>
    </w:p>
    <w:p w:rsidR="00A964FD" w:rsidRPr="00B80332" w:rsidRDefault="00A964FD" w:rsidP="00F1264A">
      <w:pPr>
        <w:tabs>
          <w:tab w:val="left" w:pos="709"/>
        </w:tabs>
        <w:ind w:firstLine="709"/>
        <w:jc w:val="both"/>
      </w:pPr>
      <w:r w:rsidRPr="00D823D2">
        <w:rPr>
          <w:b/>
        </w:rPr>
        <w:t>3.2.2.</w:t>
      </w:r>
      <w:r w:rsidRPr="00B80332">
        <w:t xml:space="preserve">  Критериями оценки коммерческих предложений являются:</w:t>
      </w:r>
    </w:p>
    <w:p w:rsidR="00D33862" w:rsidRPr="00B80332" w:rsidRDefault="00D33862" w:rsidP="00F1264A">
      <w:pPr>
        <w:tabs>
          <w:tab w:val="left" w:pos="709"/>
        </w:tabs>
        <w:ind w:left="-993" w:firstLine="709"/>
        <w:jc w:val="both"/>
        <w:rPr>
          <w:b/>
          <w:bCs/>
        </w:rPr>
      </w:pPr>
    </w:p>
    <w:tbl>
      <w:tblPr>
        <w:tblW w:w="10125" w:type="dxa"/>
        <w:tblLayout w:type="fixed"/>
        <w:tblLook w:val="04A0" w:firstRow="1" w:lastRow="0" w:firstColumn="1" w:lastColumn="0" w:noHBand="0" w:noVBand="1"/>
      </w:tblPr>
      <w:tblGrid>
        <w:gridCol w:w="9889"/>
        <w:gridCol w:w="236"/>
      </w:tblGrid>
      <w:tr w:rsidR="00A872FA" w:rsidRPr="00B80332" w:rsidTr="00D33862">
        <w:tc>
          <w:tcPr>
            <w:tcW w:w="9889" w:type="dxa"/>
            <w:shd w:val="clear" w:color="auto" w:fill="auto"/>
          </w:tcPr>
          <w:tbl>
            <w:tblPr>
              <w:tblStyle w:val="aff7"/>
              <w:tblW w:w="9776" w:type="dxa"/>
              <w:tblLayout w:type="fixed"/>
              <w:tblLook w:val="04A0" w:firstRow="1" w:lastRow="0" w:firstColumn="1" w:lastColumn="0" w:noHBand="0" w:noVBand="1"/>
            </w:tblPr>
            <w:tblGrid>
              <w:gridCol w:w="846"/>
              <w:gridCol w:w="7229"/>
              <w:gridCol w:w="1701"/>
            </w:tblGrid>
            <w:tr w:rsidR="00006623" w:rsidRPr="00B80332" w:rsidTr="00006623">
              <w:tc>
                <w:tcPr>
                  <w:tcW w:w="846" w:type="dxa"/>
                </w:tcPr>
                <w:p w:rsidR="00006623" w:rsidRPr="001832CD" w:rsidRDefault="00006623" w:rsidP="00836C94">
                  <w:pPr>
                    <w:widowControl/>
                    <w:suppressAutoHyphens w:val="0"/>
                    <w:overflowPunct w:val="0"/>
                    <w:autoSpaceDE w:val="0"/>
                    <w:autoSpaceDN w:val="0"/>
                    <w:adjustRightInd w:val="0"/>
                    <w:ind w:left="-899" w:firstLine="709"/>
                    <w:jc w:val="center"/>
                    <w:textAlignment w:val="baseline"/>
                    <w:rPr>
                      <w:rFonts w:eastAsia="Times New Roman"/>
                      <w:b/>
                      <w:kern w:val="0"/>
                      <w:lang w:eastAsia="ru-RU"/>
                    </w:rPr>
                  </w:pPr>
                  <w:r w:rsidRPr="001832CD">
                    <w:rPr>
                      <w:rFonts w:eastAsia="Times New Roman"/>
                      <w:b/>
                      <w:kern w:val="0"/>
                      <w:lang w:eastAsia="ru-RU"/>
                    </w:rPr>
                    <w:t xml:space="preserve">№ </w:t>
                  </w:r>
                  <w:proofErr w:type="gramStart"/>
                  <w:r w:rsidRPr="001832CD">
                    <w:rPr>
                      <w:rFonts w:eastAsia="Times New Roman"/>
                      <w:b/>
                      <w:kern w:val="0"/>
                      <w:lang w:eastAsia="ru-RU"/>
                    </w:rPr>
                    <w:t>п</w:t>
                  </w:r>
                  <w:proofErr w:type="gramEnd"/>
                  <w:r w:rsidRPr="001832CD">
                    <w:rPr>
                      <w:rFonts w:eastAsia="Times New Roman"/>
                      <w:b/>
                      <w:kern w:val="0"/>
                      <w:lang w:eastAsia="ru-RU"/>
                    </w:rPr>
                    <w:t>/п</w:t>
                  </w:r>
                </w:p>
              </w:tc>
              <w:tc>
                <w:tcPr>
                  <w:tcW w:w="7229" w:type="dxa"/>
                </w:tcPr>
                <w:p w:rsidR="00006623" w:rsidRPr="001832CD" w:rsidRDefault="00006623" w:rsidP="00836C94">
                  <w:pPr>
                    <w:widowControl/>
                    <w:suppressAutoHyphens w:val="0"/>
                    <w:overflowPunct w:val="0"/>
                    <w:autoSpaceDE w:val="0"/>
                    <w:autoSpaceDN w:val="0"/>
                    <w:adjustRightInd w:val="0"/>
                    <w:ind w:left="34"/>
                    <w:jc w:val="center"/>
                    <w:textAlignment w:val="baseline"/>
                    <w:rPr>
                      <w:rFonts w:eastAsia="Times New Roman"/>
                      <w:b/>
                      <w:kern w:val="0"/>
                      <w:lang w:eastAsia="ru-RU"/>
                    </w:rPr>
                  </w:pPr>
                  <w:r w:rsidRPr="001832CD">
                    <w:rPr>
                      <w:rFonts w:eastAsia="Times New Roman"/>
                      <w:b/>
                      <w:kern w:val="0"/>
                      <w:lang w:eastAsia="ru-RU"/>
                    </w:rPr>
                    <w:t>Наименование показателя</w:t>
                  </w:r>
                </w:p>
              </w:tc>
              <w:tc>
                <w:tcPr>
                  <w:tcW w:w="1701" w:type="dxa"/>
                </w:tcPr>
                <w:p w:rsidR="00006623" w:rsidRPr="001832CD" w:rsidRDefault="00006623" w:rsidP="00836C94">
                  <w:pPr>
                    <w:widowControl/>
                    <w:suppressAutoHyphens w:val="0"/>
                    <w:overflowPunct w:val="0"/>
                    <w:autoSpaceDE w:val="0"/>
                    <w:autoSpaceDN w:val="0"/>
                    <w:adjustRightInd w:val="0"/>
                    <w:ind w:left="34"/>
                    <w:textAlignment w:val="baseline"/>
                    <w:rPr>
                      <w:rFonts w:eastAsia="Times New Roman"/>
                      <w:b/>
                      <w:kern w:val="0"/>
                      <w:lang w:eastAsia="ru-RU"/>
                    </w:rPr>
                  </w:pPr>
                  <w:r w:rsidRPr="001832CD">
                    <w:rPr>
                      <w:rFonts w:eastAsia="Times New Roman"/>
                      <w:b/>
                      <w:kern w:val="0"/>
                      <w:lang w:eastAsia="ru-RU"/>
                    </w:rPr>
                    <w:t>Значимость</w:t>
                  </w:r>
                </w:p>
                <w:p w:rsidR="00006623" w:rsidRPr="001832CD" w:rsidRDefault="00006623" w:rsidP="00836C94">
                  <w:pPr>
                    <w:widowControl/>
                    <w:suppressAutoHyphens w:val="0"/>
                    <w:overflowPunct w:val="0"/>
                    <w:autoSpaceDE w:val="0"/>
                    <w:autoSpaceDN w:val="0"/>
                    <w:adjustRightInd w:val="0"/>
                    <w:ind w:left="34"/>
                    <w:textAlignment w:val="baseline"/>
                    <w:rPr>
                      <w:rFonts w:eastAsia="Times New Roman"/>
                      <w:b/>
                      <w:kern w:val="0"/>
                      <w:lang w:eastAsia="ru-RU"/>
                    </w:rPr>
                  </w:pPr>
                  <w:r w:rsidRPr="001832CD">
                    <w:rPr>
                      <w:rFonts w:eastAsia="Times New Roman"/>
                      <w:b/>
                      <w:kern w:val="0"/>
                      <w:lang w:eastAsia="ru-RU"/>
                    </w:rPr>
                    <w:t>критерия</w:t>
                  </w:r>
                </w:p>
              </w:tc>
            </w:tr>
            <w:tr w:rsidR="00006623" w:rsidRPr="00B80332" w:rsidTr="00006623">
              <w:tc>
                <w:tcPr>
                  <w:tcW w:w="846" w:type="dxa"/>
                </w:tcPr>
                <w:p w:rsidR="00006623" w:rsidRPr="00006623" w:rsidRDefault="00006623" w:rsidP="001716E1">
                  <w:pPr>
                    <w:widowControl/>
                    <w:suppressAutoHyphens w:val="0"/>
                    <w:overflowPunct w:val="0"/>
                    <w:autoSpaceDE w:val="0"/>
                    <w:autoSpaceDN w:val="0"/>
                    <w:adjustRightInd w:val="0"/>
                    <w:ind w:left="-899" w:firstLine="709"/>
                    <w:jc w:val="center"/>
                    <w:textAlignment w:val="baseline"/>
                    <w:rPr>
                      <w:rFonts w:eastAsia="Times New Roman"/>
                      <w:kern w:val="0"/>
                      <w:lang w:eastAsia="ru-RU"/>
                    </w:rPr>
                  </w:pPr>
                  <w:r w:rsidRPr="00006623">
                    <w:rPr>
                      <w:rFonts w:eastAsia="Times New Roman"/>
                      <w:kern w:val="0"/>
                      <w:lang w:eastAsia="ru-RU"/>
                    </w:rPr>
                    <w:t>1</w:t>
                  </w:r>
                </w:p>
              </w:tc>
              <w:tc>
                <w:tcPr>
                  <w:tcW w:w="7229" w:type="dxa"/>
                </w:tcPr>
                <w:p w:rsidR="00006623" w:rsidRPr="00006623" w:rsidRDefault="00006623" w:rsidP="00836C94">
                  <w:pPr>
                    <w:widowControl/>
                    <w:suppressAutoHyphens w:val="0"/>
                    <w:overflowPunct w:val="0"/>
                    <w:autoSpaceDE w:val="0"/>
                    <w:autoSpaceDN w:val="0"/>
                    <w:adjustRightInd w:val="0"/>
                    <w:ind w:left="34"/>
                    <w:jc w:val="both"/>
                    <w:textAlignment w:val="baseline"/>
                    <w:rPr>
                      <w:rFonts w:eastAsia="Times New Roman"/>
                      <w:kern w:val="0"/>
                      <w:lang w:eastAsia="ru-RU"/>
                    </w:rPr>
                  </w:pPr>
                  <w:r w:rsidRPr="00006623">
                    <w:rPr>
                      <w:rFonts w:eastAsia="Times New Roman"/>
                      <w:kern w:val="0"/>
                      <w:lang w:eastAsia="ru-RU"/>
                    </w:rPr>
                    <w:t>Концессионные отчисления</w:t>
                  </w:r>
                  <w:r w:rsidR="009D0B80">
                    <w:rPr>
                      <w:rFonts w:eastAsia="Times New Roman"/>
                      <w:kern w:val="0"/>
                      <w:lang w:eastAsia="ru-RU"/>
                    </w:rPr>
                    <w:t xml:space="preserve"> (% от выручки)</w:t>
                  </w:r>
                  <w:r w:rsidRPr="00006623">
                    <w:rPr>
                      <w:rFonts w:eastAsia="Times New Roman"/>
                      <w:kern w:val="0"/>
                      <w:lang w:eastAsia="ru-RU"/>
                    </w:rPr>
                    <w:t xml:space="preserve">: не менее 22-24% от выручки арендатора (с НДС 20%). </w:t>
                  </w:r>
                </w:p>
                <w:p w:rsidR="00006623" w:rsidRPr="00006623" w:rsidRDefault="00006623" w:rsidP="00836C94">
                  <w:pPr>
                    <w:widowControl/>
                    <w:suppressAutoHyphens w:val="0"/>
                    <w:overflowPunct w:val="0"/>
                    <w:autoSpaceDE w:val="0"/>
                    <w:autoSpaceDN w:val="0"/>
                    <w:adjustRightInd w:val="0"/>
                    <w:ind w:left="34"/>
                    <w:jc w:val="both"/>
                    <w:textAlignment w:val="baseline"/>
                    <w:rPr>
                      <w:rFonts w:eastAsia="Times New Roman"/>
                      <w:kern w:val="0"/>
                      <w:lang w:eastAsia="ru-RU"/>
                    </w:rPr>
                  </w:pPr>
                </w:p>
              </w:tc>
              <w:tc>
                <w:tcPr>
                  <w:tcW w:w="1701" w:type="dxa"/>
                </w:tcPr>
                <w:p w:rsidR="00006623" w:rsidRPr="007D3678" w:rsidRDefault="00006623" w:rsidP="001716E1">
                  <w:pPr>
                    <w:widowControl/>
                    <w:suppressAutoHyphens w:val="0"/>
                    <w:overflowPunct w:val="0"/>
                    <w:autoSpaceDE w:val="0"/>
                    <w:autoSpaceDN w:val="0"/>
                    <w:adjustRightInd w:val="0"/>
                    <w:ind w:left="34"/>
                    <w:textAlignment w:val="baseline"/>
                    <w:rPr>
                      <w:rFonts w:eastAsia="Times New Roman"/>
                      <w:b/>
                      <w:kern w:val="0"/>
                      <w:lang w:eastAsia="ru-RU"/>
                    </w:rPr>
                  </w:pPr>
                  <w:r w:rsidRPr="007D3678">
                    <w:rPr>
                      <w:rFonts w:eastAsia="Times New Roman"/>
                      <w:b/>
                      <w:kern w:val="0"/>
                      <w:lang w:eastAsia="ru-RU"/>
                    </w:rPr>
                    <w:t>50%</w:t>
                  </w:r>
                </w:p>
              </w:tc>
            </w:tr>
            <w:tr w:rsidR="00006623" w:rsidRPr="00B80332" w:rsidTr="00006623">
              <w:tc>
                <w:tcPr>
                  <w:tcW w:w="846" w:type="dxa"/>
                </w:tcPr>
                <w:p w:rsidR="00006623" w:rsidRPr="00006623" w:rsidRDefault="00D70F0E" w:rsidP="00D70F0E">
                  <w:pPr>
                    <w:widowControl/>
                    <w:suppressAutoHyphens w:val="0"/>
                    <w:overflowPunct w:val="0"/>
                    <w:autoSpaceDE w:val="0"/>
                    <w:autoSpaceDN w:val="0"/>
                    <w:adjustRightInd w:val="0"/>
                    <w:ind w:left="-899" w:firstLine="709"/>
                    <w:jc w:val="center"/>
                    <w:textAlignment w:val="baseline"/>
                    <w:rPr>
                      <w:rFonts w:eastAsia="Times New Roman"/>
                      <w:kern w:val="0"/>
                      <w:lang w:eastAsia="ru-RU"/>
                    </w:rPr>
                  </w:pPr>
                  <w:r>
                    <w:rPr>
                      <w:rFonts w:eastAsia="Times New Roman"/>
                      <w:kern w:val="0"/>
                      <w:lang w:val="en-US" w:eastAsia="ru-RU"/>
                    </w:rPr>
                    <w:t>2</w:t>
                  </w:r>
                </w:p>
              </w:tc>
              <w:tc>
                <w:tcPr>
                  <w:tcW w:w="7229" w:type="dxa"/>
                </w:tcPr>
                <w:p w:rsidR="00006623" w:rsidRPr="00006623" w:rsidRDefault="00006623" w:rsidP="00836C94">
                  <w:pPr>
                    <w:widowControl/>
                    <w:suppressAutoHyphens w:val="0"/>
                    <w:overflowPunct w:val="0"/>
                    <w:autoSpaceDE w:val="0"/>
                    <w:autoSpaceDN w:val="0"/>
                    <w:adjustRightInd w:val="0"/>
                    <w:ind w:left="34"/>
                    <w:jc w:val="both"/>
                    <w:textAlignment w:val="baseline"/>
                    <w:rPr>
                      <w:rFonts w:eastAsia="Times New Roman"/>
                      <w:kern w:val="0"/>
                      <w:lang w:eastAsia="ru-RU"/>
                    </w:rPr>
                  </w:pPr>
                  <w:r w:rsidRPr="00006623">
                    <w:rPr>
                      <w:rFonts w:eastAsia="Times New Roman"/>
                      <w:kern w:val="0"/>
                      <w:lang w:eastAsia="ru-RU"/>
                    </w:rPr>
                    <w:t>Привлекательность концепции (внешний вид, формат) арендуемой</w:t>
                  </w:r>
                </w:p>
                <w:p w:rsidR="00006623" w:rsidRPr="00006623" w:rsidRDefault="00006623" w:rsidP="001716E1">
                  <w:pPr>
                    <w:widowControl/>
                    <w:suppressAutoHyphens w:val="0"/>
                    <w:overflowPunct w:val="0"/>
                    <w:autoSpaceDE w:val="0"/>
                    <w:autoSpaceDN w:val="0"/>
                    <w:adjustRightInd w:val="0"/>
                    <w:ind w:left="34"/>
                    <w:jc w:val="both"/>
                    <w:textAlignment w:val="baseline"/>
                    <w:rPr>
                      <w:rFonts w:eastAsia="Times New Roman"/>
                      <w:kern w:val="0"/>
                      <w:lang w:eastAsia="ru-RU"/>
                    </w:rPr>
                  </w:pPr>
                  <w:r w:rsidRPr="00006623">
                    <w:rPr>
                      <w:rFonts w:eastAsia="Times New Roman"/>
                      <w:kern w:val="0"/>
                      <w:lang w:eastAsia="ru-RU"/>
                    </w:rPr>
                    <w:t>площади, представленной в дизайн – проекте (визуализации) и ее соответствие общей концепц</w:t>
                  </w:r>
                  <w:proofErr w:type="gramStart"/>
                  <w:r w:rsidRPr="00006623">
                    <w:rPr>
                      <w:rFonts w:eastAsia="Times New Roman"/>
                      <w:kern w:val="0"/>
                      <w:lang w:eastAsia="ru-RU"/>
                    </w:rPr>
                    <w:t>ии аэ</w:t>
                  </w:r>
                  <w:proofErr w:type="gramEnd"/>
                  <w:r w:rsidRPr="00006623">
                    <w:rPr>
                      <w:rFonts w:eastAsia="Times New Roman"/>
                      <w:kern w:val="0"/>
                      <w:lang w:eastAsia="ru-RU"/>
                    </w:rPr>
                    <w:t xml:space="preserve">ропорта; наличие известной, легкоузнаваемой торговой марки (бренда) </w:t>
                  </w:r>
                </w:p>
              </w:tc>
              <w:tc>
                <w:tcPr>
                  <w:tcW w:w="1701" w:type="dxa"/>
                </w:tcPr>
                <w:p w:rsidR="00006623" w:rsidRPr="007D3678" w:rsidRDefault="00006623" w:rsidP="00836C94">
                  <w:pPr>
                    <w:widowControl/>
                    <w:suppressAutoHyphens w:val="0"/>
                    <w:overflowPunct w:val="0"/>
                    <w:autoSpaceDE w:val="0"/>
                    <w:autoSpaceDN w:val="0"/>
                    <w:adjustRightInd w:val="0"/>
                    <w:ind w:left="34"/>
                    <w:textAlignment w:val="baseline"/>
                    <w:rPr>
                      <w:rFonts w:eastAsia="Times New Roman"/>
                      <w:b/>
                      <w:kern w:val="0"/>
                      <w:lang w:eastAsia="ru-RU"/>
                    </w:rPr>
                  </w:pPr>
                  <w:r w:rsidRPr="007D3678">
                    <w:rPr>
                      <w:rFonts w:eastAsia="Times New Roman"/>
                      <w:b/>
                      <w:kern w:val="0"/>
                      <w:lang w:eastAsia="ru-RU"/>
                    </w:rPr>
                    <w:t>20%</w:t>
                  </w:r>
                </w:p>
              </w:tc>
            </w:tr>
            <w:tr w:rsidR="00006623" w:rsidRPr="00B80332" w:rsidTr="00006623">
              <w:tc>
                <w:tcPr>
                  <w:tcW w:w="846" w:type="dxa"/>
                </w:tcPr>
                <w:p w:rsidR="00006623" w:rsidRPr="00006623" w:rsidRDefault="00D70F0E" w:rsidP="00D70F0E">
                  <w:pPr>
                    <w:widowControl/>
                    <w:suppressAutoHyphens w:val="0"/>
                    <w:overflowPunct w:val="0"/>
                    <w:autoSpaceDE w:val="0"/>
                    <w:autoSpaceDN w:val="0"/>
                    <w:adjustRightInd w:val="0"/>
                    <w:ind w:left="-899" w:firstLine="709"/>
                    <w:jc w:val="center"/>
                    <w:textAlignment w:val="baseline"/>
                    <w:rPr>
                      <w:rFonts w:eastAsia="Times New Roman"/>
                      <w:kern w:val="0"/>
                      <w:lang w:eastAsia="ru-RU"/>
                    </w:rPr>
                  </w:pPr>
                  <w:r>
                    <w:rPr>
                      <w:rFonts w:eastAsia="Times New Roman"/>
                      <w:kern w:val="0"/>
                      <w:lang w:val="en-US" w:eastAsia="ru-RU"/>
                    </w:rPr>
                    <w:t>3</w:t>
                  </w:r>
                </w:p>
              </w:tc>
              <w:tc>
                <w:tcPr>
                  <w:tcW w:w="7229" w:type="dxa"/>
                </w:tcPr>
                <w:p w:rsidR="00006623" w:rsidRPr="00006623" w:rsidRDefault="00006623" w:rsidP="00836C94">
                  <w:pPr>
                    <w:widowControl/>
                    <w:suppressAutoHyphens w:val="0"/>
                    <w:overflowPunct w:val="0"/>
                    <w:autoSpaceDE w:val="0"/>
                    <w:autoSpaceDN w:val="0"/>
                    <w:adjustRightInd w:val="0"/>
                    <w:ind w:left="34"/>
                    <w:jc w:val="both"/>
                    <w:textAlignment w:val="baseline"/>
                    <w:rPr>
                      <w:rFonts w:eastAsia="Times New Roman"/>
                      <w:kern w:val="0"/>
                      <w:lang w:eastAsia="ru-RU"/>
                    </w:rPr>
                  </w:pPr>
                  <w:r w:rsidRPr="00006623">
                    <w:rPr>
                      <w:rFonts w:eastAsia="Times New Roman"/>
                      <w:kern w:val="0"/>
                      <w:lang w:eastAsia="ru-RU"/>
                    </w:rPr>
                    <w:t>Опыт работы по договорам аренды и опыт работы по виду деятельности,</w:t>
                  </w:r>
                  <w:r w:rsidR="007D3678">
                    <w:rPr>
                      <w:rFonts w:eastAsia="Times New Roman"/>
                      <w:kern w:val="0"/>
                      <w:lang w:eastAsia="ru-RU"/>
                    </w:rPr>
                    <w:t xml:space="preserve"> </w:t>
                  </w:r>
                  <w:r w:rsidRPr="00006623">
                    <w:rPr>
                      <w:rFonts w:eastAsia="Times New Roman"/>
                      <w:kern w:val="0"/>
                      <w:lang w:eastAsia="ru-RU"/>
                    </w:rPr>
                    <w:t xml:space="preserve">заявленному для осуществления в рамках договора аренды – </w:t>
                  </w:r>
                  <w:proofErr w:type="spellStart"/>
                  <w:r w:rsidRPr="007D3678">
                    <w:rPr>
                      <w:rFonts w:eastAsia="Times New Roman"/>
                      <w:b/>
                      <w:kern w:val="0"/>
                      <w:lang w:eastAsia="ru-RU"/>
                    </w:rPr>
                    <w:t>max</w:t>
                  </w:r>
                  <w:proofErr w:type="spellEnd"/>
                  <w:r w:rsidRPr="007D3678">
                    <w:rPr>
                      <w:rFonts w:eastAsia="Times New Roman"/>
                      <w:b/>
                      <w:kern w:val="0"/>
                      <w:lang w:eastAsia="ru-RU"/>
                    </w:rPr>
                    <w:t xml:space="preserve"> 15 %,</w:t>
                  </w:r>
                </w:p>
                <w:p w:rsidR="00006623" w:rsidRPr="00006623" w:rsidRDefault="00006623" w:rsidP="00836C94">
                  <w:pPr>
                    <w:widowControl/>
                    <w:suppressAutoHyphens w:val="0"/>
                    <w:overflowPunct w:val="0"/>
                    <w:autoSpaceDE w:val="0"/>
                    <w:autoSpaceDN w:val="0"/>
                    <w:adjustRightInd w:val="0"/>
                    <w:ind w:left="34"/>
                    <w:jc w:val="both"/>
                    <w:textAlignment w:val="baseline"/>
                    <w:rPr>
                      <w:rFonts w:eastAsia="Times New Roman"/>
                      <w:kern w:val="0"/>
                      <w:lang w:eastAsia="ru-RU"/>
                    </w:rPr>
                  </w:pPr>
                  <w:proofErr w:type="gramStart"/>
                  <w:r w:rsidRPr="00006623">
                    <w:rPr>
                      <w:rFonts w:eastAsia="Times New Roman"/>
                      <w:kern w:val="0"/>
                      <w:lang w:eastAsia="ru-RU"/>
                    </w:rPr>
                    <w:t>(значение критерия определяется на основе изучения сведений,</w:t>
                  </w:r>
                  <w:proofErr w:type="gramEnd"/>
                </w:p>
                <w:p w:rsidR="00006623" w:rsidRPr="00006623" w:rsidRDefault="00006623" w:rsidP="00836C94">
                  <w:pPr>
                    <w:widowControl/>
                    <w:suppressAutoHyphens w:val="0"/>
                    <w:overflowPunct w:val="0"/>
                    <w:autoSpaceDE w:val="0"/>
                    <w:autoSpaceDN w:val="0"/>
                    <w:adjustRightInd w:val="0"/>
                    <w:ind w:left="34"/>
                    <w:jc w:val="both"/>
                    <w:textAlignment w:val="baseline"/>
                    <w:rPr>
                      <w:rFonts w:eastAsia="Times New Roman"/>
                      <w:kern w:val="0"/>
                      <w:lang w:eastAsia="ru-RU"/>
                    </w:rPr>
                  </w:pPr>
                  <w:proofErr w:type="gramStart"/>
                  <w:r w:rsidRPr="00006623">
                    <w:rPr>
                      <w:rFonts w:eastAsia="Times New Roman"/>
                      <w:kern w:val="0"/>
                      <w:lang w:eastAsia="ru-RU"/>
                    </w:rPr>
                    <w:t>предоставленных</w:t>
                  </w:r>
                  <w:proofErr w:type="gramEnd"/>
                  <w:r w:rsidRPr="00006623">
                    <w:rPr>
                      <w:rFonts w:eastAsia="Times New Roman"/>
                      <w:kern w:val="0"/>
                      <w:lang w:eastAsia="ru-RU"/>
                    </w:rPr>
                    <w:t xml:space="preserve"> в составе Предложения. При этом устанавливаются</w:t>
                  </w:r>
                  <w:r w:rsidR="00F74A6A" w:rsidRPr="00D70F0E">
                    <w:rPr>
                      <w:rFonts w:eastAsia="Times New Roman"/>
                      <w:kern w:val="0"/>
                      <w:lang w:eastAsia="ru-RU"/>
                    </w:rPr>
                    <w:t xml:space="preserve"> </w:t>
                  </w:r>
                  <w:r w:rsidRPr="00006623">
                    <w:rPr>
                      <w:rFonts w:eastAsia="Times New Roman"/>
                      <w:kern w:val="0"/>
                      <w:lang w:eastAsia="ru-RU"/>
                    </w:rPr>
                    <w:t>следующие градации значения критерия:</w:t>
                  </w:r>
                </w:p>
                <w:p w:rsidR="00006623" w:rsidRPr="007D3678" w:rsidRDefault="00006623" w:rsidP="00836C94">
                  <w:pPr>
                    <w:widowControl/>
                    <w:suppressAutoHyphens w:val="0"/>
                    <w:overflowPunct w:val="0"/>
                    <w:autoSpaceDE w:val="0"/>
                    <w:autoSpaceDN w:val="0"/>
                    <w:adjustRightInd w:val="0"/>
                    <w:ind w:left="34"/>
                    <w:jc w:val="both"/>
                    <w:textAlignment w:val="baseline"/>
                    <w:rPr>
                      <w:rFonts w:eastAsia="Times New Roman"/>
                      <w:b/>
                      <w:kern w:val="0"/>
                      <w:lang w:eastAsia="ru-RU"/>
                    </w:rPr>
                  </w:pPr>
                  <w:r w:rsidRPr="00006623">
                    <w:rPr>
                      <w:rFonts w:eastAsia="Times New Roman"/>
                      <w:kern w:val="0"/>
                      <w:lang w:eastAsia="ru-RU"/>
                    </w:rPr>
                    <w:t>а) опыт работы (срок с момента открытия первой  точки) от 0 до 2 лет –</w:t>
                  </w:r>
                  <w:r w:rsidRPr="007D3678">
                    <w:rPr>
                      <w:rFonts w:eastAsia="Times New Roman"/>
                      <w:b/>
                      <w:kern w:val="0"/>
                      <w:lang w:eastAsia="ru-RU"/>
                    </w:rPr>
                    <w:t>3%;</w:t>
                  </w:r>
                </w:p>
                <w:p w:rsidR="00006623" w:rsidRPr="007D3678" w:rsidRDefault="00006623" w:rsidP="00836C94">
                  <w:pPr>
                    <w:widowControl/>
                    <w:suppressAutoHyphens w:val="0"/>
                    <w:overflowPunct w:val="0"/>
                    <w:autoSpaceDE w:val="0"/>
                    <w:autoSpaceDN w:val="0"/>
                    <w:adjustRightInd w:val="0"/>
                    <w:ind w:left="34"/>
                    <w:jc w:val="both"/>
                    <w:textAlignment w:val="baseline"/>
                    <w:rPr>
                      <w:rFonts w:eastAsia="Times New Roman"/>
                      <w:b/>
                      <w:kern w:val="0"/>
                      <w:lang w:eastAsia="ru-RU"/>
                    </w:rPr>
                  </w:pPr>
                  <w:r w:rsidRPr="00006623">
                    <w:rPr>
                      <w:rFonts w:eastAsia="Times New Roman"/>
                      <w:kern w:val="0"/>
                      <w:lang w:eastAsia="ru-RU"/>
                    </w:rPr>
                    <w:t xml:space="preserve">б) опыт работы (срок с момента открытия первой  точки) от 3 и более лет – </w:t>
                  </w:r>
                  <w:r w:rsidRPr="007D3678">
                    <w:rPr>
                      <w:rFonts w:eastAsia="Times New Roman"/>
                      <w:b/>
                      <w:kern w:val="0"/>
                      <w:lang w:eastAsia="ru-RU"/>
                    </w:rPr>
                    <w:t>5%;</w:t>
                  </w:r>
                </w:p>
                <w:p w:rsidR="00006623" w:rsidRPr="00006623" w:rsidRDefault="00006623" w:rsidP="00836C94">
                  <w:pPr>
                    <w:widowControl/>
                    <w:suppressAutoHyphens w:val="0"/>
                    <w:overflowPunct w:val="0"/>
                    <w:autoSpaceDE w:val="0"/>
                    <w:autoSpaceDN w:val="0"/>
                    <w:adjustRightInd w:val="0"/>
                    <w:ind w:left="34"/>
                    <w:jc w:val="both"/>
                    <w:textAlignment w:val="baseline"/>
                    <w:rPr>
                      <w:rFonts w:eastAsia="Times New Roman"/>
                      <w:kern w:val="0"/>
                      <w:lang w:eastAsia="ru-RU"/>
                    </w:rPr>
                  </w:pPr>
                  <w:proofErr w:type="gramStart"/>
                  <w:r w:rsidRPr="00006623">
                    <w:rPr>
                      <w:rFonts w:eastAsia="Times New Roman"/>
                      <w:kern w:val="0"/>
                      <w:lang w:eastAsia="ru-RU"/>
                    </w:rPr>
                    <w:t xml:space="preserve">в) наличие опыта работы в аэропортах – </w:t>
                  </w:r>
                  <w:r w:rsidR="007D3678" w:rsidRPr="007D3678">
                    <w:rPr>
                      <w:rFonts w:eastAsia="Times New Roman"/>
                      <w:b/>
                      <w:kern w:val="0"/>
                      <w:lang w:eastAsia="ru-RU"/>
                    </w:rPr>
                    <w:t>10</w:t>
                  </w:r>
                  <w:r w:rsidRPr="007D3678">
                    <w:rPr>
                      <w:rFonts w:eastAsia="Times New Roman"/>
                      <w:b/>
                      <w:kern w:val="0"/>
                      <w:lang w:eastAsia="ru-RU"/>
                    </w:rPr>
                    <w:t xml:space="preserve"> %</w:t>
                  </w:r>
                  <w:r w:rsidRPr="00006623">
                    <w:rPr>
                      <w:rFonts w:eastAsia="Times New Roman"/>
                      <w:kern w:val="0"/>
                      <w:lang w:eastAsia="ru-RU"/>
                    </w:rPr>
                    <w:t xml:space="preserve">). </w:t>
                  </w:r>
                  <w:proofErr w:type="gramEnd"/>
                </w:p>
                <w:p w:rsidR="00006623" w:rsidRPr="003B4A72" w:rsidRDefault="00006623" w:rsidP="00006623">
                  <w:pPr>
                    <w:widowControl/>
                    <w:suppressAutoHyphens w:val="0"/>
                    <w:overflowPunct w:val="0"/>
                    <w:autoSpaceDE w:val="0"/>
                    <w:autoSpaceDN w:val="0"/>
                    <w:adjustRightInd w:val="0"/>
                    <w:ind w:left="34"/>
                    <w:jc w:val="both"/>
                    <w:textAlignment w:val="baseline"/>
                    <w:rPr>
                      <w:rFonts w:eastAsia="Times New Roman"/>
                      <w:kern w:val="0"/>
                      <w:lang w:eastAsia="ru-RU"/>
                    </w:rPr>
                  </w:pPr>
                  <w:r w:rsidRPr="00006623">
                    <w:rPr>
                      <w:rFonts w:eastAsia="Times New Roman"/>
                      <w:kern w:val="0"/>
                      <w:lang w:eastAsia="ru-RU"/>
                    </w:rPr>
                    <w:t xml:space="preserve"> </w:t>
                  </w:r>
                </w:p>
              </w:tc>
              <w:tc>
                <w:tcPr>
                  <w:tcW w:w="1701" w:type="dxa"/>
                </w:tcPr>
                <w:p w:rsidR="00006623" w:rsidRPr="007D3678" w:rsidRDefault="007D3678" w:rsidP="007D3678">
                  <w:pPr>
                    <w:widowControl/>
                    <w:suppressAutoHyphens w:val="0"/>
                    <w:overflowPunct w:val="0"/>
                    <w:autoSpaceDE w:val="0"/>
                    <w:autoSpaceDN w:val="0"/>
                    <w:adjustRightInd w:val="0"/>
                    <w:ind w:left="34"/>
                    <w:textAlignment w:val="baseline"/>
                    <w:rPr>
                      <w:rFonts w:eastAsia="Times New Roman"/>
                      <w:b/>
                      <w:kern w:val="0"/>
                      <w:lang w:eastAsia="ru-RU"/>
                    </w:rPr>
                  </w:pPr>
                  <w:r w:rsidRPr="007D3678">
                    <w:rPr>
                      <w:rFonts w:eastAsia="Times New Roman"/>
                      <w:b/>
                      <w:kern w:val="0"/>
                      <w:lang w:eastAsia="ru-RU"/>
                    </w:rPr>
                    <w:t>15</w:t>
                  </w:r>
                  <w:r w:rsidR="00006623" w:rsidRPr="007D3678">
                    <w:rPr>
                      <w:rFonts w:eastAsia="Times New Roman"/>
                      <w:b/>
                      <w:kern w:val="0"/>
                      <w:lang w:eastAsia="ru-RU"/>
                    </w:rPr>
                    <w:t>%</w:t>
                  </w:r>
                </w:p>
              </w:tc>
            </w:tr>
            <w:tr w:rsidR="007D3678" w:rsidRPr="00B80332" w:rsidTr="00006623">
              <w:tc>
                <w:tcPr>
                  <w:tcW w:w="846" w:type="dxa"/>
                </w:tcPr>
                <w:p w:rsidR="007D3678" w:rsidRPr="00006623" w:rsidRDefault="00D70F0E" w:rsidP="00D70F0E">
                  <w:pPr>
                    <w:widowControl/>
                    <w:suppressAutoHyphens w:val="0"/>
                    <w:overflowPunct w:val="0"/>
                    <w:autoSpaceDE w:val="0"/>
                    <w:autoSpaceDN w:val="0"/>
                    <w:adjustRightInd w:val="0"/>
                    <w:ind w:left="-899" w:firstLine="709"/>
                    <w:jc w:val="center"/>
                    <w:textAlignment w:val="baseline"/>
                    <w:rPr>
                      <w:rFonts w:eastAsia="Times New Roman"/>
                      <w:kern w:val="0"/>
                      <w:lang w:eastAsia="ru-RU"/>
                    </w:rPr>
                  </w:pPr>
                  <w:r>
                    <w:rPr>
                      <w:rFonts w:eastAsia="Times New Roman"/>
                      <w:kern w:val="0"/>
                      <w:lang w:val="en-US" w:eastAsia="ru-RU"/>
                    </w:rPr>
                    <w:t>4</w:t>
                  </w:r>
                </w:p>
              </w:tc>
              <w:tc>
                <w:tcPr>
                  <w:tcW w:w="7229" w:type="dxa"/>
                </w:tcPr>
                <w:p w:rsidR="007D3678" w:rsidRPr="00006623" w:rsidRDefault="007D3678" w:rsidP="007D3678">
                  <w:pPr>
                    <w:widowControl/>
                    <w:suppressAutoHyphens w:val="0"/>
                    <w:overflowPunct w:val="0"/>
                    <w:autoSpaceDE w:val="0"/>
                    <w:autoSpaceDN w:val="0"/>
                    <w:adjustRightInd w:val="0"/>
                    <w:ind w:left="34"/>
                    <w:jc w:val="both"/>
                    <w:textAlignment w:val="baseline"/>
                    <w:rPr>
                      <w:rFonts w:eastAsia="Times New Roman"/>
                      <w:kern w:val="0"/>
                      <w:lang w:eastAsia="ru-RU"/>
                    </w:rPr>
                  </w:pPr>
                  <w:r>
                    <w:rPr>
                      <w:rFonts w:eastAsia="Times New Roman"/>
                      <w:kern w:val="0"/>
                      <w:lang w:eastAsia="ru-RU"/>
                    </w:rPr>
                    <w:t xml:space="preserve"> </w:t>
                  </w:r>
                  <w:r w:rsidRPr="00006623">
                    <w:rPr>
                      <w:rFonts w:eastAsia="Times New Roman"/>
                      <w:kern w:val="0"/>
                      <w:lang w:eastAsia="ru-RU"/>
                    </w:rPr>
                    <w:t>Прогноз продаж, планируемый объем инвестиций в коммерческий проект</w:t>
                  </w:r>
                </w:p>
              </w:tc>
              <w:tc>
                <w:tcPr>
                  <w:tcW w:w="1701" w:type="dxa"/>
                </w:tcPr>
                <w:p w:rsidR="007D3678" w:rsidRPr="007D3678" w:rsidRDefault="007D3678" w:rsidP="00836C94">
                  <w:pPr>
                    <w:widowControl/>
                    <w:suppressAutoHyphens w:val="0"/>
                    <w:overflowPunct w:val="0"/>
                    <w:autoSpaceDE w:val="0"/>
                    <w:autoSpaceDN w:val="0"/>
                    <w:adjustRightInd w:val="0"/>
                    <w:ind w:left="34"/>
                    <w:textAlignment w:val="baseline"/>
                    <w:rPr>
                      <w:rFonts w:eastAsia="Times New Roman"/>
                      <w:b/>
                      <w:kern w:val="0"/>
                      <w:lang w:eastAsia="ru-RU"/>
                    </w:rPr>
                  </w:pPr>
                  <w:r w:rsidRPr="007D3678">
                    <w:rPr>
                      <w:rFonts w:eastAsia="Times New Roman"/>
                      <w:b/>
                      <w:kern w:val="0"/>
                      <w:lang w:eastAsia="ru-RU"/>
                    </w:rPr>
                    <w:t>10%</w:t>
                  </w:r>
                </w:p>
              </w:tc>
            </w:tr>
            <w:tr w:rsidR="00006623" w:rsidRPr="00B80332" w:rsidTr="00006623">
              <w:tc>
                <w:tcPr>
                  <w:tcW w:w="846" w:type="dxa"/>
                </w:tcPr>
                <w:p w:rsidR="00006623" w:rsidRPr="00006623" w:rsidRDefault="00D70F0E" w:rsidP="00D70F0E">
                  <w:pPr>
                    <w:widowControl/>
                    <w:suppressAutoHyphens w:val="0"/>
                    <w:overflowPunct w:val="0"/>
                    <w:autoSpaceDE w:val="0"/>
                    <w:autoSpaceDN w:val="0"/>
                    <w:adjustRightInd w:val="0"/>
                    <w:ind w:left="-899" w:firstLine="709"/>
                    <w:jc w:val="center"/>
                    <w:textAlignment w:val="baseline"/>
                    <w:rPr>
                      <w:rFonts w:eastAsia="Times New Roman"/>
                      <w:kern w:val="0"/>
                      <w:lang w:eastAsia="ru-RU"/>
                    </w:rPr>
                  </w:pPr>
                  <w:r>
                    <w:rPr>
                      <w:rFonts w:eastAsia="Times New Roman"/>
                      <w:kern w:val="0"/>
                      <w:lang w:val="en-US" w:eastAsia="ru-RU"/>
                    </w:rPr>
                    <w:t>5</w:t>
                  </w:r>
                </w:p>
              </w:tc>
              <w:tc>
                <w:tcPr>
                  <w:tcW w:w="7229" w:type="dxa"/>
                </w:tcPr>
                <w:p w:rsidR="007D3678" w:rsidRPr="00006623" w:rsidRDefault="00006623" w:rsidP="007D3678">
                  <w:pPr>
                    <w:widowControl/>
                    <w:suppressAutoHyphens w:val="0"/>
                    <w:overflowPunct w:val="0"/>
                    <w:autoSpaceDE w:val="0"/>
                    <w:autoSpaceDN w:val="0"/>
                    <w:adjustRightInd w:val="0"/>
                    <w:ind w:left="34"/>
                    <w:contextualSpacing/>
                    <w:jc w:val="both"/>
                    <w:textAlignment w:val="baseline"/>
                    <w:rPr>
                      <w:rFonts w:eastAsia="Times New Roman"/>
                      <w:kern w:val="0"/>
                      <w:lang w:eastAsia="ru-RU"/>
                    </w:rPr>
                  </w:pPr>
                  <w:r w:rsidRPr="00006623">
                    <w:rPr>
                      <w:rFonts w:eastAsia="Times New Roman"/>
                      <w:kern w:val="0"/>
                      <w:lang w:eastAsia="ru-RU"/>
                    </w:rPr>
                    <w:t xml:space="preserve"> </w:t>
                  </w:r>
                  <w:r w:rsidR="007D3678" w:rsidRPr="00006623">
                    <w:rPr>
                      <w:rFonts w:eastAsia="Times New Roman"/>
                      <w:kern w:val="0"/>
                      <w:lang w:eastAsia="ru-RU"/>
                    </w:rPr>
                    <w:t>Финансово-</w:t>
                  </w:r>
                  <w:proofErr w:type="spellStart"/>
                  <w:r w:rsidR="007D3678" w:rsidRPr="00006623">
                    <w:rPr>
                      <w:rFonts w:eastAsia="Times New Roman"/>
                      <w:kern w:val="0"/>
                      <w:lang w:eastAsia="ru-RU"/>
                    </w:rPr>
                    <w:t>репутационная</w:t>
                  </w:r>
                  <w:proofErr w:type="spellEnd"/>
                  <w:r w:rsidR="007D3678" w:rsidRPr="00006623">
                    <w:rPr>
                      <w:rFonts w:eastAsia="Times New Roman"/>
                      <w:kern w:val="0"/>
                      <w:lang w:eastAsia="ru-RU"/>
                    </w:rPr>
                    <w:t xml:space="preserve"> стабильность</w:t>
                  </w:r>
                </w:p>
                <w:p w:rsidR="00006623" w:rsidRPr="00006623" w:rsidRDefault="007D3678" w:rsidP="007D3678">
                  <w:pPr>
                    <w:widowControl/>
                    <w:suppressAutoHyphens w:val="0"/>
                    <w:overflowPunct w:val="0"/>
                    <w:autoSpaceDE w:val="0"/>
                    <w:autoSpaceDN w:val="0"/>
                    <w:adjustRightInd w:val="0"/>
                    <w:ind w:left="34"/>
                    <w:contextualSpacing/>
                    <w:jc w:val="both"/>
                    <w:textAlignment w:val="baseline"/>
                    <w:rPr>
                      <w:rFonts w:eastAsia="Times New Roman"/>
                      <w:kern w:val="0"/>
                      <w:lang w:eastAsia="ru-RU"/>
                    </w:rPr>
                  </w:pPr>
                  <w:r w:rsidRPr="00006623">
                    <w:rPr>
                      <w:rFonts w:eastAsia="Times New Roman"/>
                      <w:kern w:val="0"/>
                      <w:lang w:eastAsia="ru-RU"/>
                    </w:rPr>
                    <w:t xml:space="preserve">(наличие информационного письма об отсутствии финансовых претензий со стороны третьих лиц и сведения о судебных разбирательствах, в которых принимала участие компания </w:t>
                  </w:r>
                  <w:proofErr w:type="gramStart"/>
                  <w:r w:rsidRPr="00006623">
                    <w:rPr>
                      <w:rFonts w:eastAsia="Times New Roman"/>
                      <w:kern w:val="0"/>
                      <w:lang w:eastAsia="ru-RU"/>
                    </w:rPr>
                    <w:t>за</w:t>
                  </w:r>
                  <w:proofErr w:type="gramEnd"/>
                  <w:r w:rsidRPr="00006623">
                    <w:rPr>
                      <w:rFonts w:eastAsia="Times New Roman"/>
                      <w:kern w:val="0"/>
                      <w:lang w:eastAsia="ru-RU"/>
                    </w:rPr>
                    <w:t xml:space="preserve"> </w:t>
                  </w:r>
                  <w:r>
                    <w:rPr>
                      <w:rFonts w:eastAsia="Times New Roman"/>
                      <w:kern w:val="0"/>
                      <w:lang w:eastAsia="ru-RU"/>
                    </w:rPr>
                    <w:t>последние 3 года)</w:t>
                  </w:r>
                </w:p>
              </w:tc>
              <w:tc>
                <w:tcPr>
                  <w:tcW w:w="1701" w:type="dxa"/>
                </w:tcPr>
                <w:p w:rsidR="00006623" w:rsidRPr="007D3678" w:rsidRDefault="007D3678" w:rsidP="00DA0E63">
                  <w:pPr>
                    <w:widowControl/>
                    <w:suppressAutoHyphens w:val="0"/>
                    <w:overflowPunct w:val="0"/>
                    <w:autoSpaceDE w:val="0"/>
                    <w:autoSpaceDN w:val="0"/>
                    <w:adjustRightInd w:val="0"/>
                    <w:ind w:left="34"/>
                    <w:textAlignment w:val="baseline"/>
                    <w:rPr>
                      <w:rFonts w:eastAsia="Times New Roman"/>
                      <w:b/>
                      <w:kern w:val="0"/>
                      <w:lang w:eastAsia="ru-RU"/>
                    </w:rPr>
                  </w:pPr>
                  <w:r w:rsidRPr="007D3678">
                    <w:rPr>
                      <w:rFonts w:eastAsia="Times New Roman"/>
                      <w:b/>
                      <w:kern w:val="0"/>
                      <w:lang w:eastAsia="ru-RU"/>
                    </w:rPr>
                    <w:t>5 %</w:t>
                  </w:r>
                </w:p>
              </w:tc>
            </w:tr>
          </w:tbl>
          <w:p w:rsidR="00A872FA" w:rsidRPr="00B80332" w:rsidRDefault="00A872FA" w:rsidP="00F1264A">
            <w:pPr>
              <w:widowControl/>
              <w:suppressAutoHyphens w:val="0"/>
              <w:ind w:right="34" w:firstLine="709"/>
              <w:rPr>
                <w:rFonts w:eastAsia="Times New Roman"/>
                <w:b/>
                <w:kern w:val="0"/>
              </w:rPr>
            </w:pPr>
          </w:p>
        </w:tc>
        <w:tc>
          <w:tcPr>
            <w:tcW w:w="236" w:type="dxa"/>
            <w:shd w:val="clear" w:color="auto" w:fill="auto"/>
          </w:tcPr>
          <w:p w:rsidR="00A872FA" w:rsidRPr="00B80332" w:rsidRDefault="00A872FA" w:rsidP="00F1264A">
            <w:pPr>
              <w:ind w:firstLine="709"/>
              <w:jc w:val="center"/>
              <w:rPr>
                <w:b/>
                <w:i/>
              </w:rPr>
            </w:pPr>
          </w:p>
        </w:tc>
      </w:tr>
      <w:tr w:rsidR="00A872FA" w:rsidRPr="00B80332" w:rsidTr="00D33862">
        <w:tc>
          <w:tcPr>
            <w:tcW w:w="9889" w:type="dxa"/>
            <w:shd w:val="clear" w:color="auto" w:fill="auto"/>
          </w:tcPr>
          <w:p w:rsidR="00A872FA" w:rsidRPr="00B80332" w:rsidRDefault="00A872FA" w:rsidP="00F1264A">
            <w:pPr>
              <w:widowControl/>
              <w:suppressAutoHyphens w:val="0"/>
              <w:ind w:firstLine="709"/>
              <w:jc w:val="right"/>
              <w:rPr>
                <w:rFonts w:eastAsia="Times New Roman"/>
                <w:i/>
                <w:kern w:val="0"/>
              </w:rPr>
            </w:pPr>
          </w:p>
        </w:tc>
        <w:tc>
          <w:tcPr>
            <w:tcW w:w="236" w:type="dxa"/>
            <w:shd w:val="clear" w:color="auto" w:fill="auto"/>
          </w:tcPr>
          <w:p w:rsidR="00A872FA" w:rsidRPr="00B80332" w:rsidRDefault="00A872FA" w:rsidP="00F1264A">
            <w:pPr>
              <w:ind w:firstLine="709"/>
              <w:jc w:val="center"/>
            </w:pPr>
          </w:p>
        </w:tc>
      </w:tr>
    </w:tbl>
    <w:p w:rsidR="00154585" w:rsidRPr="00B80332" w:rsidRDefault="005030C8" w:rsidP="00F1264A">
      <w:pPr>
        <w:ind w:firstLine="709"/>
        <w:jc w:val="both"/>
        <w:rPr>
          <w:bCs/>
        </w:rPr>
      </w:pPr>
      <w:r w:rsidRPr="00D823D2">
        <w:rPr>
          <w:b/>
          <w:bCs/>
        </w:rPr>
        <w:t>3.2.3</w:t>
      </w:r>
      <w:r w:rsidRPr="00B80332">
        <w:rPr>
          <w:bCs/>
        </w:rPr>
        <w:t xml:space="preserve"> </w:t>
      </w:r>
      <w:r w:rsidR="00154585" w:rsidRPr="00B80332">
        <w:rPr>
          <w:bCs/>
        </w:rPr>
        <w:t>Участнику, заявившему наиболее высокие условия, присваивается максимальный балл. Для остальных участников рассчитывается процент отклонения от максимальных заявленных условий, и сумма балла уменьшается пропорционально проценту отклонения.</w:t>
      </w:r>
    </w:p>
    <w:p w:rsidR="00154585" w:rsidRPr="00B80332" w:rsidRDefault="005030C8" w:rsidP="00F1264A">
      <w:pPr>
        <w:ind w:firstLine="709"/>
        <w:jc w:val="both"/>
      </w:pPr>
      <w:r w:rsidRPr="00D823D2">
        <w:rPr>
          <w:b/>
        </w:rPr>
        <w:t>3.2.4.</w:t>
      </w:r>
      <w:r w:rsidRPr="00B80332">
        <w:t xml:space="preserve"> </w:t>
      </w:r>
      <w:r w:rsidR="00154585" w:rsidRPr="00B80332">
        <w:t>В случае</w:t>
      </w:r>
      <w:proofErr w:type="gramStart"/>
      <w:r w:rsidR="00154585" w:rsidRPr="00B80332">
        <w:t>,</w:t>
      </w:r>
      <w:proofErr w:type="gramEnd"/>
      <w:r w:rsidR="00154585" w:rsidRPr="00B80332">
        <w:t xml:space="preserve"> если показатели </w:t>
      </w:r>
      <w:r w:rsidR="00B44533" w:rsidRPr="00B80332">
        <w:t xml:space="preserve">по ежемесячной </w:t>
      </w:r>
      <w:r w:rsidRPr="00B80332">
        <w:t>плате по договору</w:t>
      </w:r>
      <w:r w:rsidR="00154585" w:rsidRPr="00B80332">
        <w:t xml:space="preserve">, указанные в заявке участника ниже минимальных значений </w:t>
      </w:r>
      <w:r w:rsidRPr="00B80332">
        <w:t>заявленных Организатором</w:t>
      </w:r>
      <w:r w:rsidR="00154585" w:rsidRPr="00B80332">
        <w:t>,  заявка такого Участника отклоняется.</w:t>
      </w:r>
    </w:p>
    <w:p w:rsidR="00154585" w:rsidRPr="00B80332" w:rsidRDefault="00154585" w:rsidP="00F1264A">
      <w:pPr>
        <w:ind w:firstLine="709"/>
        <w:jc w:val="both"/>
        <w:rPr>
          <w:bCs/>
        </w:rPr>
      </w:pPr>
      <w:r w:rsidRPr="00D823D2">
        <w:rPr>
          <w:b/>
          <w:bCs/>
        </w:rPr>
        <w:lastRenderedPageBreak/>
        <w:t>3.</w:t>
      </w:r>
      <w:r w:rsidR="005030C8" w:rsidRPr="00D823D2">
        <w:rPr>
          <w:b/>
          <w:bCs/>
        </w:rPr>
        <w:t>2.5</w:t>
      </w:r>
      <w:r w:rsidRPr="00D823D2">
        <w:rPr>
          <w:b/>
          <w:bCs/>
        </w:rPr>
        <w:t>.</w:t>
      </w:r>
      <w:r w:rsidRPr="00B80332">
        <w:rPr>
          <w:b/>
          <w:bCs/>
        </w:rPr>
        <w:t xml:space="preserve"> </w:t>
      </w:r>
      <w:r w:rsidRPr="00B80332">
        <w:rPr>
          <w:bCs/>
        </w:rPr>
        <w:t>Оценка и сопоставление Заявок, предложенных Участниками, осуществляется только в отношении Участников, чьи Заявки на участие в запросе предложений не были отклонены.</w:t>
      </w:r>
    </w:p>
    <w:p w:rsidR="00154585" w:rsidRPr="00B80332" w:rsidRDefault="00154585" w:rsidP="00F1264A">
      <w:pPr>
        <w:ind w:firstLine="709"/>
        <w:jc w:val="both"/>
        <w:rPr>
          <w:bCs/>
        </w:rPr>
      </w:pPr>
      <w:r w:rsidRPr="00D823D2">
        <w:rPr>
          <w:b/>
          <w:bCs/>
        </w:rPr>
        <w:t>3.</w:t>
      </w:r>
      <w:r w:rsidR="005030C8" w:rsidRPr="00D823D2">
        <w:rPr>
          <w:b/>
          <w:bCs/>
        </w:rPr>
        <w:t>2.6</w:t>
      </w:r>
      <w:r w:rsidRPr="00D823D2">
        <w:rPr>
          <w:b/>
          <w:bCs/>
        </w:rPr>
        <w:t>.</w:t>
      </w:r>
      <w:r w:rsidRPr="00B80332">
        <w:rPr>
          <w:b/>
          <w:bCs/>
        </w:rPr>
        <w:t xml:space="preserve"> </w:t>
      </w:r>
      <w:r w:rsidRPr="00B80332">
        <w:rPr>
          <w:bCs/>
        </w:rPr>
        <w:t>После присвоения оценок Участникам Организатор запроса вправе осуществить процедуру переторжки – предоставление Участникам возможности добровольно повысить заявленную первоначально в Заявке фиксированную и концессионную ставку аренды.</w:t>
      </w:r>
    </w:p>
    <w:p w:rsidR="00154585" w:rsidRPr="00B80332" w:rsidRDefault="00154585" w:rsidP="00F1264A">
      <w:pPr>
        <w:ind w:firstLine="709"/>
        <w:jc w:val="both"/>
        <w:rPr>
          <w:bCs/>
        </w:rPr>
      </w:pPr>
      <w:r w:rsidRPr="00D823D2">
        <w:rPr>
          <w:b/>
          <w:bCs/>
        </w:rPr>
        <w:t>3.</w:t>
      </w:r>
      <w:r w:rsidR="005030C8" w:rsidRPr="00D823D2">
        <w:rPr>
          <w:b/>
          <w:bCs/>
        </w:rPr>
        <w:t>2.7</w:t>
      </w:r>
      <w:r w:rsidRPr="00D823D2">
        <w:rPr>
          <w:b/>
          <w:bCs/>
        </w:rPr>
        <w:t>.</w:t>
      </w:r>
      <w:r w:rsidRPr="00B80332">
        <w:rPr>
          <w:b/>
          <w:bCs/>
        </w:rPr>
        <w:t xml:space="preserve"> </w:t>
      </w:r>
      <w:r w:rsidRPr="00B80332">
        <w:rPr>
          <w:bCs/>
        </w:rPr>
        <w:t>В случае принятия решения Организатором</w:t>
      </w:r>
      <w:r w:rsidRPr="00B80332">
        <w:rPr>
          <w:b/>
          <w:bCs/>
        </w:rPr>
        <w:t xml:space="preserve"> </w:t>
      </w:r>
      <w:r w:rsidRPr="00B80332">
        <w:rPr>
          <w:bCs/>
        </w:rPr>
        <w:t>о проведении переторжки, Организатор уведомляет всех участников посредством электронной почты, указанной в Заявке Участника. В переторжке участвуют лица, уполномоченные участником от его имени участвовать в переторжке и заявлять обязательные для участника цены. Такие лица должны перед началом переторжки представить Организатору документы, подтверждающие их полномочия.</w:t>
      </w:r>
    </w:p>
    <w:p w:rsidR="00154585" w:rsidRPr="00B80332" w:rsidRDefault="00154585" w:rsidP="00F1264A">
      <w:pPr>
        <w:ind w:firstLine="709"/>
        <w:jc w:val="both"/>
        <w:rPr>
          <w:bCs/>
        </w:rPr>
      </w:pPr>
      <w:r w:rsidRPr="00B80332">
        <w:rPr>
          <w:bCs/>
        </w:rPr>
        <w:t>Участник запроса предложений, приглашенный на переторжку, вправе не участвовать в ней, тогда его Заявка остается действующей с ранее заявленными условиями.</w:t>
      </w:r>
    </w:p>
    <w:p w:rsidR="00154585" w:rsidRPr="00B80332" w:rsidRDefault="00154585" w:rsidP="00F1264A">
      <w:pPr>
        <w:ind w:firstLine="709"/>
        <w:jc w:val="both"/>
        <w:rPr>
          <w:b/>
          <w:bCs/>
        </w:rPr>
      </w:pPr>
      <w:r w:rsidRPr="00D823D2">
        <w:rPr>
          <w:b/>
          <w:bCs/>
        </w:rPr>
        <w:t>3.</w:t>
      </w:r>
      <w:r w:rsidR="005030C8" w:rsidRPr="00D823D2">
        <w:rPr>
          <w:b/>
          <w:bCs/>
        </w:rPr>
        <w:t>2.8</w:t>
      </w:r>
      <w:r w:rsidRPr="00D823D2">
        <w:rPr>
          <w:b/>
          <w:bCs/>
        </w:rPr>
        <w:t>.</w:t>
      </w:r>
      <w:r w:rsidRPr="00B80332">
        <w:rPr>
          <w:b/>
          <w:bCs/>
        </w:rPr>
        <w:t xml:space="preserve"> </w:t>
      </w:r>
      <w:r w:rsidRPr="00B80332">
        <w:rPr>
          <w:bCs/>
        </w:rPr>
        <w:t>В ходе проведения</w:t>
      </w:r>
      <w:r w:rsidRPr="00B80332">
        <w:rPr>
          <w:b/>
          <w:bCs/>
        </w:rPr>
        <w:t xml:space="preserve"> </w:t>
      </w:r>
      <w:r w:rsidRPr="00B80332">
        <w:rPr>
          <w:bCs/>
        </w:rPr>
        <w:t>переторжки</w:t>
      </w:r>
      <w:r w:rsidRPr="00B80332">
        <w:rPr>
          <w:b/>
          <w:bCs/>
        </w:rPr>
        <w:t xml:space="preserve"> </w:t>
      </w:r>
      <w:r w:rsidRPr="00B80332">
        <w:rPr>
          <w:bCs/>
        </w:rPr>
        <w:t>Участники вправе повышать начальную фикси</w:t>
      </w:r>
      <w:r w:rsidR="009747D0" w:rsidRPr="00B80332">
        <w:rPr>
          <w:bCs/>
        </w:rPr>
        <w:t>рованную и концессионную ставку</w:t>
      </w:r>
      <w:r w:rsidRPr="00B80332">
        <w:rPr>
          <w:bCs/>
        </w:rPr>
        <w:t>. Переторжка ведется до тех пор, пока все участники не объявят о том, что заявлены окончательные условия и увеличению не подлежат.</w:t>
      </w:r>
    </w:p>
    <w:p w:rsidR="00154585" w:rsidRPr="00B80332" w:rsidRDefault="00154585" w:rsidP="00F1264A">
      <w:pPr>
        <w:tabs>
          <w:tab w:val="left" w:pos="360"/>
        </w:tabs>
        <w:ind w:firstLine="709"/>
        <w:jc w:val="both"/>
        <w:rPr>
          <w:bCs/>
        </w:rPr>
      </w:pPr>
      <w:r w:rsidRPr="00D823D2">
        <w:rPr>
          <w:b/>
          <w:bCs/>
        </w:rPr>
        <w:t>3.</w:t>
      </w:r>
      <w:r w:rsidR="005030C8" w:rsidRPr="00D823D2">
        <w:rPr>
          <w:b/>
          <w:bCs/>
        </w:rPr>
        <w:t>2.9</w:t>
      </w:r>
      <w:r w:rsidRPr="00B80332">
        <w:rPr>
          <w:bCs/>
        </w:rPr>
        <w:t>.</w:t>
      </w:r>
      <w:r w:rsidRPr="00B80332">
        <w:rPr>
          <w:b/>
          <w:bCs/>
        </w:rPr>
        <w:t xml:space="preserve"> </w:t>
      </w:r>
      <w:r w:rsidRPr="00B80332">
        <w:rPr>
          <w:bCs/>
        </w:rPr>
        <w:t>Шаг изменения</w:t>
      </w:r>
      <w:r w:rsidRPr="00B80332">
        <w:rPr>
          <w:b/>
          <w:bCs/>
        </w:rPr>
        <w:t xml:space="preserve"> </w:t>
      </w:r>
      <w:r w:rsidRPr="00B80332">
        <w:rPr>
          <w:bCs/>
        </w:rPr>
        <w:t>ставки аренды устанавливается</w:t>
      </w:r>
      <w:r w:rsidRPr="00B80332">
        <w:rPr>
          <w:b/>
          <w:bCs/>
        </w:rPr>
        <w:t xml:space="preserve"> </w:t>
      </w:r>
      <w:r w:rsidRPr="00B80332">
        <w:rPr>
          <w:bCs/>
        </w:rPr>
        <w:t>запросом ценовых предложений. Условия, полученные в ходе переторжки (для участников, участвующих в ней) считаются окончательным предложением Участника запроса.</w:t>
      </w:r>
    </w:p>
    <w:p w:rsidR="00154585" w:rsidRPr="00B80332" w:rsidRDefault="00154585" w:rsidP="00F1264A">
      <w:pPr>
        <w:tabs>
          <w:tab w:val="left" w:pos="360"/>
        </w:tabs>
        <w:ind w:firstLine="709"/>
        <w:jc w:val="both"/>
        <w:rPr>
          <w:bCs/>
        </w:rPr>
      </w:pPr>
      <w:r w:rsidRPr="00D823D2">
        <w:rPr>
          <w:b/>
          <w:bCs/>
        </w:rPr>
        <w:t>3.</w:t>
      </w:r>
      <w:r w:rsidR="005030C8" w:rsidRPr="00D823D2">
        <w:rPr>
          <w:b/>
          <w:bCs/>
        </w:rPr>
        <w:t>2.</w:t>
      </w:r>
      <w:r w:rsidRPr="00D823D2">
        <w:rPr>
          <w:b/>
          <w:bCs/>
        </w:rPr>
        <w:t>1</w:t>
      </w:r>
      <w:r w:rsidR="005030C8" w:rsidRPr="00D823D2">
        <w:rPr>
          <w:b/>
          <w:bCs/>
        </w:rPr>
        <w:t>0</w:t>
      </w:r>
      <w:r w:rsidRPr="00D823D2">
        <w:rPr>
          <w:b/>
          <w:bCs/>
        </w:rPr>
        <w:t>.</w:t>
      </w:r>
      <w:r w:rsidRPr="00B80332">
        <w:rPr>
          <w:b/>
          <w:bCs/>
        </w:rPr>
        <w:t xml:space="preserve"> </w:t>
      </w:r>
      <w:r w:rsidRPr="00B80332">
        <w:rPr>
          <w:bCs/>
        </w:rPr>
        <w:t>Победителем запроса ценовых предложений признается Участник, который предложил наиболее выгодные условия исполнения договора в соответствии с критериями оценок, установленных п.3.</w:t>
      </w:r>
      <w:r w:rsidR="00763CB0" w:rsidRPr="00B80332">
        <w:rPr>
          <w:bCs/>
        </w:rPr>
        <w:t xml:space="preserve">2.2 </w:t>
      </w:r>
      <w:r w:rsidRPr="00B80332">
        <w:rPr>
          <w:bCs/>
        </w:rPr>
        <w:t xml:space="preserve"> настоящ</w:t>
      </w:r>
      <w:r w:rsidR="00763CB0" w:rsidRPr="00B80332">
        <w:rPr>
          <w:bCs/>
        </w:rPr>
        <w:t>ей Документации</w:t>
      </w:r>
      <w:r w:rsidRPr="00B80332">
        <w:rPr>
          <w:bCs/>
        </w:rPr>
        <w:t>.</w:t>
      </w:r>
    </w:p>
    <w:p w:rsidR="00354034" w:rsidRPr="00B80332" w:rsidRDefault="00354034" w:rsidP="00F1264A">
      <w:pPr>
        <w:spacing w:before="113" w:after="113"/>
        <w:ind w:left="-15" w:firstLine="709"/>
        <w:rPr>
          <w:rStyle w:val="12"/>
        </w:rPr>
      </w:pPr>
      <w:r w:rsidRPr="00B80332">
        <w:rPr>
          <w:b/>
          <w:bCs/>
        </w:rPr>
        <w:t>3.</w:t>
      </w:r>
      <w:r w:rsidR="00763CB0" w:rsidRPr="00B80332">
        <w:rPr>
          <w:b/>
          <w:bCs/>
        </w:rPr>
        <w:t>3</w:t>
      </w:r>
      <w:r w:rsidRPr="00B80332">
        <w:rPr>
          <w:b/>
          <w:bCs/>
        </w:rPr>
        <w:t>.   Уведомление о признании Участника Победителем</w:t>
      </w:r>
    </w:p>
    <w:p w:rsidR="00354034" w:rsidRPr="00B80332" w:rsidRDefault="00354034" w:rsidP="00F1264A">
      <w:pPr>
        <w:tabs>
          <w:tab w:val="left" w:pos="0"/>
        </w:tabs>
        <w:ind w:right="-1" w:firstLine="709"/>
        <w:jc w:val="both"/>
      </w:pPr>
      <w:r w:rsidRPr="00D823D2">
        <w:rPr>
          <w:rStyle w:val="12"/>
          <w:b/>
        </w:rPr>
        <w:t>3.</w:t>
      </w:r>
      <w:r w:rsidR="00763CB0" w:rsidRPr="00D823D2">
        <w:rPr>
          <w:rStyle w:val="12"/>
          <w:b/>
        </w:rPr>
        <w:t>3</w:t>
      </w:r>
      <w:r w:rsidRPr="00D823D2">
        <w:rPr>
          <w:rStyle w:val="12"/>
          <w:b/>
        </w:rPr>
        <w:t>.1.</w:t>
      </w:r>
      <w:r w:rsidRPr="00B80332">
        <w:rPr>
          <w:rStyle w:val="12"/>
        </w:rPr>
        <w:t xml:space="preserve">  Заказчик </w:t>
      </w:r>
      <w:r w:rsidRPr="00B80332">
        <w:t xml:space="preserve">в течение 3 (трех) рабочих дней </w:t>
      </w:r>
      <w:proofErr w:type="gramStart"/>
      <w:r w:rsidRPr="00B80332">
        <w:t>с даты принятия</w:t>
      </w:r>
      <w:proofErr w:type="gramEnd"/>
      <w:r w:rsidRPr="00B80332">
        <w:t xml:space="preserve"> решения о Победителе уведомляет Победителя о присуждении права на заключение Договора аренды.</w:t>
      </w:r>
    </w:p>
    <w:p w:rsidR="00354034" w:rsidRPr="00B80332" w:rsidRDefault="00354034" w:rsidP="00F1264A">
      <w:pPr>
        <w:tabs>
          <w:tab w:val="left" w:pos="567"/>
        </w:tabs>
        <w:ind w:right="-1" w:firstLine="709"/>
        <w:jc w:val="both"/>
      </w:pPr>
      <w:r w:rsidRPr="00D823D2">
        <w:rPr>
          <w:b/>
        </w:rPr>
        <w:t>3.</w:t>
      </w:r>
      <w:r w:rsidR="00763CB0" w:rsidRPr="00D823D2">
        <w:rPr>
          <w:b/>
        </w:rPr>
        <w:t>3</w:t>
      </w:r>
      <w:r w:rsidRPr="00D823D2">
        <w:rPr>
          <w:b/>
        </w:rPr>
        <w:t>.2.</w:t>
      </w:r>
      <w:r w:rsidRPr="00B80332">
        <w:tab/>
        <w:t>После получения уведомления Победитель и Заказчик должны незамедлительно начать переговоры по вопросам уточнения отдельных положений  договора.</w:t>
      </w:r>
    </w:p>
    <w:p w:rsidR="00354034" w:rsidRPr="00B80332" w:rsidRDefault="00354034" w:rsidP="00F1264A">
      <w:pPr>
        <w:tabs>
          <w:tab w:val="left" w:pos="567"/>
        </w:tabs>
        <w:ind w:firstLine="709"/>
        <w:jc w:val="both"/>
        <w:rPr>
          <w:b/>
          <w:bCs/>
        </w:rPr>
      </w:pPr>
      <w:r w:rsidRPr="00B80332">
        <w:tab/>
      </w:r>
    </w:p>
    <w:p w:rsidR="00354034" w:rsidRPr="00B80332" w:rsidRDefault="00354034" w:rsidP="00F1264A">
      <w:pPr>
        <w:ind w:firstLine="709"/>
        <w:rPr>
          <w:b/>
          <w:bCs/>
        </w:rPr>
      </w:pPr>
      <w:r w:rsidRPr="00B80332">
        <w:rPr>
          <w:b/>
          <w:bCs/>
        </w:rPr>
        <w:t>IV. ОСОБЫЕ УСЛОВИЯ</w:t>
      </w:r>
    </w:p>
    <w:p w:rsidR="00354034" w:rsidRPr="00B80332" w:rsidRDefault="00354034" w:rsidP="00F1264A">
      <w:pPr>
        <w:ind w:firstLine="709"/>
        <w:jc w:val="center"/>
        <w:rPr>
          <w:b/>
          <w:bCs/>
        </w:rPr>
      </w:pPr>
    </w:p>
    <w:p w:rsidR="00354034" w:rsidRPr="00B80332" w:rsidRDefault="00354034" w:rsidP="00F1264A">
      <w:pPr>
        <w:pStyle w:val="310"/>
        <w:tabs>
          <w:tab w:val="left" w:pos="709"/>
        </w:tabs>
        <w:ind w:right="141" w:firstLine="709"/>
        <w:jc w:val="both"/>
        <w:rPr>
          <w:sz w:val="24"/>
          <w:szCs w:val="24"/>
        </w:rPr>
      </w:pPr>
      <w:r w:rsidRPr="00B80332">
        <w:rPr>
          <w:b/>
          <w:bCs/>
          <w:sz w:val="24"/>
          <w:szCs w:val="24"/>
        </w:rPr>
        <w:tab/>
        <w:t>4.1.</w:t>
      </w:r>
      <w:r w:rsidRPr="00B80332">
        <w:rPr>
          <w:sz w:val="24"/>
          <w:szCs w:val="24"/>
        </w:rPr>
        <w:t xml:space="preserve"> </w:t>
      </w:r>
      <w:r w:rsidRPr="00B80332">
        <w:rPr>
          <w:b/>
          <w:bCs/>
          <w:sz w:val="24"/>
          <w:szCs w:val="24"/>
        </w:rPr>
        <w:t>Гарантии Участника</w:t>
      </w:r>
      <w:r w:rsidRPr="00B80332">
        <w:rPr>
          <w:sz w:val="24"/>
          <w:szCs w:val="24"/>
        </w:rPr>
        <w:t>:</w:t>
      </w:r>
    </w:p>
    <w:p w:rsidR="00354034" w:rsidRPr="00B80332" w:rsidRDefault="00354034" w:rsidP="00F1264A">
      <w:pPr>
        <w:pStyle w:val="a0"/>
        <w:numPr>
          <w:ilvl w:val="0"/>
          <w:numId w:val="3"/>
        </w:numPr>
        <w:tabs>
          <w:tab w:val="left" w:pos="1134"/>
        </w:tabs>
        <w:spacing w:after="0"/>
        <w:ind w:left="0" w:right="-15" w:firstLine="709"/>
        <w:jc w:val="both"/>
      </w:pPr>
      <w:r w:rsidRPr="00B80332">
        <w:t xml:space="preserve">обеспечение профессионального подхода к ведению бизнеса </w:t>
      </w:r>
      <w:r w:rsidR="00077B0E" w:rsidRPr="00B80332">
        <w:t>на территор</w:t>
      </w:r>
      <w:proofErr w:type="gramStart"/>
      <w:r w:rsidR="00077B0E" w:rsidRPr="00B80332">
        <w:t>ии аэ</w:t>
      </w:r>
      <w:proofErr w:type="gramEnd"/>
      <w:r w:rsidR="00077B0E" w:rsidRPr="00B80332">
        <w:t>ропорта</w:t>
      </w:r>
      <w:r w:rsidRPr="00B80332">
        <w:t>;</w:t>
      </w:r>
    </w:p>
    <w:p w:rsidR="00354034" w:rsidRPr="00B80332" w:rsidRDefault="00354034" w:rsidP="00F1264A">
      <w:pPr>
        <w:numPr>
          <w:ilvl w:val="0"/>
          <w:numId w:val="4"/>
        </w:numPr>
        <w:tabs>
          <w:tab w:val="left" w:pos="-195"/>
          <w:tab w:val="left" w:pos="1134"/>
        </w:tabs>
        <w:ind w:left="15" w:firstLine="709"/>
        <w:jc w:val="both"/>
      </w:pPr>
      <w:r w:rsidRPr="00B80332">
        <w:t>обеспечение своими силами и за счет собственных сре</w:t>
      </w:r>
      <w:proofErr w:type="gramStart"/>
      <w:r w:rsidRPr="00B80332">
        <w:t>дств пр</w:t>
      </w:r>
      <w:proofErr w:type="gramEnd"/>
      <w:r w:rsidRPr="00B80332">
        <w:t>оведения необходимого ремонта (в т. ч. коммуникаци</w:t>
      </w:r>
      <w:r w:rsidR="00077B0E" w:rsidRPr="00B80332">
        <w:t>й</w:t>
      </w:r>
      <w:r w:rsidRPr="00B80332">
        <w:t>), приобретение   оборудования, необходимого для обеспечения деятельности, предусмотренной условиями настоящей документации;</w:t>
      </w:r>
    </w:p>
    <w:p w:rsidR="00354034" w:rsidRPr="00B80332" w:rsidRDefault="00354034" w:rsidP="00F1264A">
      <w:pPr>
        <w:numPr>
          <w:ilvl w:val="0"/>
          <w:numId w:val="4"/>
        </w:numPr>
        <w:tabs>
          <w:tab w:val="left" w:pos="-195"/>
          <w:tab w:val="left" w:pos="1134"/>
        </w:tabs>
        <w:ind w:left="15" w:firstLine="709"/>
        <w:jc w:val="both"/>
      </w:pPr>
      <w:r w:rsidRPr="00B80332">
        <w:t>выполнение всех работ по ремонту, установке и тестированию оборудования в срок в соответствии с условиями договора;</w:t>
      </w:r>
    </w:p>
    <w:p w:rsidR="00354034" w:rsidRPr="00B80332" w:rsidRDefault="00354034" w:rsidP="00F1264A">
      <w:pPr>
        <w:pStyle w:val="a0"/>
        <w:numPr>
          <w:ilvl w:val="0"/>
          <w:numId w:val="4"/>
        </w:numPr>
        <w:tabs>
          <w:tab w:val="left" w:pos="1134"/>
        </w:tabs>
        <w:spacing w:after="0"/>
        <w:ind w:left="0" w:right="141" w:firstLine="709"/>
        <w:jc w:val="both"/>
      </w:pPr>
      <w:r w:rsidRPr="00B80332">
        <w:t xml:space="preserve">обеспечение регулярной уборки </w:t>
      </w:r>
      <w:r w:rsidR="00077B0E" w:rsidRPr="00B80332">
        <w:t xml:space="preserve">оборудования и </w:t>
      </w:r>
      <w:r w:rsidR="009747D0" w:rsidRPr="00B80332">
        <w:t>помещения</w:t>
      </w:r>
      <w:r w:rsidRPr="00B80332">
        <w:t>;</w:t>
      </w:r>
    </w:p>
    <w:p w:rsidR="00354034" w:rsidRPr="00B80332" w:rsidRDefault="00354034" w:rsidP="00F1264A">
      <w:pPr>
        <w:pStyle w:val="a0"/>
        <w:numPr>
          <w:ilvl w:val="0"/>
          <w:numId w:val="4"/>
        </w:numPr>
        <w:tabs>
          <w:tab w:val="left" w:pos="1134"/>
        </w:tabs>
        <w:spacing w:after="0"/>
        <w:ind w:left="0" w:right="141" w:firstLine="709"/>
        <w:jc w:val="both"/>
      </w:pPr>
      <w:r w:rsidRPr="00B80332">
        <w:t xml:space="preserve">не производить и не допускать каких-либо действий, которые могут нанести вред, ущерб или повреждения </w:t>
      </w:r>
      <w:r w:rsidR="00077B0E" w:rsidRPr="00B80332">
        <w:t>собственности Заказчика</w:t>
      </w:r>
      <w:r w:rsidRPr="00B80332">
        <w:t>;</w:t>
      </w:r>
    </w:p>
    <w:p w:rsidR="00354034" w:rsidRPr="00B80332" w:rsidRDefault="00354034" w:rsidP="00F1264A">
      <w:pPr>
        <w:numPr>
          <w:ilvl w:val="0"/>
          <w:numId w:val="4"/>
        </w:numPr>
        <w:tabs>
          <w:tab w:val="left" w:pos="1134"/>
        </w:tabs>
        <w:ind w:left="15" w:firstLine="709"/>
        <w:jc w:val="both"/>
      </w:pPr>
      <w:r w:rsidRPr="00B80332">
        <w:t>бизнес деятельность ограничива</w:t>
      </w:r>
      <w:r w:rsidR="009747D0" w:rsidRPr="00B80332">
        <w:t>ет</w:t>
      </w:r>
      <w:r w:rsidRPr="00B80332">
        <w:t xml:space="preserve">ся рамками </w:t>
      </w:r>
      <w:r w:rsidR="00077B0E" w:rsidRPr="00B80332">
        <w:t xml:space="preserve">настоящей документации </w:t>
      </w:r>
      <w:r w:rsidRPr="00B80332">
        <w:t xml:space="preserve">использования </w:t>
      </w:r>
      <w:r w:rsidR="009747D0" w:rsidRPr="00B80332">
        <w:t>помещения</w:t>
      </w:r>
      <w:r w:rsidR="00077B0E" w:rsidRPr="00B80332">
        <w:t xml:space="preserve"> </w:t>
      </w:r>
      <w:r w:rsidRPr="00B80332">
        <w:t>и согласовыва</w:t>
      </w:r>
      <w:r w:rsidR="009747D0" w:rsidRPr="00B80332">
        <w:t>е</w:t>
      </w:r>
      <w:r w:rsidRPr="00B80332">
        <w:t>тся с Заказчиком. Дополнительные услуги и бизнес деятельность требуют одобрения со стороны Заказчика;</w:t>
      </w:r>
    </w:p>
    <w:p w:rsidR="00354034" w:rsidRPr="00B80332" w:rsidRDefault="00354034" w:rsidP="00F1264A">
      <w:pPr>
        <w:numPr>
          <w:ilvl w:val="0"/>
          <w:numId w:val="4"/>
        </w:numPr>
        <w:tabs>
          <w:tab w:val="left" w:pos="1134"/>
        </w:tabs>
        <w:ind w:left="15" w:firstLine="709"/>
        <w:jc w:val="both"/>
      </w:pPr>
      <w:r w:rsidRPr="00B80332">
        <w:t xml:space="preserve">обеспечение выполнения своими сотрудниками требований «Инструкции по пропускному и </w:t>
      </w:r>
      <w:proofErr w:type="spellStart"/>
      <w:r w:rsidRPr="00B80332">
        <w:t>внутриобъектному</w:t>
      </w:r>
      <w:proofErr w:type="spellEnd"/>
      <w:r w:rsidRPr="00B80332">
        <w:t xml:space="preserve"> режиму в международном аэропорту «</w:t>
      </w:r>
      <w:proofErr w:type="spellStart"/>
      <w:r w:rsidRPr="00B80332">
        <w:t>Кневичи</w:t>
      </w:r>
      <w:proofErr w:type="spellEnd"/>
      <w:r w:rsidRPr="00B80332">
        <w:t>»;</w:t>
      </w:r>
    </w:p>
    <w:p w:rsidR="00354034" w:rsidRPr="00B80332" w:rsidRDefault="00354034" w:rsidP="00F1264A">
      <w:pPr>
        <w:numPr>
          <w:ilvl w:val="0"/>
          <w:numId w:val="4"/>
        </w:numPr>
        <w:tabs>
          <w:tab w:val="left" w:pos="1134"/>
        </w:tabs>
        <w:ind w:left="15" w:firstLine="709"/>
        <w:jc w:val="both"/>
        <w:rPr>
          <w:rFonts w:eastAsia="Arial CYR"/>
          <w:color w:val="000000"/>
        </w:rPr>
      </w:pPr>
      <w:r w:rsidRPr="00B80332">
        <w:t>не привлекать на занимаемой территории к трудовой деятельности иностранных граждан или лиц без гражданства, не имеющих разрешения на работу, если такое разрешение требуется в соответствии с действующим законодательством;</w:t>
      </w:r>
    </w:p>
    <w:p w:rsidR="00354034" w:rsidRPr="00B80332" w:rsidRDefault="00354034" w:rsidP="00F1264A">
      <w:pPr>
        <w:numPr>
          <w:ilvl w:val="0"/>
          <w:numId w:val="4"/>
        </w:numPr>
        <w:tabs>
          <w:tab w:val="left" w:pos="741"/>
          <w:tab w:val="left" w:pos="1134"/>
        </w:tabs>
        <w:autoSpaceDE w:val="0"/>
        <w:spacing w:line="100" w:lineRule="atLeast"/>
        <w:ind w:left="35" w:firstLine="709"/>
        <w:jc w:val="both"/>
        <w:rPr>
          <w:b/>
          <w:bCs/>
        </w:rPr>
      </w:pPr>
      <w:r w:rsidRPr="00B80332">
        <w:rPr>
          <w:rFonts w:eastAsia="Arial CYR"/>
          <w:color w:val="000000"/>
        </w:rPr>
        <w:t xml:space="preserve">предоставление Заказчику </w:t>
      </w:r>
      <w:r w:rsidR="00077B0E" w:rsidRPr="00B80332">
        <w:rPr>
          <w:rFonts w:eastAsia="Times New Roman"/>
          <w:kern w:val="0"/>
          <w:lang w:eastAsia="ru-RU"/>
        </w:rPr>
        <w:t xml:space="preserve">отчета о сумме денежных средств, которая включает НДС и получена в предшествующем месяце </w:t>
      </w:r>
      <w:r w:rsidR="000513E4" w:rsidRPr="00B80332">
        <w:rPr>
          <w:rFonts w:eastAsia="Times New Roman"/>
          <w:kern w:val="0"/>
          <w:lang w:eastAsia="ru-RU"/>
        </w:rPr>
        <w:t>арендатором</w:t>
      </w:r>
      <w:r w:rsidR="00077B0E" w:rsidRPr="00B80332">
        <w:rPr>
          <w:rFonts w:eastAsia="Times New Roman"/>
          <w:kern w:val="0"/>
          <w:lang w:eastAsia="ru-RU"/>
        </w:rPr>
        <w:t>.</w:t>
      </w:r>
    </w:p>
    <w:p w:rsidR="00354034" w:rsidRPr="00B80332" w:rsidRDefault="00354034" w:rsidP="00F1264A">
      <w:pPr>
        <w:ind w:firstLine="709"/>
        <w:rPr>
          <w:b/>
          <w:bCs/>
        </w:rPr>
      </w:pPr>
    </w:p>
    <w:p w:rsidR="00354034" w:rsidRPr="00B80332" w:rsidRDefault="00354034" w:rsidP="00F1264A">
      <w:pPr>
        <w:ind w:firstLine="709"/>
        <w:rPr>
          <w:b/>
          <w:bCs/>
        </w:rPr>
      </w:pPr>
      <w:r w:rsidRPr="00B80332">
        <w:rPr>
          <w:b/>
          <w:bCs/>
        </w:rPr>
        <w:lastRenderedPageBreak/>
        <w:t>V. ИНФОРМАЦИОННАЯ КАРТА</w:t>
      </w:r>
    </w:p>
    <w:p w:rsidR="00354034" w:rsidRPr="00B80332" w:rsidRDefault="00354034" w:rsidP="00F1264A">
      <w:pPr>
        <w:ind w:firstLine="709"/>
        <w:jc w:val="center"/>
        <w:rPr>
          <w:b/>
          <w:bCs/>
        </w:rPr>
      </w:pPr>
    </w:p>
    <w:tbl>
      <w:tblPr>
        <w:tblW w:w="10065" w:type="dxa"/>
        <w:tblInd w:w="10" w:type="dxa"/>
        <w:tblLayout w:type="fixed"/>
        <w:tblCellMar>
          <w:left w:w="10" w:type="dxa"/>
          <w:right w:w="10" w:type="dxa"/>
        </w:tblCellMar>
        <w:tblLook w:val="0000" w:firstRow="0" w:lastRow="0" w:firstColumn="0" w:lastColumn="0" w:noHBand="0" w:noVBand="0"/>
      </w:tblPr>
      <w:tblGrid>
        <w:gridCol w:w="2977"/>
        <w:gridCol w:w="7088"/>
      </w:tblGrid>
      <w:tr w:rsidR="00C238B6" w:rsidRPr="00B80332" w:rsidTr="003E11D3">
        <w:trPr>
          <w:trHeight w:val="210"/>
        </w:trPr>
        <w:tc>
          <w:tcPr>
            <w:tcW w:w="2977" w:type="dxa"/>
            <w:tcBorders>
              <w:top w:val="single" w:sz="4" w:space="0" w:color="000000"/>
              <w:left w:val="single" w:sz="4" w:space="0" w:color="000000"/>
              <w:bottom w:val="single" w:sz="4" w:space="0" w:color="000000"/>
            </w:tcBorders>
            <w:shd w:val="clear" w:color="auto" w:fill="auto"/>
          </w:tcPr>
          <w:p w:rsidR="00C238B6" w:rsidRPr="00B80332" w:rsidRDefault="009411E2" w:rsidP="005C290A">
            <w:r w:rsidRPr="00B80332">
              <w:t>Организатор:</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C238B6" w:rsidRPr="00B80332" w:rsidRDefault="00C238B6" w:rsidP="00D823D2">
            <w:pPr>
              <w:ind w:hanging="10"/>
              <w:jc w:val="center"/>
            </w:pPr>
            <w:r w:rsidRPr="00B80332">
              <w:t>Акционерное общество «Терминал Владивосток»</w:t>
            </w:r>
          </w:p>
        </w:tc>
      </w:tr>
      <w:tr w:rsidR="00C238B6" w:rsidRPr="00B80332" w:rsidTr="003E11D3">
        <w:trPr>
          <w:trHeight w:val="315"/>
        </w:trPr>
        <w:tc>
          <w:tcPr>
            <w:tcW w:w="2977" w:type="dxa"/>
            <w:tcBorders>
              <w:top w:val="single" w:sz="4" w:space="0" w:color="000000"/>
              <w:left w:val="single" w:sz="4" w:space="0" w:color="000000"/>
              <w:bottom w:val="single" w:sz="4" w:space="0" w:color="000000"/>
            </w:tcBorders>
            <w:shd w:val="clear" w:color="auto" w:fill="auto"/>
          </w:tcPr>
          <w:p w:rsidR="00C238B6" w:rsidRPr="00B80332" w:rsidRDefault="003A2C94" w:rsidP="005C290A">
            <w:r w:rsidRPr="003A2C94">
              <w:t xml:space="preserve">Генеральный </w:t>
            </w:r>
            <w:r w:rsidR="00C238B6" w:rsidRPr="00B80332">
              <w:t xml:space="preserve"> директор:</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C238B6" w:rsidRPr="00B80332" w:rsidRDefault="003A2C94" w:rsidP="003E11D3">
            <w:pPr>
              <w:ind w:left="-10" w:hanging="10"/>
              <w:jc w:val="center"/>
            </w:pPr>
            <w:proofErr w:type="spellStart"/>
            <w:r>
              <w:t>Калимуллин</w:t>
            </w:r>
            <w:proofErr w:type="spellEnd"/>
            <w:r>
              <w:t xml:space="preserve"> Рустам Викторович</w:t>
            </w:r>
            <w:r w:rsidR="00C238B6" w:rsidRPr="00B80332">
              <w:t xml:space="preserve"> </w:t>
            </w:r>
          </w:p>
        </w:tc>
      </w:tr>
      <w:tr w:rsidR="00C238B6" w:rsidRPr="00B80332" w:rsidTr="003E11D3">
        <w:trPr>
          <w:trHeight w:val="165"/>
        </w:trPr>
        <w:tc>
          <w:tcPr>
            <w:tcW w:w="2977" w:type="dxa"/>
            <w:tcBorders>
              <w:top w:val="single" w:sz="4" w:space="0" w:color="000000"/>
              <w:left w:val="single" w:sz="4" w:space="0" w:color="000000"/>
              <w:bottom w:val="single" w:sz="4" w:space="0" w:color="000000"/>
            </w:tcBorders>
            <w:shd w:val="clear" w:color="auto" w:fill="auto"/>
          </w:tcPr>
          <w:p w:rsidR="00C238B6" w:rsidRPr="00B80332" w:rsidRDefault="00C238B6" w:rsidP="005C290A">
            <w:r w:rsidRPr="00B80332">
              <w:t>Место нахождения:</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C238B6" w:rsidRPr="00B80332" w:rsidRDefault="00C238B6" w:rsidP="00D823D2">
            <w:pPr>
              <w:ind w:hanging="10"/>
              <w:jc w:val="center"/>
            </w:pPr>
            <w:r w:rsidRPr="00B80332">
              <w:t xml:space="preserve">692707, Российская Федерация, </w:t>
            </w:r>
          </w:p>
          <w:p w:rsidR="00C238B6" w:rsidRPr="00B80332" w:rsidRDefault="00C238B6" w:rsidP="00D823D2">
            <w:pPr>
              <w:ind w:hanging="10"/>
              <w:jc w:val="center"/>
            </w:pPr>
            <w:r w:rsidRPr="00B80332">
              <w:t xml:space="preserve">Приморский край, г. Артем, Владимира </w:t>
            </w:r>
            <w:proofErr w:type="spellStart"/>
            <w:r w:rsidRPr="00B80332">
              <w:t>Сайбеля</w:t>
            </w:r>
            <w:proofErr w:type="spellEnd"/>
            <w:r w:rsidRPr="00B80332">
              <w:t>, 41</w:t>
            </w:r>
          </w:p>
        </w:tc>
      </w:tr>
      <w:tr w:rsidR="00C238B6" w:rsidRPr="00B80332" w:rsidTr="003E11D3">
        <w:trPr>
          <w:trHeight w:val="169"/>
        </w:trPr>
        <w:tc>
          <w:tcPr>
            <w:tcW w:w="2977" w:type="dxa"/>
            <w:tcBorders>
              <w:top w:val="single" w:sz="4" w:space="0" w:color="000000"/>
              <w:left w:val="single" w:sz="4" w:space="0" w:color="000000"/>
              <w:bottom w:val="single" w:sz="4" w:space="0" w:color="000000"/>
            </w:tcBorders>
            <w:shd w:val="clear" w:color="auto" w:fill="auto"/>
          </w:tcPr>
          <w:p w:rsidR="00C238B6" w:rsidRPr="00B80332" w:rsidRDefault="00C238B6" w:rsidP="005C290A">
            <w:r w:rsidRPr="00B80332">
              <w:t>ИНН</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C238B6" w:rsidRPr="00B80332" w:rsidRDefault="00C238B6" w:rsidP="00D823D2">
            <w:pPr>
              <w:ind w:hanging="10"/>
              <w:jc w:val="center"/>
            </w:pPr>
            <w:r w:rsidRPr="00B80332">
              <w:t>2502039781</w:t>
            </w:r>
          </w:p>
        </w:tc>
      </w:tr>
      <w:tr w:rsidR="00354034" w:rsidRPr="00B80332" w:rsidTr="003E11D3">
        <w:trPr>
          <w:trHeight w:val="2545"/>
        </w:trPr>
        <w:tc>
          <w:tcPr>
            <w:tcW w:w="2977" w:type="dxa"/>
            <w:tcBorders>
              <w:left w:val="single" w:sz="4" w:space="0" w:color="000000"/>
              <w:bottom w:val="single" w:sz="4" w:space="0" w:color="000000"/>
            </w:tcBorders>
            <w:shd w:val="clear" w:color="auto" w:fill="auto"/>
          </w:tcPr>
          <w:p w:rsidR="00354034" w:rsidRPr="00D70F0E" w:rsidRDefault="00354034" w:rsidP="005C290A">
            <w:pPr>
              <w:rPr>
                <w:b/>
                <w:color w:val="00000A"/>
              </w:rPr>
            </w:pPr>
            <w:r w:rsidRPr="00D70F0E">
              <w:t>Срок подачи заявок на участие в запросе предложений</w:t>
            </w:r>
          </w:p>
        </w:tc>
        <w:tc>
          <w:tcPr>
            <w:tcW w:w="7088" w:type="dxa"/>
            <w:tcBorders>
              <w:left w:val="single" w:sz="4" w:space="0" w:color="000000"/>
              <w:bottom w:val="single" w:sz="4" w:space="0" w:color="000000"/>
              <w:right w:val="single" w:sz="4" w:space="0" w:color="000000"/>
            </w:tcBorders>
            <w:shd w:val="clear" w:color="auto" w:fill="auto"/>
          </w:tcPr>
          <w:p w:rsidR="00354034" w:rsidRPr="00D70F0E" w:rsidRDefault="00354034" w:rsidP="00BE3793">
            <w:pPr>
              <w:pStyle w:val="1b"/>
              <w:widowControl/>
              <w:tabs>
                <w:tab w:val="left" w:pos="-284"/>
                <w:tab w:val="left" w:pos="1062"/>
              </w:tabs>
              <w:spacing w:line="100" w:lineRule="atLeast"/>
              <w:ind w:left="0" w:right="0" w:hanging="10"/>
              <w:jc w:val="both"/>
              <w:rPr>
                <w:szCs w:val="24"/>
                <w:lang w:eastAsia="ar-SA"/>
              </w:rPr>
            </w:pPr>
            <w:proofErr w:type="gramStart"/>
            <w:r w:rsidRPr="00D70F0E">
              <w:rPr>
                <w:b/>
                <w:color w:val="00000A"/>
                <w:szCs w:val="24"/>
              </w:rPr>
              <w:t xml:space="preserve">С </w:t>
            </w:r>
            <w:r w:rsidR="00DF7072" w:rsidRPr="00D70F0E">
              <w:rPr>
                <w:b/>
                <w:color w:val="00000A"/>
                <w:szCs w:val="24"/>
              </w:rPr>
              <w:t xml:space="preserve">09 </w:t>
            </w:r>
            <w:r w:rsidRPr="00D70F0E">
              <w:rPr>
                <w:b/>
                <w:color w:val="00000A"/>
                <w:szCs w:val="24"/>
              </w:rPr>
              <w:t xml:space="preserve">час. 00 мин </w:t>
            </w:r>
            <w:r w:rsidRPr="00D70F0E">
              <w:rPr>
                <w:b/>
                <w:szCs w:val="24"/>
              </w:rPr>
              <w:t xml:space="preserve">(по местному времени) </w:t>
            </w:r>
            <w:r w:rsidR="00FE3DEC" w:rsidRPr="00D70F0E">
              <w:rPr>
                <w:b/>
                <w:szCs w:val="24"/>
              </w:rPr>
              <w:t xml:space="preserve"> </w:t>
            </w:r>
            <w:r w:rsidRPr="00D70F0E">
              <w:rPr>
                <w:b/>
                <w:szCs w:val="24"/>
              </w:rPr>
              <w:t>«</w:t>
            </w:r>
            <w:r w:rsidR="00BE3793">
              <w:rPr>
                <w:b/>
                <w:szCs w:val="24"/>
              </w:rPr>
              <w:t>20</w:t>
            </w:r>
            <w:r w:rsidRPr="00D70F0E">
              <w:rPr>
                <w:b/>
                <w:szCs w:val="24"/>
              </w:rPr>
              <w:t xml:space="preserve">» </w:t>
            </w:r>
            <w:r w:rsidR="000255BB" w:rsidRPr="00D70F0E">
              <w:rPr>
                <w:b/>
                <w:szCs w:val="24"/>
              </w:rPr>
              <w:t xml:space="preserve">ноября </w:t>
            </w:r>
            <w:r w:rsidRPr="00D70F0E">
              <w:rPr>
                <w:b/>
                <w:szCs w:val="24"/>
              </w:rPr>
              <w:t>20</w:t>
            </w:r>
            <w:r w:rsidR="004D0429" w:rsidRPr="00D70F0E">
              <w:rPr>
                <w:b/>
                <w:szCs w:val="24"/>
              </w:rPr>
              <w:t>2</w:t>
            </w:r>
            <w:r w:rsidR="006C56FC" w:rsidRPr="00D70F0E">
              <w:rPr>
                <w:b/>
                <w:szCs w:val="24"/>
              </w:rPr>
              <w:t>3</w:t>
            </w:r>
            <w:r w:rsidRPr="00D70F0E">
              <w:rPr>
                <w:b/>
                <w:szCs w:val="24"/>
              </w:rPr>
              <w:t xml:space="preserve"> года</w:t>
            </w:r>
            <w:r w:rsidRPr="00D70F0E">
              <w:rPr>
                <w:b/>
                <w:color w:val="auto"/>
                <w:szCs w:val="24"/>
              </w:rPr>
              <w:t xml:space="preserve"> до 16 час. 00 мин </w:t>
            </w:r>
            <w:r w:rsidR="00FE3DEC" w:rsidRPr="00D70F0E">
              <w:rPr>
                <w:b/>
                <w:color w:val="auto"/>
                <w:szCs w:val="24"/>
              </w:rPr>
              <w:t xml:space="preserve">  </w:t>
            </w:r>
            <w:r w:rsidRPr="00D70F0E">
              <w:rPr>
                <w:b/>
                <w:szCs w:val="24"/>
              </w:rPr>
              <w:t>«</w:t>
            </w:r>
            <w:r w:rsidR="00BE3793">
              <w:rPr>
                <w:b/>
                <w:szCs w:val="24"/>
              </w:rPr>
              <w:t>08</w:t>
            </w:r>
            <w:r w:rsidRPr="00D70F0E">
              <w:rPr>
                <w:b/>
                <w:szCs w:val="24"/>
              </w:rPr>
              <w:t xml:space="preserve">» </w:t>
            </w:r>
            <w:r w:rsidR="00BE3793">
              <w:rPr>
                <w:b/>
                <w:szCs w:val="24"/>
              </w:rPr>
              <w:t>декабря</w:t>
            </w:r>
            <w:r w:rsidRPr="00D70F0E">
              <w:rPr>
                <w:b/>
                <w:szCs w:val="24"/>
              </w:rPr>
              <w:t xml:space="preserve"> 20</w:t>
            </w:r>
            <w:r w:rsidR="00B80332" w:rsidRPr="00D70F0E">
              <w:rPr>
                <w:b/>
                <w:szCs w:val="24"/>
              </w:rPr>
              <w:t>23</w:t>
            </w:r>
            <w:r w:rsidRPr="00D70F0E">
              <w:rPr>
                <w:b/>
                <w:szCs w:val="24"/>
              </w:rPr>
              <w:t xml:space="preserve"> года</w:t>
            </w:r>
            <w:r w:rsidRPr="00D70F0E">
              <w:rPr>
                <w:szCs w:val="24"/>
              </w:rPr>
              <w:t xml:space="preserve"> (по местному времени) заявки на участие в запросе предложений подаются нарочным или почтой по адресу: 69270, г. Артем Приморского края ул. Владимира </w:t>
            </w:r>
            <w:proofErr w:type="spellStart"/>
            <w:r w:rsidRPr="00D70F0E">
              <w:rPr>
                <w:szCs w:val="24"/>
              </w:rPr>
              <w:t>Сайбеля</w:t>
            </w:r>
            <w:proofErr w:type="spellEnd"/>
            <w:r w:rsidRPr="00D70F0E">
              <w:rPr>
                <w:szCs w:val="24"/>
              </w:rPr>
              <w:t>, 4</w:t>
            </w:r>
            <w:r w:rsidR="009411E2" w:rsidRPr="00D70F0E">
              <w:rPr>
                <w:szCs w:val="24"/>
              </w:rPr>
              <w:t xml:space="preserve">1, </w:t>
            </w:r>
            <w:r w:rsidRPr="00D70F0E">
              <w:rPr>
                <w:szCs w:val="24"/>
              </w:rPr>
              <w:t>АО «Международный аэропорт Владивосток», Служба документационного обеспечения и контроля (</w:t>
            </w:r>
            <w:r w:rsidR="004D0429" w:rsidRPr="00D70F0E">
              <w:rPr>
                <w:szCs w:val="24"/>
              </w:rPr>
              <w:t>2</w:t>
            </w:r>
            <w:r w:rsidRPr="00D70F0E">
              <w:rPr>
                <w:szCs w:val="24"/>
              </w:rPr>
              <w:t xml:space="preserve"> этаж), с пометкой «для Отдела</w:t>
            </w:r>
            <w:proofErr w:type="gramEnd"/>
            <w:r w:rsidRPr="00D70F0E">
              <w:rPr>
                <w:szCs w:val="24"/>
              </w:rPr>
              <w:t xml:space="preserve"> развития неавиационных видов деятельности».</w:t>
            </w:r>
          </w:p>
        </w:tc>
      </w:tr>
      <w:tr w:rsidR="00354034" w:rsidRPr="00B80332" w:rsidTr="003E11D3">
        <w:trPr>
          <w:trHeight w:val="270"/>
        </w:trPr>
        <w:tc>
          <w:tcPr>
            <w:tcW w:w="2977" w:type="dxa"/>
            <w:tcBorders>
              <w:left w:val="single" w:sz="4" w:space="0" w:color="000000"/>
              <w:bottom w:val="single" w:sz="4" w:space="0" w:color="000000"/>
            </w:tcBorders>
            <w:shd w:val="clear" w:color="auto" w:fill="auto"/>
          </w:tcPr>
          <w:p w:rsidR="00354034" w:rsidRPr="00D70F0E" w:rsidRDefault="006678BB" w:rsidP="005C290A">
            <w:pPr>
              <w:rPr>
                <w:b/>
              </w:rPr>
            </w:pPr>
            <w:r w:rsidRPr="00D70F0E">
              <w:rPr>
                <w:b/>
              </w:rPr>
              <w:t xml:space="preserve">Выбор победителя запроса предложений </w:t>
            </w:r>
          </w:p>
        </w:tc>
        <w:tc>
          <w:tcPr>
            <w:tcW w:w="7088" w:type="dxa"/>
            <w:tcBorders>
              <w:left w:val="single" w:sz="4" w:space="0" w:color="000000"/>
              <w:bottom w:val="single" w:sz="4" w:space="0" w:color="000000"/>
              <w:right w:val="single" w:sz="4" w:space="0" w:color="000000"/>
            </w:tcBorders>
            <w:shd w:val="clear" w:color="auto" w:fill="auto"/>
          </w:tcPr>
          <w:p w:rsidR="00354034" w:rsidRPr="00D70F0E" w:rsidRDefault="000255BB" w:rsidP="003A2C94">
            <w:pPr>
              <w:tabs>
                <w:tab w:val="left" w:pos="1276"/>
              </w:tabs>
              <w:ind w:hanging="10"/>
              <w:jc w:val="both"/>
            </w:pPr>
            <w:r w:rsidRPr="00D70F0E">
              <w:rPr>
                <w:b/>
              </w:rPr>
              <w:t xml:space="preserve">До </w:t>
            </w:r>
            <w:r w:rsidR="006678BB" w:rsidRPr="00D70F0E">
              <w:rPr>
                <w:b/>
              </w:rPr>
              <w:t xml:space="preserve"> «</w:t>
            </w:r>
            <w:r w:rsidRPr="00D70F0E">
              <w:rPr>
                <w:b/>
              </w:rPr>
              <w:t>30</w:t>
            </w:r>
            <w:r w:rsidR="006678BB" w:rsidRPr="00D70F0E">
              <w:rPr>
                <w:b/>
              </w:rPr>
              <w:t xml:space="preserve">» </w:t>
            </w:r>
            <w:r w:rsidRPr="00D70F0E">
              <w:rPr>
                <w:b/>
              </w:rPr>
              <w:t>декабря</w:t>
            </w:r>
            <w:r w:rsidR="006678BB" w:rsidRPr="00D70F0E">
              <w:rPr>
                <w:b/>
              </w:rPr>
              <w:t xml:space="preserve"> 2023 года</w:t>
            </w:r>
            <w:r w:rsidR="00354034" w:rsidRPr="00D70F0E">
              <w:t xml:space="preserve">, по адресу: 692756, Приморский край, г. Артем, ул. Владимира </w:t>
            </w:r>
            <w:proofErr w:type="spellStart"/>
            <w:r w:rsidR="00354034" w:rsidRPr="00D70F0E">
              <w:t>Сайбеля</w:t>
            </w:r>
            <w:proofErr w:type="spellEnd"/>
            <w:r w:rsidR="00354034" w:rsidRPr="00D70F0E">
              <w:t>, 4</w:t>
            </w:r>
            <w:r w:rsidR="003A2C94" w:rsidRPr="00D70F0E">
              <w:t>1</w:t>
            </w:r>
            <w:r w:rsidR="00354034" w:rsidRPr="00D70F0E">
              <w:t xml:space="preserve">, Администрация </w:t>
            </w:r>
            <w:r w:rsidR="002A4DED" w:rsidRPr="00D70F0E">
              <w:t xml:space="preserve"> </w:t>
            </w:r>
            <w:r w:rsidR="00691C15" w:rsidRPr="00D70F0E">
              <w:t xml:space="preserve"> </w:t>
            </w:r>
            <w:r w:rsidR="006678BB" w:rsidRPr="00D70F0E">
              <w:t>АО</w:t>
            </w:r>
            <w:r w:rsidR="00354034" w:rsidRPr="00D70F0E">
              <w:t xml:space="preserve"> "Международный аэропорт Владивосток".</w:t>
            </w:r>
          </w:p>
        </w:tc>
      </w:tr>
      <w:tr w:rsidR="00354034" w:rsidRPr="00B80332" w:rsidTr="003E11D3">
        <w:trPr>
          <w:trHeight w:val="270"/>
        </w:trPr>
        <w:tc>
          <w:tcPr>
            <w:tcW w:w="2977" w:type="dxa"/>
            <w:tcBorders>
              <w:left w:val="single" w:sz="4" w:space="0" w:color="000000"/>
              <w:bottom w:val="single" w:sz="4" w:space="0" w:color="000000"/>
            </w:tcBorders>
            <w:shd w:val="clear" w:color="auto" w:fill="auto"/>
          </w:tcPr>
          <w:p w:rsidR="00354034" w:rsidRPr="00B80332" w:rsidRDefault="00354034" w:rsidP="005C290A">
            <w:r w:rsidRPr="00B80332">
              <w:t>Предмет запроса предложений:</w:t>
            </w:r>
          </w:p>
        </w:tc>
        <w:tc>
          <w:tcPr>
            <w:tcW w:w="7088" w:type="dxa"/>
            <w:tcBorders>
              <w:left w:val="single" w:sz="4" w:space="0" w:color="000000"/>
              <w:bottom w:val="single" w:sz="4" w:space="0" w:color="000000"/>
              <w:right w:val="single" w:sz="4" w:space="0" w:color="000000"/>
            </w:tcBorders>
            <w:shd w:val="clear" w:color="auto" w:fill="auto"/>
          </w:tcPr>
          <w:p w:rsidR="006F11FC" w:rsidRPr="00B80332" w:rsidRDefault="006F11FC" w:rsidP="00D823D2">
            <w:pPr>
              <w:widowControl/>
              <w:suppressAutoHyphens w:val="0"/>
              <w:overflowPunct w:val="0"/>
              <w:autoSpaceDE w:val="0"/>
              <w:autoSpaceDN w:val="0"/>
              <w:adjustRightInd w:val="0"/>
              <w:ind w:hanging="10"/>
              <w:contextualSpacing/>
              <w:jc w:val="both"/>
              <w:textAlignment w:val="baseline"/>
            </w:pPr>
            <w:r w:rsidRPr="00B80332">
              <w:t>Выбор арендатора на право заключения договора аренды части нежилого помещения в новом аэровокзальном комплексе международного аэропорта «</w:t>
            </w:r>
            <w:proofErr w:type="spellStart"/>
            <w:r w:rsidRPr="00B80332">
              <w:t>Кневичи</w:t>
            </w:r>
            <w:proofErr w:type="spellEnd"/>
            <w:r w:rsidRPr="00B80332">
              <w:t>» г. Владивостока.</w:t>
            </w:r>
          </w:p>
          <w:p w:rsidR="00354034" w:rsidRPr="00B80332" w:rsidRDefault="00354034" w:rsidP="00D823D2">
            <w:pPr>
              <w:ind w:hanging="10"/>
              <w:jc w:val="both"/>
              <w:rPr>
                <w:color w:val="000000"/>
              </w:rPr>
            </w:pPr>
            <w:r w:rsidRPr="00B80332">
              <w:rPr>
                <w:color w:val="000000"/>
              </w:rPr>
              <w:t xml:space="preserve">Местоположение: 692707, г. Артем Приморского края ул. Владимира </w:t>
            </w:r>
            <w:proofErr w:type="spellStart"/>
            <w:r w:rsidRPr="00B80332">
              <w:rPr>
                <w:color w:val="000000"/>
              </w:rPr>
              <w:t>Сайбеля</w:t>
            </w:r>
            <w:proofErr w:type="spellEnd"/>
            <w:r w:rsidRPr="00B80332">
              <w:rPr>
                <w:color w:val="000000"/>
              </w:rPr>
              <w:t xml:space="preserve">, 45 </w:t>
            </w:r>
          </w:p>
          <w:p w:rsidR="00D7546E" w:rsidRPr="000255BB" w:rsidRDefault="00D7546E" w:rsidP="000255BB">
            <w:pPr>
              <w:rPr>
                <w:color w:val="000000"/>
              </w:rPr>
            </w:pPr>
            <w:r w:rsidRPr="00B80332">
              <w:rPr>
                <w:color w:val="000000"/>
              </w:rPr>
              <w:t xml:space="preserve">Нежилые помещения для размещения </w:t>
            </w:r>
            <w:r w:rsidR="0096359B">
              <w:rPr>
                <w:color w:val="000000"/>
              </w:rPr>
              <w:t xml:space="preserve"> </w:t>
            </w:r>
            <w:r w:rsidR="000255BB" w:rsidRPr="000255BB">
              <w:rPr>
                <w:rFonts w:eastAsiaTheme="minorHAnsi"/>
                <w:color w:val="000000"/>
                <w:kern w:val="0"/>
                <w:lang w:eastAsia="en-US"/>
              </w:rPr>
              <w:t xml:space="preserve">кабин </w:t>
            </w:r>
            <w:proofErr w:type="spellStart"/>
            <w:r w:rsidR="000255BB" w:rsidRPr="000255BB">
              <w:rPr>
                <w:rFonts w:eastAsiaTheme="minorHAnsi"/>
                <w:color w:val="000000"/>
                <w:kern w:val="0"/>
                <w:lang w:eastAsia="en-US"/>
              </w:rPr>
              <w:t>коворкинга</w:t>
            </w:r>
            <w:proofErr w:type="spellEnd"/>
            <w:r w:rsidR="000255BB" w:rsidRPr="000255BB">
              <w:rPr>
                <w:rFonts w:eastAsiaTheme="minorHAnsi"/>
                <w:color w:val="000000"/>
                <w:kern w:val="0"/>
                <w:lang w:eastAsia="en-US"/>
              </w:rPr>
              <w:t xml:space="preserve"> и </w:t>
            </w:r>
            <w:proofErr w:type="gramStart"/>
            <w:r w:rsidR="000255BB" w:rsidRPr="000255BB">
              <w:rPr>
                <w:color w:val="000000"/>
              </w:rPr>
              <w:t>слип-капсул</w:t>
            </w:r>
            <w:proofErr w:type="gramEnd"/>
            <w:r w:rsidR="000255BB" w:rsidRPr="000255BB">
              <w:rPr>
                <w:color w:val="000000"/>
              </w:rPr>
              <w:t xml:space="preserve"> </w:t>
            </w:r>
          </w:p>
          <w:p w:rsidR="000760CC" w:rsidRDefault="000760CC" w:rsidP="005C290A">
            <w:pPr>
              <w:ind w:hanging="10"/>
              <w:jc w:val="both"/>
              <w:rPr>
                <w:color w:val="000000"/>
                <w:highlight w:val="cyan"/>
              </w:rPr>
            </w:pPr>
          </w:p>
          <w:p w:rsidR="000255BB" w:rsidRDefault="005C290A" w:rsidP="006A0924">
            <w:pPr>
              <w:ind w:hanging="10"/>
              <w:jc w:val="both"/>
              <w:rPr>
                <w:rFonts w:eastAsiaTheme="minorHAnsi"/>
                <w:color w:val="000000"/>
                <w:kern w:val="0"/>
                <w:lang w:eastAsia="en-US"/>
              </w:rPr>
            </w:pPr>
            <w:r w:rsidRPr="00BD5D1B">
              <w:rPr>
                <w:color w:val="000000"/>
              </w:rPr>
              <w:t>Конкурсной комиссией утверждена минимальная ежемесячная арендная плата, состоящая из</w:t>
            </w:r>
            <w:r w:rsidR="006A0924">
              <w:rPr>
                <w:color w:val="000000"/>
              </w:rPr>
              <w:t xml:space="preserve"> </w:t>
            </w:r>
            <w:r w:rsidR="000255BB" w:rsidRPr="000255BB">
              <w:rPr>
                <w:rFonts w:eastAsiaTheme="minorHAnsi"/>
                <w:color w:val="000000"/>
                <w:kern w:val="0"/>
                <w:u w:val="single"/>
                <w:lang w:eastAsia="en-US"/>
              </w:rPr>
              <w:t>сумм</w:t>
            </w:r>
            <w:r w:rsidR="000255BB" w:rsidRPr="00FE20F1">
              <w:rPr>
                <w:rFonts w:eastAsiaTheme="minorHAnsi"/>
                <w:color w:val="000000"/>
                <w:kern w:val="0"/>
                <w:u w:val="single"/>
                <w:lang w:eastAsia="en-US"/>
              </w:rPr>
              <w:t>ы</w:t>
            </w:r>
            <w:r w:rsidR="000255BB" w:rsidRPr="000255BB">
              <w:rPr>
                <w:rFonts w:eastAsiaTheme="minorHAnsi"/>
                <w:color w:val="000000"/>
                <w:kern w:val="0"/>
                <w:u w:val="single"/>
                <w:lang w:eastAsia="en-US"/>
              </w:rPr>
              <w:t xml:space="preserve"> процентов от  (выручки) в месяц</w:t>
            </w:r>
            <w:r w:rsidR="000255BB" w:rsidRPr="000255BB">
              <w:rPr>
                <w:rFonts w:eastAsiaTheme="minorHAnsi"/>
                <w:color w:val="000000"/>
                <w:kern w:val="0"/>
                <w:lang w:eastAsia="en-US"/>
              </w:rPr>
              <w:t>, рассчитанной от общего оборота Арендатора в месяц, с применением следующей прогрессивной шкалы:</w:t>
            </w:r>
          </w:p>
          <w:p w:rsidR="00AC7976" w:rsidRPr="000255BB" w:rsidRDefault="00AC7976" w:rsidP="006A0924">
            <w:pPr>
              <w:ind w:hanging="10"/>
              <w:jc w:val="both"/>
              <w:rPr>
                <w:rFonts w:eastAsiaTheme="minorHAnsi"/>
                <w:color w:val="000000"/>
                <w:kern w:val="0"/>
                <w:lang w:eastAsia="en-US"/>
              </w:rPr>
            </w:pPr>
          </w:p>
          <w:p w:rsidR="000255BB" w:rsidRPr="003A2C94" w:rsidRDefault="000255BB" w:rsidP="000255BB">
            <w:pPr>
              <w:widowControl/>
              <w:suppressAutoHyphens w:val="0"/>
              <w:spacing w:after="200" w:line="276" w:lineRule="auto"/>
              <w:rPr>
                <w:rFonts w:eastAsiaTheme="minorHAnsi"/>
                <w:b/>
                <w:color w:val="000000"/>
                <w:kern w:val="0"/>
                <w:u w:val="single"/>
                <w:lang w:eastAsia="en-US"/>
              </w:rPr>
            </w:pPr>
            <w:r w:rsidRPr="003A2C94">
              <w:rPr>
                <w:rFonts w:eastAsiaTheme="minorHAnsi"/>
                <w:b/>
                <w:color w:val="000000"/>
                <w:kern w:val="0"/>
                <w:u w:val="single"/>
                <w:lang w:eastAsia="en-US"/>
              </w:rPr>
              <w:t>-  при объеме продаж до 100 000,0 рублей – 22 %;</w:t>
            </w:r>
          </w:p>
          <w:p w:rsidR="000255BB" w:rsidRPr="003A2C94" w:rsidRDefault="000255BB" w:rsidP="000255BB">
            <w:pPr>
              <w:widowControl/>
              <w:suppressAutoHyphens w:val="0"/>
              <w:spacing w:after="200" w:line="276" w:lineRule="auto"/>
              <w:rPr>
                <w:rFonts w:eastAsiaTheme="minorHAnsi"/>
                <w:b/>
                <w:color w:val="000000"/>
                <w:kern w:val="0"/>
                <w:u w:val="single"/>
                <w:lang w:eastAsia="en-US"/>
              </w:rPr>
            </w:pPr>
            <w:r w:rsidRPr="003A2C94">
              <w:rPr>
                <w:rFonts w:eastAsiaTheme="minorHAnsi"/>
                <w:b/>
                <w:color w:val="000000"/>
                <w:kern w:val="0"/>
                <w:u w:val="single"/>
                <w:lang w:eastAsia="en-US"/>
              </w:rPr>
              <w:t>- с дополнительного объема продаж от 100 001,0 рублей до 300 000,0 рублей – 23 %;</w:t>
            </w:r>
          </w:p>
          <w:p w:rsidR="000255BB" w:rsidRPr="003A2C94" w:rsidRDefault="000255BB" w:rsidP="000255BB">
            <w:pPr>
              <w:widowControl/>
              <w:suppressAutoHyphens w:val="0"/>
              <w:spacing w:after="200" w:line="276" w:lineRule="auto"/>
              <w:rPr>
                <w:rFonts w:eastAsiaTheme="minorHAnsi"/>
                <w:b/>
                <w:color w:val="000000"/>
                <w:kern w:val="0"/>
                <w:u w:val="single"/>
                <w:lang w:eastAsia="en-US"/>
              </w:rPr>
            </w:pPr>
            <w:r w:rsidRPr="003A2C94">
              <w:rPr>
                <w:rFonts w:eastAsiaTheme="minorHAnsi"/>
                <w:b/>
                <w:color w:val="000000"/>
                <w:kern w:val="0"/>
                <w:u w:val="single"/>
                <w:lang w:eastAsia="en-US"/>
              </w:rPr>
              <w:t>-с дополнительного объема продаж свыше 300 001,00 рубл</w:t>
            </w:r>
            <w:r w:rsidR="003A2C94">
              <w:rPr>
                <w:rFonts w:eastAsiaTheme="minorHAnsi"/>
                <w:b/>
                <w:color w:val="000000"/>
                <w:kern w:val="0"/>
                <w:u w:val="single"/>
                <w:lang w:eastAsia="en-US"/>
              </w:rPr>
              <w:t>ей</w:t>
            </w:r>
            <w:r w:rsidRPr="003A2C94">
              <w:rPr>
                <w:rFonts w:eastAsiaTheme="minorHAnsi"/>
                <w:b/>
                <w:color w:val="000000"/>
                <w:kern w:val="0"/>
                <w:u w:val="single"/>
                <w:lang w:eastAsia="en-US"/>
              </w:rPr>
              <w:t xml:space="preserve"> – 24 %.</w:t>
            </w:r>
          </w:p>
          <w:p w:rsidR="000255BB" w:rsidRPr="000255BB" w:rsidRDefault="000255BB" w:rsidP="000255BB">
            <w:pPr>
              <w:widowControl/>
              <w:suppressAutoHyphens w:val="0"/>
              <w:spacing w:after="200" w:line="276" w:lineRule="auto"/>
              <w:rPr>
                <w:rFonts w:eastAsiaTheme="minorHAnsi"/>
                <w:color w:val="000000"/>
                <w:kern w:val="0"/>
                <w:lang w:eastAsia="en-US"/>
              </w:rPr>
            </w:pPr>
            <w:r w:rsidRPr="000255BB">
              <w:rPr>
                <w:rFonts w:eastAsiaTheme="minorHAnsi"/>
                <w:color w:val="000000"/>
                <w:kern w:val="0"/>
                <w:u w:val="single"/>
                <w:lang w:eastAsia="en-US"/>
              </w:rPr>
              <w:t>Оплата коммунальных услуг</w:t>
            </w:r>
            <w:r w:rsidRPr="000255BB">
              <w:rPr>
                <w:rFonts w:eastAsiaTheme="minorHAnsi"/>
                <w:color w:val="000000"/>
                <w:kern w:val="0"/>
                <w:lang w:eastAsia="en-US"/>
              </w:rPr>
              <w:t xml:space="preserve"> (водоотведение, водопотребление, электроэнергия, теплоснабжение) устанавливается из расчета 306,0 рублей за 1 </w:t>
            </w:r>
            <w:proofErr w:type="spellStart"/>
            <w:r w:rsidRPr="000255BB">
              <w:rPr>
                <w:rFonts w:eastAsiaTheme="minorHAnsi"/>
                <w:color w:val="000000"/>
                <w:kern w:val="0"/>
                <w:lang w:eastAsia="en-US"/>
              </w:rPr>
              <w:t>кв.м</w:t>
            </w:r>
            <w:proofErr w:type="spellEnd"/>
            <w:r w:rsidRPr="000255BB">
              <w:rPr>
                <w:rFonts w:eastAsiaTheme="minorHAnsi"/>
                <w:color w:val="000000"/>
                <w:kern w:val="0"/>
                <w:lang w:eastAsia="en-US"/>
              </w:rPr>
              <w:t>., с учетом НДС 20 % (тариф для помещений без счетчиков), без учета ТКО.</w:t>
            </w:r>
          </w:p>
          <w:p w:rsidR="00B511D2" w:rsidRPr="00BD5D1B" w:rsidRDefault="0026675E" w:rsidP="005C290A">
            <w:pPr>
              <w:ind w:hanging="10"/>
              <w:jc w:val="both"/>
              <w:rPr>
                <w:color w:val="000000"/>
              </w:rPr>
            </w:pPr>
            <w:r w:rsidRPr="00BD5D1B">
              <w:rPr>
                <w:color w:val="000000"/>
              </w:rPr>
              <w:t>Г</w:t>
            </w:r>
            <w:r w:rsidR="005C290A" w:rsidRPr="00BD5D1B">
              <w:rPr>
                <w:color w:val="000000"/>
              </w:rPr>
              <w:t xml:space="preserve">арантийный взнос (обеспечительный платеж) – </w:t>
            </w:r>
            <w:r w:rsidR="003A2C94" w:rsidRPr="00AC7976">
              <w:rPr>
                <w:color w:val="000000"/>
              </w:rPr>
              <w:t>3</w:t>
            </w:r>
            <w:r w:rsidR="005C3E46" w:rsidRPr="00AC7976">
              <w:rPr>
                <w:color w:val="000000"/>
              </w:rPr>
              <w:t>00 000</w:t>
            </w:r>
            <w:r w:rsidR="005C290A" w:rsidRPr="00AC7976">
              <w:rPr>
                <w:color w:val="000000"/>
              </w:rPr>
              <w:t>,</w:t>
            </w:r>
            <w:r w:rsidR="005C3E46" w:rsidRPr="00AC7976">
              <w:rPr>
                <w:color w:val="000000"/>
              </w:rPr>
              <w:t>0 рублей 00 копеек</w:t>
            </w:r>
            <w:r w:rsidR="00EB4DE0" w:rsidRPr="00AC7976">
              <w:rPr>
                <w:color w:val="000000"/>
              </w:rPr>
              <w:t>,</w:t>
            </w:r>
            <w:r w:rsidR="00EB4DE0">
              <w:rPr>
                <w:color w:val="000000"/>
              </w:rPr>
              <w:t xml:space="preserve"> </w:t>
            </w:r>
            <w:r w:rsidR="005C290A" w:rsidRPr="00BD5D1B">
              <w:rPr>
                <w:color w:val="000000"/>
              </w:rPr>
              <w:t>вносится одновременно с подачей документов к запросу коммерческих предложений</w:t>
            </w:r>
            <w:r w:rsidR="00B511D2" w:rsidRPr="00BD5D1B">
              <w:rPr>
                <w:color w:val="000000"/>
              </w:rPr>
              <w:t>.</w:t>
            </w:r>
          </w:p>
          <w:p w:rsidR="00B511D2" w:rsidRPr="00BD5D1B" w:rsidRDefault="00B511D2" w:rsidP="005C290A">
            <w:pPr>
              <w:ind w:hanging="10"/>
              <w:jc w:val="both"/>
              <w:rPr>
                <w:color w:val="000000"/>
              </w:rPr>
            </w:pPr>
            <w:r w:rsidRPr="00F812F3">
              <w:rPr>
                <w:color w:val="000000"/>
              </w:rPr>
              <w:t>В случае признания Участника запроса предложений победителем гарантийный взнос (обеспечительный платеж) возвращается Заказчику, после уплаты обеспечительного взноса по договору.</w:t>
            </w:r>
            <w:r w:rsidRPr="00BD5D1B">
              <w:rPr>
                <w:color w:val="000000"/>
              </w:rPr>
              <w:t xml:space="preserve"> </w:t>
            </w:r>
          </w:p>
          <w:p w:rsidR="005C290A" w:rsidRPr="00691C15" w:rsidRDefault="005C290A" w:rsidP="005C290A">
            <w:pPr>
              <w:ind w:hanging="10"/>
              <w:jc w:val="both"/>
              <w:rPr>
                <w:color w:val="000000"/>
              </w:rPr>
            </w:pPr>
            <w:r w:rsidRPr="00BD5D1B">
              <w:rPr>
                <w:color w:val="000000"/>
              </w:rPr>
              <w:lastRenderedPageBreak/>
              <w:t>Цена договора за аренду части нежилого помещения Терминала</w:t>
            </w:r>
            <w:proofErr w:type="gramStart"/>
            <w:r w:rsidRPr="00691C15">
              <w:rPr>
                <w:color w:val="000000"/>
              </w:rPr>
              <w:t xml:space="preserve"> А</w:t>
            </w:r>
            <w:proofErr w:type="gramEnd"/>
            <w:r w:rsidRPr="00691C15">
              <w:rPr>
                <w:color w:val="000000"/>
              </w:rPr>
              <w:t>, в размере ежемесячного платежа, определяется на основании коммерческого предложения  Участника, признанного по итогам квалификационного отбора Участником с максимальным рейтингом.</w:t>
            </w:r>
          </w:p>
          <w:p w:rsidR="005C290A" w:rsidRPr="00691C15" w:rsidRDefault="005C290A" w:rsidP="003E11D3">
            <w:pPr>
              <w:ind w:left="-10" w:hanging="10"/>
              <w:jc w:val="both"/>
              <w:rPr>
                <w:color w:val="000000"/>
              </w:rPr>
            </w:pPr>
            <w:r w:rsidRPr="00691C15">
              <w:rPr>
                <w:color w:val="000000"/>
              </w:rPr>
              <w:t>Плата по договору, являющемуся предметом Запроса, определяется на основании утвержденной, по итогам рассмотрения Заявок, начальной (минимальной) цены договора и по результатам проведенных конкурентных переговоров (если проводятся).</w:t>
            </w:r>
          </w:p>
          <w:p w:rsidR="00D7546E" w:rsidRPr="005C290A" w:rsidRDefault="005C290A" w:rsidP="005C290A">
            <w:pPr>
              <w:ind w:hanging="10"/>
              <w:jc w:val="both"/>
              <w:rPr>
                <w:color w:val="000000"/>
              </w:rPr>
            </w:pPr>
            <w:r w:rsidRPr="00691C15">
              <w:rPr>
                <w:color w:val="000000"/>
              </w:rPr>
              <w:t>Порядок исчисления платы по договору определяется   типовой формой договора аренды</w:t>
            </w:r>
            <w:r w:rsidR="00AD0513">
              <w:rPr>
                <w:color w:val="000000"/>
              </w:rPr>
              <w:t>.</w:t>
            </w:r>
          </w:p>
        </w:tc>
      </w:tr>
      <w:tr w:rsidR="00354034" w:rsidRPr="00C71FB4" w:rsidTr="003E11D3">
        <w:trPr>
          <w:trHeight w:val="283"/>
        </w:trPr>
        <w:tc>
          <w:tcPr>
            <w:tcW w:w="2977" w:type="dxa"/>
            <w:tcBorders>
              <w:top w:val="single" w:sz="4" w:space="0" w:color="000000"/>
              <w:left w:val="single" w:sz="4" w:space="0" w:color="000000"/>
              <w:bottom w:val="single" w:sz="4" w:space="0" w:color="000000"/>
            </w:tcBorders>
            <w:shd w:val="clear" w:color="auto" w:fill="auto"/>
          </w:tcPr>
          <w:p w:rsidR="00354034" w:rsidRPr="00B80332" w:rsidRDefault="00354034" w:rsidP="005C290A">
            <w:r w:rsidRPr="00B80332">
              <w:lastRenderedPageBreak/>
              <w:t>Контактные лица:</w:t>
            </w:r>
          </w:p>
          <w:p w:rsidR="00354034" w:rsidRPr="00B80332" w:rsidRDefault="00354034" w:rsidP="005C290A"/>
          <w:p w:rsidR="00354034" w:rsidRPr="00B80332" w:rsidRDefault="00354034" w:rsidP="005C290A"/>
          <w:p w:rsidR="00354034" w:rsidRPr="00B80332" w:rsidRDefault="00354034" w:rsidP="005C290A"/>
          <w:p w:rsidR="00354034" w:rsidRPr="00B80332" w:rsidRDefault="00354034" w:rsidP="005C290A"/>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5C3E46" w:rsidRDefault="005C3E46" w:rsidP="005C3E46">
            <w:pPr>
              <w:tabs>
                <w:tab w:val="left" w:pos="360"/>
              </w:tabs>
              <w:jc w:val="both"/>
            </w:pPr>
            <w:r>
              <w:t>Латышева Виктория Сергеевна</w:t>
            </w:r>
          </w:p>
          <w:p w:rsidR="005C3E46" w:rsidRDefault="005C3E46" w:rsidP="005C3E46">
            <w:pPr>
              <w:tabs>
                <w:tab w:val="left" w:pos="360"/>
              </w:tabs>
              <w:jc w:val="both"/>
            </w:pPr>
            <w:r w:rsidRPr="00B80332">
              <w:t>Тел.: +7 (423) 230-69-</w:t>
            </w:r>
            <w:r>
              <w:t>27</w:t>
            </w:r>
          </w:p>
          <w:p w:rsidR="005C3E46" w:rsidRPr="00B80332" w:rsidRDefault="005C3E46" w:rsidP="005C3E46">
            <w:pPr>
              <w:tabs>
                <w:tab w:val="left" w:pos="360"/>
              </w:tabs>
              <w:jc w:val="both"/>
            </w:pPr>
            <w:r w:rsidRPr="00B80332">
              <w:t>Жукова Наталья Вячеславовна</w:t>
            </w:r>
          </w:p>
          <w:p w:rsidR="005C3E46" w:rsidRDefault="005C3E46" w:rsidP="005C3E46">
            <w:pPr>
              <w:tabs>
                <w:tab w:val="left" w:pos="360"/>
              </w:tabs>
              <w:jc w:val="both"/>
            </w:pPr>
            <w:r w:rsidRPr="00B80332">
              <w:t>Тел.: +7 (423) 230-69-95</w:t>
            </w:r>
          </w:p>
          <w:p w:rsidR="005C3E46" w:rsidRPr="00B80332" w:rsidRDefault="005C3E46" w:rsidP="005C3E46">
            <w:pPr>
              <w:tabs>
                <w:tab w:val="left" w:pos="360"/>
              </w:tabs>
              <w:jc w:val="both"/>
            </w:pPr>
            <w:proofErr w:type="spellStart"/>
            <w:r>
              <w:t>Артёмова</w:t>
            </w:r>
            <w:proofErr w:type="spellEnd"/>
            <w:r>
              <w:t xml:space="preserve"> Наталия Владимировна</w:t>
            </w:r>
          </w:p>
          <w:p w:rsidR="005C3E46" w:rsidRPr="00B80332" w:rsidRDefault="005C3E46" w:rsidP="005C3E46">
            <w:pPr>
              <w:tabs>
                <w:tab w:val="left" w:pos="360"/>
              </w:tabs>
              <w:jc w:val="both"/>
            </w:pPr>
            <w:r w:rsidRPr="00B80332">
              <w:t>Тел.: +7 (423) 230-67-</w:t>
            </w:r>
            <w:r>
              <w:t>54</w:t>
            </w:r>
            <w:r w:rsidRPr="00B80332">
              <w:t xml:space="preserve"> доб. </w:t>
            </w:r>
            <w:r>
              <w:t>4</w:t>
            </w:r>
            <w:r w:rsidRPr="00B80332">
              <w:t>79</w:t>
            </w:r>
            <w:r>
              <w:t>0</w:t>
            </w:r>
          </w:p>
          <w:p w:rsidR="00354034" w:rsidRPr="00B80332" w:rsidRDefault="00F31A22" w:rsidP="001624B9">
            <w:pPr>
              <w:tabs>
                <w:tab w:val="left" w:pos="360"/>
              </w:tabs>
              <w:ind w:hanging="10"/>
              <w:jc w:val="both"/>
              <w:rPr>
                <w:lang w:val="en-US"/>
              </w:rPr>
            </w:pPr>
            <w:r w:rsidRPr="00B80332">
              <w:rPr>
                <w:lang w:val="en-US"/>
              </w:rPr>
              <w:t xml:space="preserve">e-mail: </w:t>
            </w:r>
            <w:hyperlink r:id="rId10" w:history="1">
              <w:r w:rsidR="001624B9" w:rsidRPr="00067225">
                <w:rPr>
                  <w:rStyle w:val="a4"/>
                  <w:lang w:val="en-US"/>
                </w:rPr>
                <w:t>Cd@vvo.aero</w:t>
              </w:r>
            </w:hyperlink>
          </w:p>
        </w:tc>
      </w:tr>
    </w:tbl>
    <w:p w:rsidR="00354034" w:rsidRPr="0026675E" w:rsidRDefault="00354034" w:rsidP="00836C94">
      <w:pPr>
        <w:jc w:val="both"/>
        <w:rPr>
          <w:lang w:val="en-US"/>
        </w:rPr>
      </w:pPr>
    </w:p>
    <w:p w:rsidR="00354034" w:rsidRPr="00B80332" w:rsidRDefault="00354034" w:rsidP="00F1264A">
      <w:pPr>
        <w:ind w:firstLine="709"/>
        <w:jc w:val="center"/>
        <w:rPr>
          <w:b/>
        </w:rPr>
      </w:pPr>
      <w:r w:rsidRPr="00B80332">
        <w:rPr>
          <w:b/>
        </w:rPr>
        <w:t>ОПИСАНИЕ ЛОТ</w:t>
      </w:r>
      <w:r w:rsidR="00F31A22" w:rsidRPr="00B80332">
        <w:rPr>
          <w:b/>
        </w:rPr>
        <w:t>А</w:t>
      </w:r>
    </w:p>
    <w:p w:rsidR="00354034" w:rsidRPr="00B80332" w:rsidRDefault="00354034" w:rsidP="00F1264A">
      <w:pPr>
        <w:ind w:firstLine="709"/>
        <w:jc w:val="both"/>
        <w:rPr>
          <w:b/>
        </w:rPr>
      </w:pPr>
    </w:p>
    <w:tbl>
      <w:tblPr>
        <w:tblW w:w="10065" w:type="dxa"/>
        <w:tblInd w:w="10" w:type="dxa"/>
        <w:tblLayout w:type="fixed"/>
        <w:tblCellMar>
          <w:left w:w="10" w:type="dxa"/>
          <w:right w:w="10" w:type="dxa"/>
        </w:tblCellMar>
        <w:tblLook w:val="0000" w:firstRow="0" w:lastRow="0" w:firstColumn="0" w:lastColumn="0" w:noHBand="0" w:noVBand="0"/>
      </w:tblPr>
      <w:tblGrid>
        <w:gridCol w:w="2939"/>
        <w:gridCol w:w="7126"/>
      </w:tblGrid>
      <w:tr w:rsidR="00354034" w:rsidRPr="00B80332" w:rsidTr="00836C94">
        <w:trPr>
          <w:trHeight w:val="983"/>
        </w:trPr>
        <w:tc>
          <w:tcPr>
            <w:tcW w:w="2939" w:type="dxa"/>
            <w:tcBorders>
              <w:top w:val="single" w:sz="4" w:space="0" w:color="000000"/>
              <w:left w:val="single" w:sz="4" w:space="0" w:color="000000"/>
              <w:bottom w:val="single" w:sz="4" w:space="0" w:color="000000"/>
            </w:tcBorders>
            <w:shd w:val="clear" w:color="auto" w:fill="FFFFFF"/>
          </w:tcPr>
          <w:p w:rsidR="00354034" w:rsidRPr="00B80332" w:rsidRDefault="00354034" w:rsidP="005C290A">
            <w:pPr>
              <w:ind w:hanging="10"/>
              <w:jc w:val="center"/>
            </w:pPr>
            <w:r w:rsidRPr="00B80332">
              <w:t>Краткая характеристика</w:t>
            </w:r>
          </w:p>
        </w:tc>
        <w:tc>
          <w:tcPr>
            <w:tcW w:w="7126" w:type="dxa"/>
            <w:tcBorders>
              <w:top w:val="single" w:sz="4" w:space="0" w:color="000000"/>
              <w:left w:val="single" w:sz="4" w:space="0" w:color="000000"/>
              <w:bottom w:val="single" w:sz="4" w:space="0" w:color="000000"/>
              <w:right w:val="single" w:sz="4" w:space="0" w:color="000000"/>
            </w:tcBorders>
            <w:shd w:val="clear" w:color="auto" w:fill="FFFFFF"/>
          </w:tcPr>
          <w:p w:rsidR="0042624B" w:rsidRDefault="00691C15" w:rsidP="0064688A">
            <w:pPr>
              <w:jc w:val="both"/>
              <w:rPr>
                <w:rFonts w:eastAsia="Times New Roman"/>
                <w:kern w:val="0"/>
                <w:lang w:eastAsia="ru-RU"/>
              </w:rPr>
            </w:pPr>
            <w:r>
              <w:rPr>
                <w:rFonts w:eastAsia="Times New Roman"/>
                <w:kern w:val="0"/>
                <w:lang w:eastAsia="ru-RU"/>
              </w:rPr>
              <w:t>Место расположения</w:t>
            </w:r>
            <w:r w:rsidRPr="006B0FF4">
              <w:rPr>
                <w:rFonts w:eastAsia="Times New Roman"/>
                <w:kern w:val="0"/>
                <w:lang w:eastAsia="ru-RU"/>
              </w:rPr>
              <w:t xml:space="preserve">: </w:t>
            </w:r>
          </w:p>
          <w:p w:rsidR="0064688A" w:rsidRPr="00B80332" w:rsidRDefault="005C3E46" w:rsidP="0064688A">
            <w:pPr>
              <w:jc w:val="both"/>
              <w:rPr>
                <w:rFonts w:eastAsia="Times New Roman"/>
                <w:kern w:val="0"/>
                <w:lang w:eastAsia="ru-RU"/>
              </w:rPr>
            </w:pPr>
            <w:r>
              <w:rPr>
                <w:rFonts w:eastAsia="Times New Roman"/>
                <w:b/>
                <w:kern w:val="0"/>
                <w:lang w:eastAsia="ru-RU"/>
              </w:rPr>
              <w:t>3</w:t>
            </w:r>
            <w:r w:rsidR="0064688A" w:rsidRPr="006B0FF4">
              <w:rPr>
                <w:rFonts w:eastAsia="Times New Roman"/>
                <w:b/>
                <w:kern w:val="0"/>
                <w:lang w:eastAsia="ru-RU"/>
              </w:rPr>
              <w:t xml:space="preserve"> этаж нового аэровокзального комплекса (терминала А)</w:t>
            </w:r>
            <w:r w:rsidR="0064688A" w:rsidRPr="006B0FF4">
              <w:rPr>
                <w:rFonts w:eastAsia="Times New Roman"/>
                <w:kern w:val="0"/>
                <w:lang w:eastAsia="ru-RU"/>
              </w:rPr>
              <w:t xml:space="preserve"> </w:t>
            </w:r>
            <w:r>
              <w:rPr>
                <w:rFonts w:eastAsia="Times New Roman"/>
                <w:kern w:val="0"/>
                <w:lang w:eastAsia="ru-RU"/>
              </w:rPr>
              <w:t xml:space="preserve"> </w:t>
            </w:r>
            <w:r w:rsidRPr="005C3E46">
              <w:rPr>
                <w:rFonts w:eastAsia="Times New Roman"/>
                <w:b/>
                <w:kern w:val="0"/>
                <w:lang w:eastAsia="ru-RU"/>
              </w:rPr>
              <w:t>стерильная зона внутренних воздушных линий</w:t>
            </w:r>
            <w:r>
              <w:rPr>
                <w:rFonts w:eastAsia="Times New Roman"/>
                <w:kern w:val="0"/>
                <w:lang w:eastAsia="ru-RU"/>
              </w:rPr>
              <w:t xml:space="preserve"> </w:t>
            </w:r>
            <w:r w:rsidR="0064688A" w:rsidRPr="006B0FF4">
              <w:rPr>
                <w:rFonts w:eastAsia="Times New Roman"/>
                <w:kern w:val="0"/>
                <w:lang w:eastAsia="ru-RU"/>
              </w:rPr>
              <w:t>международного</w:t>
            </w:r>
            <w:r w:rsidR="0064688A" w:rsidRPr="00B80332">
              <w:rPr>
                <w:rFonts w:eastAsia="Times New Roman"/>
                <w:kern w:val="0"/>
                <w:lang w:eastAsia="ru-RU"/>
              </w:rPr>
              <w:t xml:space="preserve"> аэропорта «</w:t>
            </w:r>
            <w:proofErr w:type="spellStart"/>
            <w:r w:rsidR="0064688A" w:rsidRPr="00B80332">
              <w:rPr>
                <w:rFonts w:eastAsia="Times New Roman"/>
                <w:kern w:val="0"/>
                <w:lang w:eastAsia="ru-RU"/>
              </w:rPr>
              <w:t>Кневичи</w:t>
            </w:r>
            <w:proofErr w:type="spellEnd"/>
            <w:r w:rsidR="0064688A" w:rsidRPr="00B80332">
              <w:rPr>
                <w:rFonts w:eastAsia="Times New Roman"/>
                <w:kern w:val="0"/>
                <w:lang w:eastAsia="ru-RU"/>
              </w:rPr>
              <w:t xml:space="preserve">» г. Владивостока, расположенного по адресу: Российская Федерация, Приморский край,    г. Артём, ул. Владимира </w:t>
            </w:r>
            <w:proofErr w:type="spellStart"/>
            <w:r w:rsidR="0064688A" w:rsidRPr="00B80332">
              <w:rPr>
                <w:rFonts w:eastAsia="Times New Roman"/>
                <w:kern w:val="0"/>
                <w:lang w:eastAsia="ru-RU"/>
              </w:rPr>
              <w:t>Сайбеля</w:t>
            </w:r>
            <w:proofErr w:type="spellEnd"/>
            <w:r w:rsidR="0064688A" w:rsidRPr="00B80332">
              <w:rPr>
                <w:rFonts w:eastAsia="Times New Roman"/>
                <w:kern w:val="0"/>
                <w:lang w:eastAsia="ru-RU"/>
              </w:rPr>
              <w:t>, 45.</w:t>
            </w:r>
          </w:p>
          <w:p w:rsidR="0064688A" w:rsidRPr="00B80332" w:rsidRDefault="0064688A" w:rsidP="0064688A">
            <w:pPr>
              <w:jc w:val="both"/>
              <w:rPr>
                <w:rFonts w:eastAsia="Times New Roman"/>
                <w:kern w:val="0"/>
                <w:lang w:eastAsia="ru-RU"/>
              </w:rPr>
            </w:pPr>
            <w:r w:rsidRPr="00B80332">
              <w:rPr>
                <w:rFonts w:eastAsia="Times New Roman"/>
                <w:kern w:val="0"/>
                <w:lang w:eastAsia="ru-RU"/>
              </w:rPr>
              <w:t xml:space="preserve">Размер площади: </w:t>
            </w:r>
            <w:r w:rsidR="000D23EC" w:rsidRPr="000D23EC">
              <w:rPr>
                <w:rFonts w:eastAsia="Times New Roman"/>
                <w:b/>
                <w:kern w:val="0"/>
                <w:u w:val="single"/>
                <w:lang w:eastAsia="ru-RU"/>
              </w:rPr>
              <w:t>9</w:t>
            </w:r>
            <w:r w:rsidR="00FE20F1" w:rsidRPr="000D23EC">
              <w:rPr>
                <w:rFonts w:eastAsia="Times New Roman"/>
                <w:b/>
                <w:kern w:val="0"/>
                <w:u w:val="single"/>
                <w:lang w:eastAsia="ru-RU"/>
              </w:rPr>
              <w:t xml:space="preserve"> </w:t>
            </w:r>
            <w:proofErr w:type="spellStart"/>
            <w:r w:rsidRPr="000D23EC">
              <w:rPr>
                <w:rFonts w:eastAsia="Times New Roman"/>
                <w:b/>
                <w:kern w:val="0"/>
                <w:u w:val="single"/>
                <w:lang w:eastAsia="ru-RU"/>
              </w:rPr>
              <w:t>кв</w:t>
            </w:r>
            <w:r w:rsidRPr="00F25D33">
              <w:rPr>
                <w:rFonts w:eastAsia="Times New Roman"/>
                <w:b/>
                <w:kern w:val="0"/>
                <w:u w:val="single"/>
                <w:lang w:eastAsia="ru-RU"/>
              </w:rPr>
              <w:t>.м</w:t>
            </w:r>
            <w:proofErr w:type="spellEnd"/>
            <w:r w:rsidRPr="00F25D33">
              <w:rPr>
                <w:rFonts w:eastAsia="Times New Roman"/>
                <w:kern w:val="0"/>
                <w:u w:val="single"/>
                <w:lang w:eastAsia="ru-RU"/>
              </w:rPr>
              <w:t>.</w:t>
            </w:r>
          </w:p>
          <w:p w:rsidR="00E22CAD" w:rsidRDefault="00A07B04" w:rsidP="00FE20F1">
            <w:pPr>
              <w:rPr>
                <w:rFonts w:eastAsiaTheme="minorHAnsi"/>
                <w:b/>
                <w:i/>
                <w:color w:val="000000"/>
                <w:kern w:val="0"/>
                <w:u w:val="single"/>
                <w:lang w:eastAsia="en-US"/>
              </w:rPr>
            </w:pPr>
            <w:r>
              <w:rPr>
                <w:rFonts w:eastAsia="Times New Roman"/>
                <w:kern w:val="0"/>
                <w:lang w:eastAsia="ru-RU"/>
              </w:rPr>
              <w:t>Концепция:</w:t>
            </w:r>
            <w:r w:rsidR="006B0FF4">
              <w:rPr>
                <w:rFonts w:eastAsia="Times New Roman"/>
                <w:kern w:val="0"/>
                <w:lang w:eastAsia="ru-RU"/>
              </w:rPr>
              <w:t xml:space="preserve"> </w:t>
            </w:r>
            <w:r w:rsidR="00F51647" w:rsidRPr="006B0FF4">
              <w:rPr>
                <w:rFonts w:eastAsia="Times New Roman"/>
                <w:b/>
                <w:i/>
                <w:kern w:val="0"/>
                <w:u w:val="single"/>
                <w:lang w:eastAsia="ru-RU"/>
              </w:rPr>
              <w:t xml:space="preserve">размещение </w:t>
            </w:r>
            <w:r w:rsidR="00FE20F1" w:rsidRPr="00FE20F1">
              <w:rPr>
                <w:rFonts w:eastAsiaTheme="minorHAnsi"/>
                <w:b/>
                <w:i/>
                <w:color w:val="000000"/>
                <w:kern w:val="0"/>
                <w:u w:val="single"/>
                <w:lang w:eastAsia="en-US"/>
              </w:rPr>
              <w:t xml:space="preserve"> кабин </w:t>
            </w:r>
            <w:proofErr w:type="spellStart"/>
            <w:r w:rsidR="00FE20F1" w:rsidRPr="00FE20F1">
              <w:rPr>
                <w:rFonts w:eastAsiaTheme="minorHAnsi"/>
                <w:b/>
                <w:i/>
                <w:color w:val="000000"/>
                <w:kern w:val="0"/>
                <w:u w:val="single"/>
                <w:lang w:eastAsia="en-US"/>
              </w:rPr>
              <w:t>коворкинга</w:t>
            </w:r>
            <w:proofErr w:type="spellEnd"/>
            <w:r w:rsidR="00FE20F1" w:rsidRPr="00FE20F1">
              <w:rPr>
                <w:rFonts w:eastAsiaTheme="minorHAnsi"/>
                <w:b/>
                <w:i/>
                <w:color w:val="000000"/>
                <w:kern w:val="0"/>
                <w:u w:val="single"/>
                <w:lang w:eastAsia="en-US"/>
              </w:rPr>
              <w:t xml:space="preserve"> </w:t>
            </w:r>
          </w:p>
          <w:p w:rsidR="00354034" w:rsidRPr="00B80332" w:rsidRDefault="008F0BAD" w:rsidP="00D823D2">
            <w:pPr>
              <w:jc w:val="both"/>
              <w:rPr>
                <w:rFonts w:eastAsia="Times New Roman"/>
                <w:kern w:val="0"/>
                <w:lang w:eastAsia="ru-RU"/>
              </w:rPr>
            </w:pPr>
            <w:r w:rsidRPr="00F51647">
              <w:rPr>
                <w:rFonts w:eastAsia="Times New Roman"/>
                <w:b/>
                <w:kern w:val="0"/>
                <w:lang w:eastAsia="ru-RU"/>
              </w:rPr>
              <w:t>3 этаж нового аэровокзального комплекса (терминала А)</w:t>
            </w:r>
            <w:r w:rsidRPr="00B80332">
              <w:rPr>
                <w:rFonts w:eastAsia="Times New Roman"/>
                <w:kern w:val="0"/>
                <w:lang w:eastAsia="ru-RU"/>
              </w:rPr>
              <w:t xml:space="preserve"> </w:t>
            </w:r>
            <w:r w:rsidR="00FE20F1" w:rsidRPr="00FE20F1">
              <w:rPr>
                <w:rFonts w:eastAsia="Times New Roman"/>
                <w:b/>
                <w:kern w:val="0"/>
                <w:lang w:eastAsia="ru-RU"/>
              </w:rPr>
              <w:t>общедоступная зона</w:t>
            </w:r>
            <w:r w:rsidR="00FE20F1">
              <w:rPr>
                <w:rFonts w:eastAsia="Times New Roman"/>
                <w:kern w:val="0"/>
                <w:lang w:eastAsia="ru-RU"/>
              </w:rPr>
              <w:t xml:space="preserve"> </w:t>
            </w:r>
            <w:r w:rsidRPr="00B80332">
              <w:rPr>
                <w:rFonts w:eastAsia="Times New Roman"/>
                <w:kern w:val="0"/>
                <w:lang w:eastAsia="ru-RU"/>
              </w:rPr>
              <w:t>международного аэропорта «</w:t>
            </w:r>
            <w:proofErr w:type="spellStart"/>
            <w:r w:rsidRPr="00B80332">
              <w:rPr>
                <w:rFonts w:eastAsia="Times New Roman"/>
                <w:kern w:val="0"/>
                <w:lang w:eastAsia="ru-RU"/>
              </w:rPr>
              <w:t>Кневичи</w:t>
            </w:r>
            <w:proofErr w:type="spellEnd"/>
            <w:r w:rsidRPr="00B80332">
              <w:rPr>
                <w:rFonts w:eastAsia="Times New Roman"/>
                <w:kern w:val="0"/>
                <w:lang w:eastAsia="ru-RU"/>
              </w:rPr>
              <w:t xml:space="preserve">» г. Владивостока, расположенного по адресу: Российская Федерация, Приморский край,    г. Артём, ул. Владимира </w:t>
            </w:r>
            <w:proofErr w:type="spellStart"/>
            <w:r w:rsidRPr="00B80332">
              <w:rPr>
                <w:rFonts w:eastAsia="Times New Roman"/>
                <w:kern w:val="0"/>
                <w:lang w:eastAsia="ru-RU"/>
              </w:rPr>
              <w:t>Сайбеля</w:t>
            </w:r>
            <w:proofErr w:type="spellEnd"/>
            <w:r w:rsidRPr="00B80332">
              <w:rPr>
                <w:rFonts w:eastAsia="Times New Roman"/>
                <w:kern w:val="0"/>
                <w:lang w:eastAsia="ru-RU"/>
              </w:rPr>
              <w:t>, 45.</w:t>
            </w:r>
          </w:p>
          <w:p w:rsidR="008F0BAD" w:rsidRPr="00B80332" w:rsidRDefault="008F0BAD" w:rsidP="00D823D2">
            <w:pPr>
              <w:jc w:val="both"/>
              <w:rPr>
                <w:rFonts w:eastAsia="Times New Roman"/>
                <w:kern w:val="0"/>
                <w:lang w:eastAsia="ru-RU"/>
              </w:rPr>
            </w:pPr>
            <w:r w:rsidRPr="00B80332">
              <w:rPr>
                <w:rFonts w:eastAsia="Times New Roman"/>
                <w:kern w:val="0"/>
                <w:lang w:eastAsia="ru-RU"/>
              </w:rPr>
              <w:t xml:space="preserve">Размер площади: </w:t>
            </w:r>
            <w:r w:rsidR="000D23EC">
              <w:rPr>
                <w:rFonts w:eastAsia="Times New Roman"/>
                <w:b/>
                <w:kern w:val="0"/>
                <w:u w:val="single"/>
                <w:lang w:eastAsia="ru-RU"/>
              </w:rPr>
              <w:t>10</w:t>
            </w:r>
            <w:r w:rsidR="00691C15" w:rsidRPr="00F25D33">
              <w:rPr>
                <w:rFonts w:eastAsia="Times New Roman"/>
                <w:b/>
                <w:kern w:val="0"/>
                <w:u w:val="single"/>
                <w:lang w:eastAsia="ru-RU"/>
              </w:rPr>
              <w:t xml:space="preserve"> </w:t>
            </w:r>
            <w:proofErr w:type="spellStart"/>
            <w:r w:rsidR="00691C15" w:rsidRPr="00F25D33">
              <w:rPr>
                <w:rFonts w:eastAsia="Times New Roman"/>
                <w:b/>
                <w:kern w:val="0"/>
                <w:u w:val="single"/>
                <w:lang w:eastAsia="ru-RU"/>
              </w:rPr>
              <w:t>кв</w:t>
            </w:r>
            <w:r w:rsidRPr="00F25D33">
              <w:rPr>
                <w:rFonts w:eastAsia="Times New Roman"/>
                <w:b/>
                <w:kern w:val="0"/>
                <w:u w:val="single"/>
                <w:lang w:eastAsia="ru-RU"/>
              </w:rPr>
              <w:t>.</w:t>
            </w:r>
            <w:r w:rsidR="00691C15" w:rsidRPr="00F25D33">
              <w:rPr>
                <w:rFonts w:eastAsia="Times New Roman"/>
                <w:b/>
                <w:kern w:val="0"/>
                <w:u w:val="single"/>
                <w:lang w:eastAsia="ru-RU"/>
              </w:rPr>
              <w:t>м</w:t>
            </w:r>
            <w:proofErr w:type="spellEnd"/>
            <w:r w:rsidR="00691C15" w:rsidRPr="00F25D33">
              <w:rPr>
                <w:rFonts w:eastAsia="Times New Roman"/>
                <w:b/>
                <w:kern w:val="0"/>
                <w:u w:val="single"/>
                <w:lang w:eastAsia="ru-RU"/>
              </w:rPr>
              <w:t>.</w:t>
            </w:r>
          </w:p>
          <w:p w:rsidR="008F0BAD" w:rsidRDefault="008F0BAD" w:rsidP="00F25D33">
            <w:pPr>
              <w:rPr>
                <w:rFonts w:eastAsia="Times New Roman"/>
                <w:b/>
                <w:i/>
                <w:kern w:val="0"/>
                <w:u w:val="single"/>
                <w:lang w:eastAsia="ru-RU"/>
              </w:rPr>
            </w:pPr>
            <w:r w:rsidRPr="00B80332">
              <w:rPr>
                <w:rFonts w:eastAsia="Times New Roman"/>
                <w:kern w:val="0"/>
                <w:lang w:eastAsia="ru-RU"/>
              </w:rPr>
              <w:t xml:space="preserve">Концепция: </w:t>
            </w:r>
            <w:r w:rsidR="00F51647" w:rsidRPr="00FE20F1">
              <w:rPr>
                <w:rFonts w:eastAsia="Times New Roman"/>
                <w:b/>
                <w:kern w:val="0"/>
                <w:u w:val="single"/>
                <w:lang w:eastAsia="ru-RU"/>
              </w:rPr>
              <w:t xml:space="preserve">размещение </w:t>
            </w:r>
            <w:proofErr w:type="gramStart"/>
            <w:r w:rsidR="00FE20F1" w:rsidRPr="00FE20F1">
              <w:rPr>
                <w:b/>
                <w:i/>
                <w:color w:val="000000"/>
                <w:u w:val="single"/>
              </w:rPr>
              <w:t>слип-капсул</w:t>
            </w:r>
            <w:proofErr w:type="gramEnd"/>
            <w:r w:rsidR="00FE20F1" w:rsidRPr="00FE20F1">
              <w:rPr>
                <w:b/>
                <w:i/>
                <w:color w:val="000000"/>
                <w:u w:val="single"/>
              </w:rPr>
              <w:t xml:space="preserve"> </w:t>
            </w:r>
          </w:p>
          <w:p w:rsidR="00F51647" w:rsidRPr="006A6DB3" w:rsidRDefault="00F51647" w:rsidP="00450731"/>
        </w:tc>
      </w:tr>
      <w:tr w:rsidR="00354034" w:rsidRPr="00B80332" w:rsidTr="00836C94">
        <w:trPr>
          <w:trHeight w:val="225"/>
        </w:trPr>
        <w:tc>
          <w:tcPr>
            <w:tcW w:w="2939" w:type="dxa"/>
            <w:tcBorders>
              <w:top w:val="single" w:sz="4" w:space="0" w:color="000000"/>
              <w:left w:val="single" w:sz="4" w:space="0" w:color="000000"/>
              <w:bottom w:val="single" w:sz="4" w:space="0" w:color="000000"/>
            </w:tcBorders>
            <w:shd w:val="clear" w:color="auto" w:fill="FFFFFF"/>
          </w:tcPr>
          <w:p w:rsidR="00354034" w:rsidRPr="005C290A" w:rsidRDefault="00354034" w:rsidP="005C290A">
            <w:pPr>
              <w:ind w:hanging="10"/>
              <w:jc w:val="center"/>
              <w:rPr>
                <w:b/>
              </w:rPr>
            </w:pPr>
            <w:r w:rsidRPr="005C290A">
              <w:t>Обеспечение заявки</w:t>
            </w:r>
          </w:p>
        </w:tc>
        <w:tc>
          <w:tcPr>
            <w:tcW w:w="7126" w:type="dxa"/>
            <w:tcBorders>
              <w:top w:val="single" w:sz="4" w:space="0" w:color="000000"/>
              <w:left w:val="single" w:sz="4" w:space="0" w:color="000000"/>
              <w:bottom w:val="single" w:sz="4" w:space="0" w:color="000000"/>
              <w:right w:val="single" w:sz="4" w:space="0" w:color="000000"/>
            </w:tcBorders>
            <w:shd w:val="clear" w:color="auto" w:fill="FFFFFF"/>
          </w:tcPr>
          <w:p w:rsidR="00B511D2" w:rsidRPr="00BD5D1B" w:rsidRDefault="00B511D2" w:rsidP="00B511D2">
            <w:pPr>
              <w:jc w:val="both"/>
            </w:pPr>
            <w:r w:rsidRPr="00BD5D1B">
              <w:t xml:space="preserve">Гарантийный взнос (обеспечительный платеж) – </w:t>
            </w:r>
            <w:r w:rsidR="003A2C94">
              <w:t>3</w:t>
            </w:r>
            <w:r w:rsidR="00254069">
              <w:rPr>
                <w:color w:val="000000"/>
              </w:rPr>
              <w:t>00 000</w:t>
            </w:r>
            <w:r w:rsidR="00254069" w:rsidRPr="00BD5D1B">
              <w:rPr>
                <w:color w:val="000000"/>
              </w:rPr>
              <w:t>,</w:t>
            </w:r>
            <w:r w:rsidR="00254069">
              <w:rPr>
                <w:color w:val="000000"/>
              </w:rPr>
              <w:t>0 рублей 00 копеек,</w:t>
            </w:r>
            <w:r w:rsidRPr="00BD5D1B">
              <w:t xml:space="preserve"> вносится одновременно с подачей документов к запросу коммерческих предложений.</w:t>
            </w:r>
          </w:p>
          <w:p w:rsidR="00B511D2" w:rsidRDefault="00B511D2" w:rsidP="00B511D2">
            <w:pPr>
              <w:jc w:val="both"/>
            </w:pPr>
            <w:r w:rsidRPr="00BD5D1B">
              <w:t>В случае признания Участника запроса предложений победителем гарантийный взнос (обеспечительный платеж) возвращается Заказчику, после уплаты обеспечительного взноса по договору,   который подлежит заключению сторонами в соответствии с условиями Документации.</w:t>
            </w:r>
          </w:p>
          <w:p w:rsidR="00354034" w:rsidRPr="005C290A" w:rsidRDefault="005C290A" w:rsidP="00143655">
            <w:pPr>
              <w:jc w:val="both"/>
            </w:pPr>
            <w:proofErr w:type="gramStart"/>
            <w:r w:rsidRPr="00691C15">
              <w:t>Участнику, непризнанному победителем в запросе предложений, гарантийный взнос (обеспечительный платеж возвращается на счет, указанный Участником в заявке в течени</w:t>
            </w:r>
            <w:r w:rsidR="00143655">
              <w:t>е</w:t>
            </w:r>
            <w:r w:rsidRPr="00691C15">
              <w:t xml:space="preserve"> 10 (десяти) рабочих дней  после принятия решения о присуждении права на заключение Договора.</w:t>
            </w:r>
            <w:proofErr w:type="gramEnd"/>
          </w:p>
        </w:tc>
      </w:tr>
      <w:tr w:rsidR="00354034" w:rsidRPr="00B80332" w:rsidTr="00836C94">
        <w:trPr>
          <w:trHeight w:val="75"/>
        </w:trPr>
        <w:tc>
          <w:tcPr>
            <w:tcW w:w="2939" w:type="dxa"/>
            <w:tcBorders>
              <w:top w:val="single" w:sz="4" w:space="0" w:color="000000"/>
              <w:left w:val="single" w:sz="4" w:space="0" w:color="000000"/>
              <w:bottom w:val="single" w:sz="4" w:space="0" w:color="000000"/>
            </w:tcBorders>
            <w:shd w:val="clear" w:color="auto" w:fill="FFFFFF"/>
          </w:tcPr>
          <w:p w:rsidR="00354034" w:rsidRPr="00B80332" w:rsidRDefault="00354034" w:rsidP="005C290A">
            <w:pPr>
              <w:ind w:hanging="10"/>
              <w:jc w:val="center"/>
            </w:pPr>
            <w:r w:rsidRPr="00B80332">
              <w:t>Гарантийный взнос</w:t>
            </w:r>
          </w:p>
        </w:tc>
        <w:tc>
          <w:tcPr>
            <w:tcW w:w="7126" w:type="dxa"/>
            <w:tcBorders>
              <w:top w:val="single" w:sz="4" w:space="0" w:color="000000"/>
              <w:left w:val="single" w:sz="4" w:space="0" w:color="000000"/>
              <w:bottom w:val="single" w:sz="4" w:space="0" w:color="000000"/>
              <w:right w:val="single" w:sz="4" w:space="0" w:color="000000"/>
            </w:tcBorders>
            <w:shd w:val="clear" w:color="auto" w:fill="FFFFFF"/>
          </w:tcPr>
          <w:p w:rsidR="00354034" w:rsidRPr="00B80332" w:rsidRDefault="00775519" w:rsidP="003A2C94">
            <w:pPr>
              <w:jc w:val="both"/>
              <w:rPr>
                <w:highlight w:val="cyan"/>
              </w:rPr>
            </w:pPr>
            <w:r w:rsidRPr="00E80779">
              <w:t>Гаранти</w:t>
            </w:r>
            <w:r w:rsidR="0026675E" w:rsidRPr="00E80779">
              <w:t xml:space="preserve">йный </w:t>
            </w:r>
            <w:r w:rsidRPr="00E80779">
              <w:t xml:space="preserve">взнос </w:t>
            </w:r>
            <w:r w:rsidR="00492684">
              <w:t>-</w:t>
            </w:r>
            <w:r w:rsidRPr="00E80779">
              <w:t xml:space="preserve"> </w:t>
            </w:r>
            <w:r w:rsidR="003A2C94">
              <w:t>3</w:t>
            </w:r>
            <w:r w:rsidR="00492684">
              <w:rPr>
                <w:color w:val="000000"/>
              </w:rPr>
              <w:t>00 000</w:t>
            </w:r>
            <w:r w:rsidR="00492684" w:rsidRPr="00BD5D1B">
              <w:rPr>
                <w:color w:val="000000"/>
              </w:rPr>
              <w:t>,</w:t>
            </w:r>
            <w:r w:rsidR="00492684">
              <w:rPr>
                <w:color w:val="000000"/>
              </w:rPr>
              <w:t>0 рублей 00 копеек.</w:t>
            </w:r>
          </w:p>
        </w:tc>
      </w:tr>
      <w:tr w:rsidR="00354034" w:rsidRPr="00B80332" w:rsidTr="00836C94">
        <w:trPr>
          <w:trHeight w:val="22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FFFFFF"/>
          </w:tcPr>
          <w:p w:rsidR="00354034" w:rsidRPr="00B80332" w:rsidRDefault="00354034" w:rsidP="005C290A">
            <w:pPr>
              <w:ind w:hanging="10"/>
              <w:jc w:val="center"/>
            </w:pPr>
            <w:r w:rsidRPr="00B80332">
              <w:rPr>
                <w:b/>
              </w:rPr>
              <w:t>Ежемесячная плата</w:t>
            </w:r>
            <w:r w:rsidR="00F31A22" w:rsidRPr="00B80332">
              <w:rPr>
                <w:b/>
              </w:rPr>
              <w:t xml:space="preserve"> по договору</w:t>
            </w:r>
            <w:r w:rsidRPr="00B80332">
              <w:rPr>
                <w:b/>
              </w:rPr>
              <w:t>:</w:t>
            </w:r>
          </w:p>
        </w:tc>
      </w:tr>
      <w:tr w:rsidR="00354034" w:rsidRPr="00B80332" w:rsidTr="00E80779">
        <w:trPr>
          <w:trHeight w:val="415"/>
        </w:trPr>
        <w:tc>
          <w:tcPr>
            <w:tcW w:w="2939" w:type="dxa"/>
            <w:tcBorders>
              <w:top w:val="single" w:sz="4" w:space="0" w:color="000000"/>
              <w:left w:val="single" w:sz="4" w:space="0" w:color="000000"/>
              <w:bottom w:val="single" w:sz="4" w:space="0" w:color="000000"/>
            </w:tcBorders>
            <w:shd w:val="clear" w:color="auto" w:fill="FFFFFF"/>
          </w:tcPr>
          <w:p w:rsidR="00977EB2" w:rsidRDefault="00977EB2" w:rsidP="00977EB2">
            <w:pPr>
              <w:ind w:hanging="10"/>
              <w:jc w:val="center"/>
            </w:pPr>
            <w:r>
              <w:t>М</w:t>
            </w:r>
            <w:r w:rsidR="00EE7DC5" w:rsidRPr="00B80332">
              <w:t xml:space="preserve">инимальные </w:t>
            </w:r>
          </w:p>
          <w:p w:rsidR="00354034" w:rsidRPr="00B80332" w:rsidRDefault="00354034" w:rsidP="00977EB2">
            <w:pPr>
              <w:ind w:hanging="10"/>
              <w:jc w:val="center"/>
              <w:rPr>
                <w:b/>
              </w:rPr>
            </w:pPr>
            <w:r w:rsidRPr="00B80332">
              <w:t>ежемесячные платежи</w:t>
            </w:r>
          </w:p>
        </w:tc>
        <w:tc>
          <w:tcPr>
            <w:tcW w:w="7126" w:type="dxa"/>
            <w:tcBorders>
              <w:top w:val="single" w:sz="4" w:space="0" w:color="000000"/>
              <w:left w:val="single" w:sz="4" w:space="0" w:color="000000"/>
              <w:bottom w:val="single" w:sz="4" w:space="0" w:color="000000"/>
              <w:right w:val="single" w:sz="4" w:space="0" w:color="000000"/>
            </w:tcBorders>
            <w:shd w:val="clear" w:color="auto" w:fill="FFFFFF"/>
          </w:tcPr>
          <w:p w:rsidR="00775519" w:rsidRDefault="00775519" w:rsidP="00D823D2">
            <w:pPr>
              <w:widowControl/>
              <w:suppressAutoHyphens w:val="0"/>
              <w:overflowPunct w:val="0"/>
              <w:autoSpaceDE w:val="0"/>
              <w:autoSpaceDN w:val="0"/>
              <w:adjustRightInd w:val="0"/>
              <w:contextualSpacing/>
              <w:jc w:val="both"/>
              <w:textAlignment w:val="baseline"/>
              <w:rPr>
                <w:rFonts w:eastAsia="Times New Roman"/>
                <w:kern w:val="0"/>
                <w:lang w:eastAsia="ru-RU"/>
              </w:rPr>
            </w:pPr>
            <w:r w:rsidRPr="00BD5D1B">
              <w:rPr>
                <w:rFonts w:eastAsia="Times New Roman"/>
                <w:kern w:val="0"/>
                <w:lang w:eastAsia="ru-RU"/>
              </w:rPr>
              <w:t xml:space="preserve">Плата по договору, являющемуся предметом Запроса, определяется на основании утвержденной, по итогам рассмотрения Заявок, </w:t>
            </w:r>
            <w:r w:rsidRPr="00BD5D1B">
              <w:rPr>
                <w:rFonts w:eastAsia="Times New Roman"/>
                <w:kern w:val="0"/>
                <w:lang w:eastAsia="ru-RU"/>
              </w:rPr>
              <w:lastRenderedPageBreak/>
              <w:t xml:space="preserve">начальной (минимальной) цены договора и по результатам проведенных конкурентных переговоров (если проводятся). </w:t>
            </w:r>
            <w:r w:rsidR="00C90FE8">
              <w:rPr>
                <w:rFonts w:eastAsia="Times New Roman"/>
                <w:kern w:val="0"/>
                <w:lang w:eastAsia="ru-RU"/>
              </w:rPr>
              <w:t xml:space="preserve"> </w:t>
            </w:r>
          </w:p>
          <w:p w:rsidR="00977EB2" w:rsidRPr="00977EB2" w:rsidRDefault="00977EB2" w:rsidP="00977EB2">
            <w:pPr>
              <w:jc w:val="both"/>
              <w:rPr>
                <w:rFonts w:eastAsiaTheme="minorHAnsi"/>
                <w:b/>
                <w:color w:val="000000"/>
                <w:kern w:val="0"/>
                <w:lang w:eastAsia="en-US"/>
              </w:rPr>
            </w:pPr>
            <w:r w:rsidRPr="00977EB2">
              <w:rPr>
                <w:rFonts w:eastAsiaTheme="minorHAnsi"/>
                <w:b/>
                <w:color w:val="000000"/>
                <w:kern w:val="0"/>
                <w:u w:val="single"/>
                <w:lang w:eastAsia="en-US"/>
              </w:rPr>
              <w:t>Сумма процентов от  (выручки) в месяц</w:t>
            </w:r>
            <w:r w:rsidRPr="00977EB2">
              <w:rPr>
                <w:rFonts w:eastAsiaTheme="minorHAnsi"/>
                <w:b/>
                <w:color w:val="000000"/>
                <w:kern w:val="0"/>
                <w:lang w:eastAsia="en-US"/>
              </w:rPr>
              <w:t>, рассчитанной от общего оборота Арендатора в месяц, с применением следующей прогрессивной шкалы:</w:t>
            </w:r>
          </w:p>
          <w:p w:rsidR="00977EB2" w:rsidRPr="000255BB" w:rsidRDefault="00977EB2" w:rsidP="00977EB2">
            <w:pPr>
              <w:widowControl/>
              <w:suppressAutoHyphens w:val="0"/>
              <w:spacing w:after="200" w:line="276" w:lineRule="auto"/>
              <w:rPr>
                <w:rFonts w:eastAsiaTheme="minorHAnsi"/>
                <w:b/>
                <w:color w:val="000000"/>
                <w:kern w:val="0"/>
                <w:u w:val="single"/>
                <w:lang w:eastAsia="en-US"/>
              </w:rPr>
            </w:pPr>
            <w:r w:rsidRPr="000255BB">
              <w:rPr>
                <w:rFonts w:eastAsiaTheme="minorHAnsi"/>
                <w:b/>
                <w:color w:val="000000"/>
                <w:kern w:val="0"/>
                <w:u w:val="single"/>
                <w:lang w:eastAsia="en-US"/>
              </w:rPr>
              <w:t>-  при объеме продаж до 100 000,0 рублей – 22 %;</w:t>
            </w:r>
          </w:p>
          <w:p w:rsidR="00977EB2" w:rsidRPr="000255BB" w:rsidRDefault="00977EB2" w:rsidP="00977EB2">
            <w:pPr>
              <w:widowControl/>
              <w:suppressAutoHyphens w:val="0"/>
              <w:spacing w:after="200" w:line="276" w:lineRule="auto"/>
              <w:rPr>
                <w:rFonts w:eastAsiaTheme="minorHAnsi"/>
                <w:b/>
                <w:color w:val="000000"/>
                <w:kern w:val="0"/>
                <w:u w:val="single"/>
                <w:lang w:eastAsia="en-US"/>
              </w:rPr>
            </w:pPr>
            <w:r w:rsidRPr="000255BB">
              <w:rPr>
                <w:rFonts w:eastAsiaTheme="minorHAnsi"/>
                <w:b/>
                <w:color w:val="000000"/>
                <w:kern w:val="0"/>
                <w:u w:val="single"/>
                <w:lang w:eastAsia="en-US"/>
              </w:rPr>
              <w:t>- с дополнительного объема продаж от 100 001,0 рублей до 300 000,0 рублей – 23 %;</w:t>
            </w:r>
          </w:p>
          <w:p w:rsidR="00977EB2" w:rsidRPr="000255BB" w:rsidRDefault="00977EB2" w:rsidP="00977EB2">
            <w:pPr>
              <w:widowControl/>
              <w:suppressAutoHyphens w:val="0"/>
              <w:spacing w:after="200" w:line="276" w:lineRule="auto"/>
              <w:rPr>
                <w:rFonts w:eastAsiaTheme="minorHAnsi"/>
                <w:b/>
                <w:color w:val="000000"/>
                <w:kern w:val="0"/>
                <w:u w:val="single"/>
                <w:lang w:eastAsia="en-US"/>
              </w:rPr>
            </w:pPr>
            <w:r w:rsidRPr="000255BB">
              <w:rPr>
                <w:rFonts w:eastAsiaTheme="minorHAnsi"/>
                <w:b/>
                <w:color w:val="000000"/>
                <w:kern w:val="0"/>
                <w:u w:val="single"/>
                <w:lang w:eastAsia="en-US"/>
              </w:rPr>
              <w:t>-с дополнительного объема продаж свыше 300 001,00 рублей – 24 %.</w:t>
            </w:r>
          </w:p>
          <w:p w:rsidR="00E80779" w:rsidRDefault="003A2C94" w:rsidP="00E80779">
            <w:pPr>
              <w:widowControl/>
              <w:suppressAutoHyphens w:val="0"/>
              <w:overflowPunct w:val="0"/>
              <w:autoSpaceDE w:val="0"/>
              <w:autoSpaceDN w:val="0"/>
              <w:adjustRightInd w:val="0"/>
              <w:contextualSpacing/>
              <w:jc w:val="both"/>
              <w:textAlignment w:val="baseline"/>
              <w:rPr>
                <w:b/>
                <w:i/>
                <w:u w:val="single"/>
              </w:rPr>
            </w:pPr>
            <w:r w:rsidRPr="003A2C94">
              <w:rPr>
                <w:b/>
                <w:i/>
                <w:u w:val="single"/>
              </w:rPr>
              <w:t>Шаг переторжки по шагу концессии (% от оборота) -0,5 %.</w:t>
            </w:r>
          </w:p>
          <w:p w:rsidR="00092753" w:rsidRPr="003A2C94" w:rsidRDefault="00092753" w:rsidP="00E80779">
            <w:pPr>
              <w:widowControl/>
              <w:suppressAutoHyphens w:val="0"/>
              <w:overflowPunct w:val="0"/>
              <w:autoSpaceDE w:val="0"/>
              <w:autoSpaceDN w:val="0"/>
              <w:adjustRightInd w:val="0"/>
              <w:contextualSpacing/>
              <w:jc w:val="both"/>
              <w:textAlignment w:val="baseline"/>
              <w:rPr>
                <w:b/>
                <w:i/>
                <w:u w:val="single"/>
              </w:rPr>
            </w:pPr>
          </w:p>
        </w:tc>
      </w:tr>
      <w:tr w:rsidR="00775519" w:rsidRPr="00B80332" w:rsidTr="00836C94">
        <w:trPr>
          <w:trHeight w:val="1750"/>
        </w:trPr>
        <w:tc>
          <w:tcPr>
            <w:tcW w:w="2939" w:type="dxa"/>
            <w:tcBorders>
              <w:top w:val="single" w:sz="4" w:space="0" w:color="000000"/>
              <w:left w:val="single" w:sz="4" w:space="0" w:color="000000"/>
              <w:bottom w:val="single" w:sz="4" w:space="0" w:color="000000"/>
            </w:tcBorders>
            <w:shd w:val="clear" w:color="auto" w:fill="FFFFFF"/>
          </w:tcPr>
          <w:p w:rsidR="00775519" w:rsidRPr="00B80332" w:rsidRDefault="00B511D2" w:rsidP="005C290A">
            <w:pPr>
              <w:ind w:hanging="10"/>
              <w:jc w:val="center"/>
            </w:pPr>
            <w:r w:rsidRPr="00BD5D1B">
              <w:lastRenderedPageBreak/>
              <w:t>Переменная часть ежемесячных арендных платежей</w:t>
            </w:r>
          </w:p>
          <w:p w:rsidR="00775519" w:rsidRPr="00B80332" w:rsidRDefault="00775519" w:rsidP="005C290A">
            <w:pPr>
              <w:ind w:hanging="10"/>
              <w:jc w:val="center"/>
            </w:pPr>
          </w:p>
        </w:tc>
        <w:tc>
          <w:tcPr>
            <w:tcW w:w="7126" w:type="dxa"/>
            <w:tcBorders>
              <w:top w:val="single" w:sz="4" w:space="0" w:color="000000"/>
              <w:left w:val="single" w:sz="4" w:space="0" w:color="000000"/>
              <w:bottom w:val="single" w:sz="4" w:space="0" w:color="000000"/>
              <w:right w:val="single" w:sz="4" w:space="0" w:color="000000"/>
            </w:tcBorders>
            <w:shd w:val="clear" w:color="auto" w:fill="FFFFFF"/>
          </w:tcPr>
          <w:p w:rsidR="00A844D7" w:rsidRPr="000255BB" w:rsidRDefault="00A844D7" w:rsidP="00A844D7">
            <w:pPr>
              <w:widowControl/>
              <w:suppressAutoHyphens w:val="0"/>
              <w:spacing w:after="200" w:line="276" w:lineRule="auto"/>
              <w:rPr>
                <w:rFonts w:eastAsiaTheme="minorHAnsi"/>
                <w:color w:val="000000"/>
                <w:kern w:val="0"/>
                <w:lang w:eastAsia="en-US"/>
              </w:rPr>
            </w:pPr>
            <w:r w:rsidRPr="000255BB">
              <w:rPr>
                <w:rFonts w:eastAsiaTheme="minorHAnsi"/>
                <w:color w:val="000000"/>
                <w:kern w:val="0"/>
                <w:u w:val="single"/>
                <w:lang w:eastAsia="en-US"/>
              </w:rPr>
              <w:t>Оплата коммунальных услуг</w:t>
            </w:r>
            <w:r w:rsidRPr="000255BB">
              <w:rPr>
                <w:rFonts w:eastAsiaTheme="minorHAnsi"/>
                <w:color w:val="000000"/>
                <w:kern w:val="0"/>
                <w:lang w:eastAsia="en-US"/>
              </w:rPr>
              <w:t xml:space="preserve"> </w:t>
            </w:r>
            <w:r>
              <w:rPr>
                <w:rFonts w:eastAsiaTheme="minorHAnsi"/>
                <w:color w:val="000000"/>
                <w:kern w:val="0"/>
                <w:lang w:eastAsia="en-US"/>
              </w:rPr>
              <w:t xml:space="preserve">- </w:t>
            </w:r>
            <w:r w:rsidRPr="000255BB">
              <w:rPr>
                <w:rFonts w:eastAsiaTheme="minorHAnsi"/>
                <w:color w:val="000000"/>
                <w:kern w:val="0"/>
                <w:lang w:eastAsia="en-US"/>
              </w:rPr>
              <w:t xml:space="preserve">(водоотведение, водопотребление, электроэнергия, теплоснабжение) устанавливается из расчета 306,0 рублей за 1 </w:t>
            </w:r>
            <w:proofErr w:type="spellStart"/>
            <w:r w:rsidRPr="000255BB">
              <w:rPr>
                <w:rFonts w:eastAsiaTheme="minorHAnsi"/>
                <w:color w:val="000000"/>
                <w:kern w:val="0"/>
                <w:lang w:eastAsia="en-US"/>
              </w:rPr>
              <w:t>кв.м</w:t>
            </w:r>
            <w:proofErr w:type="spellEnd"/>
            <w:r w:rsidRPr="000255BB">
              <w:rPr>
                <w:rFonts w:eastAsiaTheme="minorHAnsi"/>
                <w:color w:val="000000"/>
                <w:kern w:val="0"/>
                <w:lang w:eastAsia="en-US"/>
              </w:rPr>
              <w:t xml:space="preserve">., с учетом НДС 20 % (тариф для помещений без счетчиков), </w:t>
            </w:r>
            <w:r w:rsidRPr="00450731">
              <w:rPr>
                <w:rFonts w:eastAsiaTheme="minorHAnsi"/>
                <w:color w:val="000000"/>
                <w:kern w:val="0"/>
                <w:lang w:eastAsia="en-US"/>
              </w:rPr>
              <w:t>без учета ТКО.</w:t>
            </w:r>
          </w:p>
          <w:p w:rsidR="00775519" w:rsidRPr="00BD5D1B" w:rsidRDefault="00775519" w:rsidP="00D823D2">
            <w:pPr>
              <w:widowControl/>
              <w:suppressAutoHyphens w:val="0"/>
              <w:overflowPunct w:val="0"/>
              <w:autoSpaceDE w:val="0"/>
              <w:autoSpaceDN w:val="0"/>
              <w:adjustRightInd w:val="0"/>
              <w:contextualSpacing/>
              <w:jc w:val="both"/>
              <w:textAlignment w:val="baseline"/>
              <w:rPr>
                <w:rFonts w:eastAsia="Times New Roman"/>
                <w:kern w:val="0"/>
                <w:lang w:eastAsia="ru-RU"/>
              </w:rPr>
            </w:pPr>
          </w:p>
        </w:tc>
      </w:tr>
      <w:tr w:rsidR="0026675E" w:rsidRPr="00B80332" w:rsidTr="0026675E">
        <w:trPr>
          <w:trHeight w:val="735"/>
        </w:trPr>
        <w:tc>
          <w:tcPr>
            <w:tcW w:w="2939" w:type="dxa"/>
            <w:tcBorders>
              <w:top w:val="single" w:sz="4" w:space="0" w:color="auto"/>
              <w:left w:val="single" w:sz="4" w:space="0" w:color="000000"/>
              <w:bottom w:val="single" w:sz="4" w:space="0" w:color="000000"/>
            </w:tcBorders>
            <w:shd w:val="clear" w:color="auto" w:fill="FFFFFF"/>
          </w:tcPr>
          <w:p w:rsidR="0026675E" w:rsidRDefault="0026675E" w:rsidP="005C290A">
            <w:pPr>
              <w:ind w:hanging="10"/>
              <w:jc w:val="center"/>
            </w:pPr>
            <w:r w:rsidRPr="00B80332">
              <w:t>Уборка и содержание арендуемого помещения</w:t>
            </w:r>
          </w:p>
        </w:tc>
        <w:tc>
          <w:tcPr>
            <w:tcW w:w="7126" w:type="dxa"/>
            <w:tcBorders>
              <w:top w:val="single" w:sz="4" w:space="0" w:color="auto"/>
              <w:left w:val="single" w:sz="4" w:space="0" w:color="000000"/>
              <w:bottom w:val="single" w:sz="4" w:space="0" w:color="000000"/>
              <w:right w:val="single" w:sz="4" w:space="0" w:color="000000"/>
            </w:tcBorders>
            <w:shd w:val="clear" w:color="auto" w:fill="FFFFFF"/>
          </w:tcPr>
          <w:p w:rsidR="0026675E" w:rsidRDefault="0026675E" w:rsidP="00D823D2">
            <w:pPr>
              <w:overflowPunct w:val="0"/>
              <w:autoSpaceDE w:val="0"/>
              <w:autoSpaceDN w:val="0"/>
              <w:adjustRightInd w:val="0"/>
              <w:contextualSpacing/>
              <w:jc w:val="both"/>
              <w:textAlignment w:val="baseline"/>
              <w:rPr>
                <w:rFonts w:eastAsia="Times New Roman"/>
                <w:kern w:val="0"/>
                <w:lang w:eastAsia="ru-RU"/>
              </w:rPr>
            </w:pPr>
            <w:r w:rsidRPr="00B80332">
              <w:rPr>
                <w:rFonts w:eastAsia="Times New Roman"/>
                <w:kern w:val="0"/>
                <w:lang w:eastAsia="ru-RU"/>
              </w:rPr>
              <w:t>Вывоз ТБО (твердых бытовых отходов) и уборка помещений  производится в соответствии с условиями  договора аренды.</w:t>
            </w:r>
          </w:p>
        </w:tc>
      </w:tr>
      <w:tr w:rsidR="00354034" w:rsidRPr="00B80332" w:rsidTr="00836C94">
        <w:trPr>
          <w:trHeight w:val="225"/>
        </w:trPr>
        <w:tc>
          <w:tcPr>
            <w:tcW w:w="2939" w:type="dxa"/>
            <w:tcBorders>
              <w:top w:val="single" w:sz="4" w:space="0" w:color="000000"/>
              <w:left w:val="single" w:sz="4" w:space="0" w:color="000000"/>
              <w:bottom w:val="single" w:sz="4" w:space="0" w:color="000000"/>
            </w:tcBorders>
            <w:shd w:val="clear" w:color="auto" w:fill="FFFFFF"/>
          </w:tcPr>
          <w:p w:rsidR="00354034" w:rsidRPr="00B80332" w:rsidRDefault="00354034" w:rsidP="005C290A">
            <w:pPr>
              <w:ind w:hanging="10"/>
              <w:jc w:val="center"/>
            </w:pPr>
            <w:r w:rsidRPr="00B80332">
              <w:t>Срок договора:</w:t>
            </w:r>
          </w:p>
        </w:tc>
        <w:tc>
          <w:tcPr>
            <w:tcW w:w="7126" w:type="dxa"/>
            <w:tcBorders>
              <w:top w:val="single" w:sz="4" w:space="0" w:color="000000"/>
              <w:left w:val="single" w:sz="4" w:space="0" w:color="000000"/>
              <w:bottom w:val="single" w:sz="4" w:space="0" w:color="000000"/>
              <w:right w:val="single" w:sz="4" w:space="0" w:color="000000"/>
            </w:tcBorders>
            <w:shd w:val="clear" w:color="auto" w:fill="FFFFFF"/>
          </w:tcPr>
          <w:p w:rsidR="00354034" w:rsidRPr="00B80332" w:rsidRDefault="00917C83" w:rsidP="00D823D2">
            <w:pPr>
              <w:jc w:val="both"/>
            </w:pPr>
            <w:r w:rsidRPr="00B80332">
              <w:t>11</w:t>
            </w:r>
            <w:r w:rsidR="001F1F8D" w:rsidRPr="00B80332">
              <w:t xml:space="preserve"> месяцев</w:t>
            </w:r>
          </w:p>
        </w:tc>
      </w:tr>
      <w:tr w:rsidR="00354034" w:rsidRPr="00B80332" w:rsidTr="00836C94">
        <w:trPr>
          <w:trHeight w:val="225"/>
        </w:trPr>
        <w:tc>
          <w:tcPr>
            <w:tcW w:w="2939" w:type="dxa"/>
            <w:tcBorders>
              <w:top w:val="single" w:sz="4" w:space="0" w:color="000000"/>
              <w:left w:val="single" w:sz="4" w:space="0" w:color="000000"/>
              <w:bottom w:val="single" w:sz="4" w:space="0" w:color="000000"/>
            </w:tcBorders>
            <w:shd w:val="clear" w:color="auto" w:fill="FFFFFF"/>
          </w:tcPr>
          <w:p w:rsidR="00354034" w:rsidRPr="00B80332" w:rsidRDefault="00354034" w:rsidP="005C290A">
            <w:pPr>
              <w:ind w:hanging="10"/>
              <w:jc w:val="center"/>
            </w:pPr>
            <w:r w:rsidRPr="00B80332">
              <w:t>Начало осуществления деятельности</w:t>
            </w:r>
          </w:p>
        </w:tc>
        <w:tc>
          <w:tcPr>
            <w:tcW w:w="7126" w:type="dxa"/>
            <w:tcBorders>
              <w:top w:val="single" w:sz="4" w:space="0" w:color="000000"/>
              <w:left w:val="single" w:sz="4" w:space="0" w:color="000000"/>
              <w:bottom w:val="single" w:sz="4" w:space="0" w:color="000000"/>
              <w:right w:val="single" w:sz="4" w:space="0" w:color="000000"/>
            </w:tcBorders>
            <w:shd w:val="clear" w:color="auto" w:fill="FFFFFF"/>
          </w:tcPr>
          <w:p w:rsidR="00354034" w:rsidRPr="00B80332" w:rsidRDefault="00077B0E" w:rsidP="005B2D84">
            <w:pPr>
              <w:jc w:val="both"/>
            </w:pPr>
            <w:r w:rsidRPr="0098209D">
              <w:t>н</w:t>
            </w:r>
            <w:r w:rsidR="00406457" w:rsidRPr="0098209D">
              <w:t xml:space="preserve">е позднее </w:t>
            </w:r>
            <w:r w:rsidR="00354034" w:rsidRPr="0098209D">
              <w:t xml:space="preserve"> </w:t>
            </w:r>
            <w:r w:rsidR="00E80779" w:rsidRPr="0098209D">
              <w:rPr>
                <w:b/>
              </w:rPr>
              <w:t>01</w:t>
            </w:r>
            <w:r w:rsidR="00691C15" w:rsidRPr="0098209D">
              <w:rPr>
                <w:b/>
              </w:rPr>
              <w:t>.</w:t>
            </w:r>
            <w:r w:rsidR="005B2D84">
              <w:rPr>
                <w:b/>
              </w:rPr>
              <w:t>02</w:t>
            </w:r>
            <w:r w:rsidR="00354034" w:rsidRPr="0098209D">
              <w:rPr>
                <w:b/>
              </w:rPr>
              <w:t>.20</w:t>
            </w:r>
            <w:r w:rsidR="000975F2" w:rsidRPr="0098209D">
              <w:rPr>
                <w:b/>
              </w:rPr>
              <w:t>2</w:t>
            </w:r>
            <w:r w:rsidR="005B2D84">
              <w:rPr>
                <w:b/>
              </w:rPr>
              <w:t>4</w:t>
            </w:r>
            <w:r w:rsidR="00354034" w:rsidRPr="0098209D">
              <w:rPr>
                <w:b/>
              </w:rPr>
              <w:t xml:space="preserve"> г.</w:t>
            </w:r>
          </w:p>
        </w:tc>
      </w:tr>
    </w:tbl>
    <w:p w:rsidR="00065210" w:rsidRPr="00B80332" w:rsidRDefault="002F2C5A" w:rsidP="00922387">
      <w:pPr>
        <w:pStyle w:val="a0"/>
        <w:pageBreakBefore/>
        <w:tabs>
          <w:tab w:val="center" w:pos="5457"/>
        </w:tabs>
        <w:ind w:right="424" w:firstLine="709"/>
        <w:rPr>
          <w:rFonts w:eastAsia="Times New Roman"/>
          <w:b/>
          <w:kern w:val="0"/>
          <w:lang w:eastAsia="ru-RU"/>
        </w:rPr>
      </w:pPr>
      <w:r>
        <w:rPr>
          <w:rFonts w:eastAsia="Times New Roman"/>
          <w:b/>
          <w:kern w:val="0"/>
          <w:lang w:eastAsia="ru-RU"/>
        </w:rPr>
        <w:lastRenderedPageBreak/>
        <w:t xml:space="preserve">                                                 </w:t>
      </w:r>
      <w:r w:rsidR="000975F2" w:rsidRPr="00B80332">
        <w:rPr>
          <w:rFonts w:eastAsia="Times New Roman"/>
          <w:b/>
          <w:kern w:val="0"/>
          <w:lang w:eastAsia="ru-RU"/>
        </w:rPr>
        <w:t xml:space="preserve">Схема-план размещения </w:t>
      </w:r>
      <w:r w:rsidR="00922387">
        <w:rPr>
          <w:rFonts w:eastAsia="Times New Roman"/>
          <w:b/>
          <w:kern w:val="0"/>
          <w:lang w:eastAsia="ru-RU"/>
        </w:rPr>
        <w:tab/>
      </w:r>
    </w:p>
    <w:p w:rsidR="00E01351" w:rsidRPr="00B80332" w:rsidRDefault="00E01351" w:rsidP="00F1264A">
      <w:pPr>
        <w:ind w:firstLine="709"/>
        <w:jc w:val="both"/>
        <w:rPr>
          <w:b/>
          <w:noProof/>
          <w:lang w:eastAsia="ru-RU"/>
        </w:rPr>
      </w:pPr>
    </w:p>
    <w:p w:rsidR="005A6262" w:rsidRPr="00B80332" w:rsidRDefault="005A6262" w:rsidP="0098209D">
      <w:pPr>
        <w:jc w:val="both"/>
        <w:rPr>
          <w:b/>
          <w:noProof/>
          <w:lang w:eastAsia="ru-RU"/>
        </w:rPr>
      </w:pPr>
    </w:p>
    <w:p w:rsidR="000975F2" w:rsidRDefault="000975F2" w:rsidP="00B3798C">
      <w:pPr>
        <w:rPr>
          <w:b/>
          <w:bCs/>
        </w:rPr>
      </w:pPr>
    </w:p>
    <w:p w:rsidR="00B3798C" w:rsidRDefault="00B3798C" w:rsidP="00B3798C">
      <w:pPr>
        <w:rPr>
          <w:b/>
          <w:bCs/>
        </w:rPr>
      </w:pPr>
    </w:p>
    <w:p w:rsidR="00B3798C" w:rsidRPr="00B80332" w:rsidRDefault="000D23EC" w:rsidP="00B3798C">
      <w:pPr>
        <w:rPr>
          <w:b/>
          <w:bCs/>
        </w:rPr>
      </w:pPr>
      <w:r>
        <w:rPr>
          <w:b/>
          <w:bCs/>
          <w:noProof/>
          <w:lang w:eastAsia="ru-RU"/>
        </w:rPr>
        <w:drawing>
          <wp:inline distT="0" distB="0" distL="0" distR="0">
            <wp:extent cx="6472555" cy="2783205"/>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2555" cy="2783205"/>
                    </a:xfrm>
                    <a:prstGeom prst="rect">
                      <a:avLst/>
                    </a:prstGeom>
                    <a:noFill/>
                    <a:ln>
                      <a:noFill/>
                    </a:ln>
                  </pic:spPr>
                </pic:pic>
              </a:graphicData>
            </a:graphic>
          </wp:inline>
        </w:drawing>
      </w:r>
    </w:p>
    <w:p w:rsidR="000975F2" w:rsidRPr="00B80332" w:rsidRDefault="000975F2" w:rsidP="00F1264A">
      <w:pPr>
        <w:ind w:firstLine="709"/>
        <w:rPr>
          <w:b/>
          <w:bCs/>
        </w:rPr>
      </w:pPr>
    </w:p>
    <w:p w:rsidR="000975F2" w:rsidRPr="00B80332" w:rsidRDefault="000975F2" w:rsidP="00F1264A">
      <w:pPr>
        <w:ind w:firstLine="709"/>
        <w:rPr>
          <w:b/>
          <w:bCs/>
        </w:rPr>
      </w:pPr>
    </w:p>
    <w:p w:rsidR="000975F2" w:rsidRPr="00B80332" w:rsidRDefault="000975F2" w:rsidP="00F1264A">
      <w:pPr>
        <w:ind w:firstLine="709"/>
        <w:rPr>
          <w:b/>
          <w:bCs/>
        </w:rPr>
      </w:pPr>
    </w:p>
    <w:p w:rsidR="000975F2" w:rsidRPr="00B80332" w:rsidRDefault="000975F2" w:rsidP="002F2C5A">
      <w:pPr>
        <w:ind w:right="424"/>
        <w:rPr>
          <w:b/>
          <w:bCs/>
        </w:rPr>
      </w:pPr>
    </w:p>
    <w:p w:rsidR="000975F2" w:rsidRPr="006B0FF4" w:rsidRDefault="000975F2" w:rsidP="00F1264A">
      <w:pPr>
        <w:ind w:firstLine="709"/>
        <w:rPr>
          <w:b/>
          <w:bCs/>
          <w:lang w:val="en-US"/>
        </w:rPr>
      </w:pPr>
    </w:p>
    <w:p w:rsidR="000975F2" w:rsidRPr="00B80332" w:rsidRDefault="000975F2" w:rsidP="00F1264A">
      <w:pPr>
        <w:ind w:firstLine="709"/>
        <w:rPr>
          <w:b/>
          <w:bCs/>
        </w:rPr>
      </w:pPr>
    </w:p>
    <w:p w:rsidR="000975F2" w:rsidRPr="00B80332" w:rsidRDefault="000975F2" w:rsidP="00F1264A">
      <w:pPr>
        <w:ind w:firstLine="709"/>
        <w:rPr>
          <w:b/>
          <w:bCs/>
        </w:rPr>
      </w:pPr>
    </w:p>
    <w:p w:rsidR="00354034" w:rsidRPr="00B80332" w:rsidRDefault="0096376C" w:rsidP="00836C94">
      <w:pPr>
        <w:pageBreakBefore/>
        <w:ind w:firstLine="709"/>
        <w:jc w:val="right"/>
      </w:pPr>
      <w:r>
        <w:lastRenderedPageBreak/>
        <w:t>П</w:t>
      </w:r>
      <w:r w:rsidR="00C74FA5" w:rsidRPr="00B80332">
        <w:t>риложение № 1</w:t>
      </w:r>
    </w:p>
    <w:p w:rsidR="00354034" w:rsidRPr="00B80332" w:rsidRDefault="00354034" w:rsidP="00F1264A">
      <w:pPr>
        <w:ind w:firstLine="709"/>
        <w:jc w:val="right"/>
        <w:rPr>
          <w:rFonts w:eastAsia="Times New Roman"/>
        </w:rPr>
      </w:pPr>
      <w:r w:rsidRPr="00B80332">
        <w:t>Заказчику</w:t>
      </w:r>
    </w:p>
    <w:p w:rsidR="00354034" w:rsidRPr="00B80332" w:rsidRDefault="00354034" w:rsidP="00F1264A">
      <w:pPr>
        <w:ind w:firstLine="709"/>
        <w:jc w:val="right"/>
      </w:pPr>
      <w:r w:rsidRPr="00B80332">
        <w:rPr>
          <w:rFonts w:eastAsia="Times New Roman"/>
        </w:rPr>
        <w:t xml:space="preserve"> </w:t>
      </w:r>
      <w:r w:rsidRPr="00B80332">
        <w:t>АО «Терминал Владивосток»</w:t>
      </w:r>
    </w:p>
    <w:p w:rsidR="00354034" w:rsidRPr="00B80332" w:rsidRDefault="00354034" w:rsidP="00F1264A">
      <w:pPr>
        <w:ind w:firstLine="709"/>
        <w:jc w:val="right"/>
      </w:pPr>
      <w:r w:rsidRPr="00B80332">
        <w:t xml:space="preserve">692760, Приморский край, </w:t>
      </w:r>
    </w:p>
    <w:p w:rsidR="00354034" w:rsidRPr="00B80332" w:rsidRDefault="00354034" w:rsidP="00F1264A">
      <w:pPr>
        <w:ind w:firstLine="709"/>
        <w:jc w:val="right"/>
      </w:pPr>
      <w:r w:rsidRPr="00B80332">
        <w:t xml:space="preserve">г. Артем, ул. Владимира </w:t>
      </w:r>
      <w:proofErr w:type="spellStart"/>
      <w:r w:rsidRPr="00B80332">
        <w:t>Сайбеля</w:t>
      </w:r>
      <w:proofErr w:type="spellEnd"/>
      <w:r w:rsidRPr="00B80332">
        <w:t>, д.41</w:t>
      </w:r>
    </w:p>
    <w:p w:rsidR="00354034" w:rsidRPr="00B80332" w:rsidRDefault="00354034" w:rsidP="00F1264A">
      <w:pPr>
        <w:pStyle w:val="af"/>
        <w:tabs>
          <w:tab w:val="right" w:pos="9638"/>
        </w:tabs>
        <w:ind w:firstLine="709"/>
        <w:jc w:val="right"/>
      </w:pPr>
      <w:r w:rsidRPr="00B80332">
        <w:tab/>
        <w:t xml:space="preserve">   «____»_______________20__г.</w:t>
      </w:r>
    </w:p>
    <w:p w:rsidR="00354034" w:rsidRPr="00B80332" w:rsidRDefault="00354034" w:rsidP="00F1264A">
      <w:pPr>
        <w:ind w:firstLine="709"/>
        <w:jc w:val="right"/>
      </w:pPr>
    </w:p>
    <w:p w:rsidR="00C74FA5" w:rsidRPr="00B80332" w:rsidRDefault="00C74FA5" w:rsidP="00F1264A">
      <w:pPr>
        <w:widowControl/>
        <w:overflowPunct w:val="0"/>
        <w:autoSpaceDE w:val="0"/>
        <w:autoSpaceDN w:val="0"/>
        <w:adjustRightInd w:val="0"/>
        <w:ind w:firstLine="709"/>
        <w:jc w:val="center"/>
        <w:textAlignment w:val="baseline"/>
        <w:rPr>
          <w:rFonts w:eastAsia="Times New Roman"/>
          <w:b/>
          <w:kern w:val="0"/>
          <w:lang w:eastAsia="ar-SA"/>
        </w:rPr>
      </w:pPr>
      <w:r w:rsidRPr="00B80332">
        <w:rPr>
          <w:rFonts w:eastAsia="Times New Roman"/>
          <w:b/>
          <w:kern w:val="0"/>
          <w:lang w:eastAsia="ar-SA"/>
        </w:rPr>
        <w:t>Внимание!</w:t>
      </w:r>
    </w:p>
    <w:p w:rsidR="00C74FA5" w:rsidRPr="00B80332" w:rsidRDefault="00C74FA5" w:rsidP="00F1264A">
      <w:pPr>
        <w:widowControl/>
        <w:overflowPunct w:val="0"/>
        <w:autoSpaceDE w:val="0"/>
        <w:autoSpaceDN w:val="0"/>
        <w:adjustRightInd w:val="0"/>
        <w:ind w:firstLine="709"/>
        <w:jc w:val="center"/>
        <w:textAlignment w:val="baseline"/>
        <w:rPr>
          <w:rFonts w:eastAsia="Times New Roman"/>
          <w:b/>
          <w:kern w:val="0"/>
          <w:lang w:eastAsia="ar-SA"/>
        </w:rPr>
      </w:pPr>
      <w:r w:rsidRPr="00B80332">
        <w:rPr>
          <w:rFonts w:eastAsia="Times New Roman"/>
          <w:b/>
          <w:kern w:val="0"/>
          <w:lang w:eastAsia="ar-SA"/>
        </w:rPr>
        <w:t>Заявка заполняется на бланке организации</w:t>
      </w:r>
    </w:p>
    <w:p w:rsidR="00C74FA5" w:rsidRPr="00B80332" w:rsidRDefault="00C74FA5" w:rsidP="00F1264A">
      <w:pPr>
        <w:widowControl/>
        <w:overflowPunct w:val="0"/>
        <w:autoSpaceDE w:val="0"/>
        <w:autoSpaceDN w:val="0"/>
        <w:adjustRightInd w:val="0"/>
        <w:ind w:firstLine="709"/>
        <w:jc w:val="center"/>
        <w:textAlignment w:val="baseline"/>
        <w:rPr>
          <w:rFonts w:eastAsia="Times New Roman"/>
          <w:b/>
          <w:kern w:val="0"/>
          <w:lang w:eastAsia="ar-SA"/>
        </w:rPr>
      </w:pPr>
    </w:p>
    <w:p w:rsidR="00C74FA5" w:rsidRPr="00B80332" w:rsidRDefault="00C74FA5" w:rsidP="00F1264A">
      <w:pPr>
        <w:widowControl/>
        <w:overflowPunct w:val="0"/>
        <w:autoSpaceDE w:val="0"/>
        <w:autoSpaceDN w:val="0"/>
        <w:adjustRightInd w:val="0"/>
        <w:ind w:firstLine="709"/>
        <w:jc w:val="center"/>
        <w:textAlignment w:val="baseline"/>
        <w:rPr>
          <w:rFonts w:eastAsia="Times New Roman"/>
          <w:kern w:val="0"/>
          <w:lang w:eastAsia="ar-SA"/>
        </w:rPr>
      </w:pPr>
      <w:r w:rsidRPr="00B80332">
        <w:rPr>
          <w:rFonts w:eastAsia="Times New Roman"/>
          <w:kern w:val="0"/>
          <w:lang w:eastAsia="ar-SA"/>
        </w:rPr>
        <w:t>ЗАЯВКА</w:t>
      </w:r>
    </w:p>
    <w:p w:rsidR="00C74FA5" w:rsidRPr="00B80332" w:rsidRDefault="00C74FA5" w:rsidP="00F1264A">
      <w:pPr>
        <w:widowControl/>
        <w:overflowPunct w:val="0"/>
        <w:autoSpaceDE w:val="0"/>
        <w:autoSpaceDN w:val="0"/>
        <w:adjustRightInd w:val="0"/>
        <w:ind w:firstLine="709"/>
        <w:jc w:val="center"/>
        <w:textAlignment w:val="baseline"/>
        <w:rPr>
          <w:rFonts w:eastAsia="Times New Roman"/>
          <w:kern w:val="0"/>
          <w:lang w:eastAsia="ar-SA"/>
        </w:rPr>
      </w:pPr>
      <w:r w:rsidRPr="00B80332">
        <w:rPr>
          <w:rFonts w:eastAsia="Times New Roman"/>
          <w:kern w:val="0"/>
          <w:lang w:eastAsia="ar-SA"/>
        </w:rPr>
        <w:t xml:space="preserve">на участие в запросе предложений на право заключения Договора </w:t>
      </w:r>
      <w:proofErr w:type="gramStart"/>
      <w:r w:rsidRPr="00B80332">
        <w:rPr>
          <w:rFonts w:eastAsia="Times New Roman"/>
          <w:kern w:val="0"/>
          <w:lang w:eastAsia="ar-SA"/>
        </w:rPr>
        <w:t>с</w:t>
      </w:r>
      <w:proofErr w:type="gramEnd"/>
      <w:r w:rsidRPr="00B80332">
        <w:rPr>
          <w:rFonts w:eastAsia="Times New Roman"/>
          <w:kern w:val="0"/>
          <w:lang w:eastAsia="ar-SA"/>
        </w:rPr>
        <w:t>__________________________________________________________</w:t>
      </w:r>
    </w:p>
    <w:p w:rsidR="00C74FA5" w:rsidRPr="00B80332" w:rsidRDefault="00C74FA5" w:rsidP="00F1264A">
      <w:pPr>
        <w:widowControl/>
        <w:overflowPunct w:val="0"/>
        <w:autoSpaceDE w:val="0"/>
        <w:autoSpaceDN w:val="0"/>
        <w:adjustRightInd w:val="0"/>
        <w:ind w:firstLine="709"/>
        <w:textAlignment w:val="baseline"/>
        <w:rPr>
          <w:rFonts w:eastAsia="Times New Roman"/>
          <w:kern w:val="0"/>
          <w:lang w:eastAsia="ar-SA"/>
        </w:rPr>
      </w:pPr>
      <w:r w:rsidRPr="00B80332">
        <w:rPr>
          <w:rFonts w:eastAsia="Times New Roman"/>
          <w:kern w:val="0"/>
          <w:lang w:eastAsia="ar-SA"/>
        </w:rPr>
        <w:t xml:space="preserve">на </w:t>
      </w:r>
      <w:r w:rsidRPr="00B80332">
        <w:rPr>
          <w:rFonts w:eastAsia="Times New Roman"/>
          <w:color w:val="000000"/>
          <w:spacing w:val="-1"/>
          <w:kern w:val="0"/>
          <w:lang w:eastAsia="ru-RU"/>
        </w:rPr>
        <w:t xml:space="preserve">право </w:t>
      </w:r>
      <w:r w:rsidR="005A3BE3" w:rsidRPr="00B80332">
        <w:rPr>
          <w:rFonts w:eastAsia="Times New Roman"/>
          <w:color w:val="000000"/>
          <w:spacing w:val="-1"/>
          <w:kern w:val="0"/>
          <w:lang w:eastAsia="ru-RU"/>
        </w:rPr>
        <w:t>заключения договора аренды части нежилого помещения в новом аэровокзальном комплексе междун</w:t>
      </w:r>
      <w:r w:rsidR="00D70DBC">
        <w:rPr>
          <w:rFonts w:eastAsia="Times New Roman"/>
          <w:color w:val="000000"/>
          <w:spacing w:val="-1"/>
          <w:kern w:val="0"/>
          <w:lang w:eastAsia="ru-RU"/>
        </w:rPr>
        <w:t>ародного аэропорта «</w:t>
      </w:r>
      <w:proofErr w:type="spellStart"/>
      <w:r w:rsidR="00D70DBC">
        <w:rPr>
          <w:rFonts w:eastAsia="Times New Roman"/>
          <w:color w:val="000000"/>
          <w:spacing w:val="-1"/>
          <w:kern w:val="0"/>
          <w:lang w:eastAsia="ru-RU"/>
        </w:rPr>
        <w:t>Кневичи</w:t>
      </w:r>
      <w:proofErr w:type="spellEnd"/>
      <w:r w:rsidR="00D70DBC">
        <w:rPr>
          <w:rFonts w:eastAsia="Times New Roman"/>
          <w:color w:val="000000"/>
          <w:spacing w:val="-1"/>
          <w:kern w:val="0"/>
          <w:lang w:eastAsia="ru-RU"/>
        </w:rPr>
        <w:t xml:space="preserve">» </w:t>
      </w:r>
      <w:r w:rsidR="005A3BE3" w:rsidRPr="00B80332">
        <w:rPr>
          <w:rFonts w:eastAsia="Times New Roman"/>
          <w:color w:val="000000"/>
          <w:spacing w:val="-1"/>
          <w:kern w:val="0"/>
          <w:lang w:eastAsia="ru-RU"/>
        </w:rPr>
        <w:t xml:space="preserve">г. Владивостока </w:t>
      </w:r>
      <w:r w:rsidR="00FD7890" w:rsidRPr="00B80332">
        <w:rPr>
          <w:rFonts w:eastAsia="Times New Roman"/>
          <w:color w:val="000000"/>
          <w:spacing w:val="-1"/>
          <w:kern w:val="0"/>
          <w:lang w:eastAsia="ru-RU"/>
        </w:rPr>
        <w:t xml:space="preserve">для размещения </w:t>
      </w:r>
      <w:r w:rsidRPr="00B80332">
        <w:rPr>
          <w:rFonts w:eastAsia="Times New Roman"/>
          <w:color w:val="000000"/>
          <w:spacing w:val="-1"/>
          <w:kern w:val="0"/>
          <w:lang w:eastAsia="ru-RU"/>
        </w:rPr>
        <w:t>________</w:t>
      </w:r>
      <w:r w:rsidR="00D37237" w:rsidRPr="00B80332">
        <w:rPr>
          <w:rFonts w:eastAsia="Times New Roman"/>
          <w:color w:val="000000"/>
          <w:spacing w:val="-1"/>
          <w:kern w:val="0"/>
          <w:lang w:eastAsia="ru-RU"/>
        </w:rPr>
        <w:t>_____________</w:t>
      </w:r>
      <w:r w:rsidR="005A3BE3" w:rsidRPr="00B80332">
        <w:rPr>
          <w:rFonts w:eastAsia="Times New Roman"/>
          <w:color w:val="000000"/>
          <w:spacing w:val="-1"/>
          <w:kern w:val="0"/>
          <w:lang w:eastAsia="ru-RU"/>
        </w:rPr>
        <w:t>____________</w:t>
      </w:r>
      <w:r w:rsidR="00FD7890" w:rsidRPr="00B80332">
        <w:rPr>
          <w:rFonts w:eastAsia="Times New Roman"/>
          <w:color w:val="000000"/>
          <w:spacing w:val="-1"/>
          <w:kern w:val="0"/>
          <w:lang w:eastAsia="ru-RU"/>
        </w:rPr>
        <w:t>__</w:t>
      </w:r>
    </w:p>
    <w:p w:rsidR="00C74FA5" w:rsidRPr="00B80332" w:rsidRDefault="00C74FA5" w:rsidP="00F1264A">
      <w:pPr>
        <w:widowControl/>
        <w:overflowPunct w:val="0"/>
        <w:autoSpaceDE w:val="0"/>
        <w:autoSpaceDN w:val="0"/>
        <w:adjustRightInd w:val="0"/>
        <w:ind w:firstLine="709"/>
        <w:jc w:val="center"/>
        <w:textAlignment w:val="baseline"/>
        <w:rPr>
          <w:rFonts w:eastAsia="Times New Roman"/>
          <w:color w:val="000000"/>
          <w:spacing w:val="-1"/>
          <w:kern w:val="0"/>
          <w:lang w:eastAsia="ru-RU"/>
        </w:rPr>
      </w:pPr>
      <w:r w:rsidRPr="00BD5D1B">
        <w:rPr>
          <w:rFonts w:eastAsia="Times New Roman"/>
          <w:color w:val="000000"/>
          <w:spacing w:val="-1"/>
          <w:kern w:val="0"/>
          <w:lang w:eastAsia="ru-RU"/>
        </w:rPr>
        <w:t>с</w:t>
      </w:r>
      <w:r w:rsidR="00D37237" w:rsidRPr="00BD5D1B">
        <w:rPr>
          <w:rFonts w:eastAsia="Times New Roman"/>
          <w:color w:val="000000"/>
          <w:spacing w:val="-1"/>
          <w:kern w:val="0"/>
          <w:lang w:eastAsia="ru-RU"/>
        </w:rPr>
        <w:t xml:space="preserve"> </w:t>
      </w:r>
      <w:r w:rsidR="00BE71C4">
        <w:rPr>
          <w:rFonts w:eastAsia="Times New Roman"/>
          <w:color w:val="000000"/>
          <w:spacing w:val="-1"/>
          <w:kern w:val="0"/>
          <w:lang w:eastAsia="ru-RU"/>
        </w:rPr>
        <w:t>01</w:t>
      </w:r>
      <w:r w:rsidR="00D37237" w:rsidRPr="00BD5D1B">
        <w:rPr>
          <w:rFonts w:eastAsia="Times New Roman"/>
          <w:color w:val="000000"/>
          <w:spacing w:val="-1"/>
          <w:kern w:val="0"/>
          <w:lang w:eastAsia="ru-RU"/>
        </w:rPr>
        <w:t>.</w:t>
      </w:r>
      <w:r w:rsidR="00BE71C4">
        <w:rPr>
          <w:rFonts w:eastAsia="Times New Roman"/>
          <w:color w:val="000000"/>
          <w:spacing w:val="-1"/>
          <w:kern w:val="0"/>
          <w:lang w:eastAsia="ru-RU"/>
        </w:rPr>
        <w:t>02</w:t>
      </w:r>
      <w:r w:rsidR="00D37237" w:rsidRPr="00BD5D1B">
        <w:rPr>
          <w:rFonts w:eastAsia="Times New Roman"/>
          <w:color w:val="000000"/>
          <w:spacing w:val="-1"/>
          <w:kern w:val="0"/>
          <w:lang w:eastAsia="ru-RU"/>
        </w:rPr>
        <w:t>.202</w:t>
      </w:r>
      <w:r w:rsidR="00BE71C4">
        <w:rPr>
          <w:rFonts w:eastAsia="Times New Roman"/>
          <w:color w:val="000000"/>
          <w:spacing w:val="-1"/>
          <w:kern w:val="0"/>
          <w:lang w:eastAsia="ru-RU"/>
        </w:rPr>
        <w:t>4</w:t>
      </w:r>
      <w:r w:rsidR="00D37237" w:rsidRPr="00BD5D1B">
        <w:rPr>
          <w:rFonts w:eastAsia="Times New Roman"/>
          <w:color w:val="000000"/>
          <w:spacing w:val="-1"/>
          <w:kern w:val="0"/>
          <w:lang w:eastAsia="ru-RU"/>
        </w:rPr>
        <w:t xml:space="preserve"> года </w:t>
      </w:r>
      <w:r w:rsidRPr="00BD5D1B">
        <w:rPr>
          <w:rFonts w:eastAsia="Times New Roman"/>
          <w:color w:val="000000"/>
          <w:spacing w:val="-1"/>
          <w:kern w:val="0"/>
          <w:lang w:eastAsia="ru-RU"/>
        </w:rPr>
        <w:t>по</w:t>
      </w:r>
      <w:r w:rsidR="005A3BE3" w:rsidRPr="00BD5D1B">
        <w:rPr>
          <w:rFonts w:eastAsia="Times New Roman"/>
          <w:color w:val="000000"/>
          <w:spacing w:val="-1"/>
          <w:kern w:val="0"/>
          <w:lang w:eastAsia="ru-RU"/>
        </w:rPr>
        <w:t xml:space="preserve"> </w:t>
      </w:r>
      <w:r w:rsidR="00E80779" w:rsidRPr="00BD5D1B">
        <w:rPr>
          <w:rFonts w:eastAsia="Times New Roman"/>
          <w:color w:val="000000"/>
          <w:spacing w:val="-1"/>
          <w:kern w:val="0"/>
          <w:lang w:eastAsia="ru-RU"/>
        </w:rPr>
        <w:t>3</w:t>
      </w:r>
      <w:r w:rsidR="00BE71C4">
        <w:rPr>
          <w:rFonts w:eastAsia="Times New Roman"/>
          <w:color w:val="000000"/>
          <w:spacing w:val="-1"/>
          <w:kern w:val="0"/>
          <w:lang w:eastAsia="ru-RU"/>
        </w:rPr>
        <w:t>1</w:t>
      </w:r>
      <w:r w:rsidR="00D37237" w:rsidRPr="00BD5D1B">
        <w:rPr>
          <w:rFonts w:eastAsia="Times New Roman"/>
          <w:color w:val="000000"/>
          <w:spacing w:val="-1"/>
          <w:kern w:val="0"/>
          <w:lang w:eastAsia="ru-RU"/>
        </w:rPr>
        <w:t>.</w:t>
      </w:r>
      <w:r w:rsidR="00BE71C4">
        <w:rPr>
          <w:rFonts w:eastAsia="Times New Roman"/>
          <w:color w:val="000000"/>
          <w:spacing w:val="-1"/>
          <w:kern w:val="0"/>
          <w:lang w:eastAsia="ru-RU"/>
        </w:rPr>
        <w:t>12</w:t>
      </w:r>
      <w:r w:rsidR="00D37237" w:rsidRPr="00BD5D1B">
        <w:rPr>
          <w:rFonts w:eastAsia="Times New Roman"/>
          <w:color w:val="000000"/>
          <w:spacing w:val="-1"/>
          <w:kern w:val="0"/>
          <w:lang w:eastAsia="ru-RU"/>
        </w:rPr>
        <w:t>.</w:t>
      </w:r>
      <w:r w:rsidR="005A3BE3" w:rsidRPr="00BD5D1B">
        <w:rPr>
          <w:rFonts w:eastAsia="Times New Roman"/>
          <w:color w:val="000000"/>
          <w:spacing w:val="-1"/>
          <w:kern w:val="0"/>
          <w:lang w:eastAsia="ru-RU"/>
        </w:rPr>
        <w:t>202</w:t>
      </w:r>
      <w:r w:rsidR="00BE71C4">
        <w:rPr>
          <w:rFonts w:eastAsia="Times New Roman"/>
          <w:color w:val="000000"/>
          <w:spacing w:val="-1"/>
          <w:kern w:val="0"/>
          <w:lang w:eastAsia="ru-RU"/>
        </w:rPr>
        <w:t>4</w:t>
      </w:r>
      <w:r w:rsidR="00D37237" w:rsidRPr="00BD5D1B">
        <w:rPr>
          <w:rFonts w:eastAsia="Times New Roman"/>
          <w:color w:val="000000"/>
          <w:spacing w:val="-1"/>
          <w:kern w:val="0"/>
          <w:lang w:eastAsia="ru-RU"/>
        </w:rPr>
        <w:t xml:space="preserve"> </w:t>
      </w:r>
      <w:r w:rsidRPr="00BD5D1B">
        <w:rPr>
          <w:rFonts w:eastAsia="Times New Roman"/>
          <w:color w:val="000000"/>
          <w:spacing w:val="-1"/>
          <w:kern w:val="0"/>
          <w:lang w:eastAsia="ru-RU"/>
        </w:rPr>
        <w:t>г</w:t>
      </w:r>
      <w:r w:rsidR="00D37237" w:rsidRPr="00BD5D1B">
        <w:rPr>
          <w:rFonts w:eastAsia="Times New Roman"/>
          <w:color w:val="000000"/>
          <w:spacing w:val="-1"/>
          <w:kern w:val="0"/>
          <w:lang w:eastAsia="ru-RU"/>
        </w:rPr>
        <w:t>ода</w:t>
      </w:r>
      <w:r w:rsidRPr="00BD5D1B">
        <w:rPr>
          <w:rFonts w:eastAsia="Times New Roman"/>
          <w:color w:val="000000"/>
          <w:spacing w:val="-1"/>
          <w:kern w:val="0"/>
          <w:lang w:eastAsia="ru-RU"/>
        </w:rPr>
        <w:t>.</w:t>
      </w:r>
    </w:p>
    <w:p w:rsidR="00C74FA5" w:rsidRPr="00B80332" w:rsidRDefault="00C74FA5" w:rsidP="00F1264A">
      <w:pPr>
        <w:widowControl/>
        <w:overflowPunct w:val="0"/>
        <w:autoSpaceDE w:val="0"/>
        <w:autoSpaceDN w:val="0"/>
        <w:adjustRightInd w:val="0"/>
        <w:ind w:firstLine="709"/>
        <w:jc w:val="center"/>
        <w:textAlignment w:val="baseline"/>
        <w:rPr>
          <w:rFonts w:eastAsia="Times New Roman"/>
          <w:color w:val="000000"/>
          <w:spacing w:val="-1"/>
          <w:kern w:val="0"/>
          <w:lang w:eastAsia="ru-RU"/>
        </w:rPr>
      </w:pPr>
    </w:p>
    <w:p w:rsidR="00C74FA5" w:rsidRPr="00B80332" w:rsidRDefault="00C74FA5" w:rsidP="00F1264A">
      <w:pPr>
        <w:widowControl/>
        <w:numPr>
          <w:ilvl w:val="1"/>
          <w:numId w:val="6"/>
        </w:numPr>
        <w:suppressAutoHyphens w:val="0"/>
        <w:overflowPunct w:val="0"/>
        <w:autoSpaceDE w:val="0"/>
        <w:autoSpaceDN w:val="0"/>
        <w:adjustRightInd w:val="0"/>
        <w:ind w:left="0" w:firstLine="709"/>
        <w:contextualSpacing/>
        <w:jc w:val="both"/>
        <w:textAlignment w:val="baseline"/>
        <w:rPr>
          <w:rFonts w:eastAsia="Times New Roman"/>
          <w:kern w:val="0"/>
          <w:lang w:eastAsia="ar-SA"/>
        </w:rPr>
      </w:pPr>
      <w:r w:rsidRPr="00B80332">
        <w:rPr>
          <w:rFonts w:eastAsia="Times New Roman"/>
          <w:kern w:val="0"/>
          <w:lang w:eastAsia="ar-SA"/>
        </w:rPr>
        <w:t xml:space="preserve">Изучив документацию о проведении запроса предложений, получение которой настоящим удостоверяется, организация «________________________________», почтовый и юридический адрес: ______________________, телефон: _____________, готово заключить договор </w:t>
      </w:r>
      <w:r w:rsidR="005A3BE3" w:rsidRPr="00B80332">
        <w:rPr>
          <w:rFonts w:eastAsia="Times New Roman"/>
          <w:kern w:val="0"/>
          <w:lang w:eastAsia="ar-SA"/>
        </w:rPr>
        <w:t>аренды части нежилого помещения в новом аэровокзальном комплексе международного аэропорта «</w:t>
      </w:r>
      <w:proofErr w:type="spellStart"/>
      <w:r w:rsidR="005A3BE3" w:rsidRPr="00B80332">
        <w:rPr>
          <w:rFonts w:eastAsia="Times New Roman"/>
          <w:kern w:val="0"/>
          <w:lang w:eastAsia="ar-SA"/>
        </w:rPr>
        <w:t>Кневичи</w:t>
      </w:r>
      <w:proofErr w:type="spellEnd"/>
      <w:r w:rsidR="005A3BE3" w:rsidRPr="00B80332">
        <w:rPr>
          <w:rFonts w:eastAsia="Times New Roman"/>
          <w:kern w:val="0"/>
          <w:lang w:eastAsia="ar-SA"/>
        </w:rPr>
        <w:t>»                                                   г. Владивостока</w:t>
      </w:r>
      <w:r w:rsidR="00FD7890" w:rsidRPr="00B80332">
        <w:rPr>
          <w:rFonts w:eastAsia="Times New Roman"/>
          <w:kern w:val="0"/>
          <w:lang w:eastAsia="ar-SA"/>
        </w:rPr>
        <w:t xml:space="preserve"> для размещения</w:t>
      </w:r>
      <w:r w:rsidR="005A3BE3" w:rsidRPr="00B80332">
        <w:rPr>
          <w:rFonts w:eastAsia="Times New Roman"/>
          <w:kern w:val="0"/>
          <w:lang w:eastAsia="ar-SA"/>
        </w:rPr>
        <w:t xml:space="preserve"> </w:t>
      </w:r>
      <w:r w:rsidRPr="00B80332">
        <w:rPr>
          <w:rFonts w:eastAsia="Times New Roman"/>
          <w:kern w:val="0"/>
          <w:lang w:eastAsia="ar-SA"/>
        </w:rPr>
        <w:t>_____________</w:t>
      </w:r>
      <w:r w:rsidRPr="00B80332">
        <w:rPr>
          <w:rFonts w:eastAsia="Times New Roman"/>
          <w:kern w:val="0"/>
          <w:shd w:val="clear" w:color="auto" w:fill="FFFFFF"/>
          <w:lang w:eastAsia="ar-SA"/>
        </w:rPr>
        <w:t xml:space="preserve"> </w:t>
      </w:r>
      <w:proofErr w:type="gramStart"/>
      <w:r w:rsidRPr="00B80332">
        <w:rPr>
          <w:rFonts w:eastAsia="Times New Roman"/>
          <w:kern w:val="0"/>
          <w:shd w:val="clear" w:color="auto" w:fill="FFFFFF"/>
          <w:lang w:eastAsia="ar-SA"/>
        </w:rPr>
        <w:t>с</w:t>
      </w:r>
      <w:proofErr w:type="gramEnd"/>
      <w:r w:rsidRPr="00B80332">
        <w:rPr>
          <w:rFonts w:eastAsia="Times New Roman"/>
          <w:kern w:val="0"/>
          <w:shd w:val="clear" w:color="auto" w:fill="FFFFFF"/>
          <w:lang w:eastAsia="ar-SA"/>
        </w:rPr>
        <w:t xml:space="preserve"> ________ по _______ гг.,</w:t>
      </w:r>
      <w:r w:rsidRPr="00B80332">
        <w:rPr>
          <w:rFonts w:eastAsia="Times New Roman"/>
          <w:kern w:val="0"/>
          <w:lang w:eastAsia="ar-SA"/>
        </w:rPr>
        <w:t xml:space="preserve"> </w:t>
      </w:r>
      <w:proofErr w:type="gramStart"/>
      <w:r w:rsidRPr="00B80332">
        <w:rPr>
          <w:rFonts w:eastAsia="Times New Roman"/>
          <w:kern w:val="0"/>
          <w:lang w:eastAsia="ar-SA"/>
        </w:rPr>
        <w:t>в</w:t>
      </w:r>
      <w:proofErr w:type="gramEnd"/>
      <w:r w:rsidRPr="00B80332">
        <w:rPr>
          <w:rFonts w:eastAsia="Times New Roman"/>
          <w:kern w:val="0"/>
          <w:lang w:eastAsia="ar-SA"/>
        </w:rPr>
        <w:t xml:space="preserve"> соответствии с условиями документации.</w:t>
      </w:r>
    </w:p>
    <w:p w:rsidR="00C74FA5" w:rsidRDefault="00C74FA5" w:rsidP="00F1264A">
      <w:pPr>
        <w:widowControl/>
        <w:numPr>
          <w:ilvl w:val="1"/>
          <w:numId w:val="6"/>
        </w:numPr>
        <w:suppressAutoHyphens w:val="0"/>
        <w:overflowPunct w:val="0"/>
        <w:autoSpaceDE w:val="0"/>
        <w:autoSpaceDN w:val="0"/>
        <w:adjustRightInd w:val="0"/>
        <w:spacing w:after="240"/>
        <w:ind w:left="0" w:firstLine="709"/>
        <w:contextualSpacing/>
        <w:jc w:val="both"/>
        <w:textAlignment w:val="baseline"/>
        <w:rPr>
          <w:rFonts w:eastAsia="Times New Roman"/>
          <w:kern w:val="0"/>
          <w:lang w:eastAsia="ar-SA"/>
        </w:rPr>
      </w:pPr>
      <w:r w:rsidRPr="00B80332">
        <w:rPr>
          <w:rFonts w:eastAsia="Times New Roman"/>
          <w:kern w:val="0"/>
          <w:lang w:eastAsia="ar-SA"/>
        </w:rPr>
        <w:t xml:space="preserve">Мы, _____________________ предлагаем заключить договор на следующих условиях: </w:t>
      </w:r>
    </w:p>
    <w:p w:rsidR="00836C94" w:rsidRPr="00B80332" w:rsidRDefault="00836C94" w:rsidP="00836C94">
      <w:pPr>
        <w:widowControl/>
        <w:suppressAutoHyphens w:val="0"/>
        <w:overflowPunct w:val="0"/>
        <w:autoSpaceDE w:val="0"/>
        <w:autoSpaceDN w:val="0"/>
        <w:adjustRightInd w:val="0"/>
        <w:spacing w:after="240"/>
        <w:contextualSpacing/>
        <w:textAlignment w:val="baseline"/>
        <w:rPr>
          <w:rFonts w:eastAsia="Times New Roman"/>
          <w:kern w:val="0"/>
          <w:lang w:eastAsia="ar-SA"/>
        </w:rPr>
      </w:pPr>
    </w:p>
    <w:tbl>
      <w:tblPr>
        <w:tblStyle w:val="1f2"/>
        <w:tblW w:w="10490" w:type="dxa"/>
        <w:tblInd w:w="-176" w:type="dxa"/>
        <w:tblLayout w:type="fixed"/>
        <w:tblLook w:val="04A0" w:firstRow="1" w:lastRow="0" w:firstColumn="1" w:lastColumn="0" w:noHBand="0" w:noVBand="1"/>
      </w:tblPr>
      <w:tblGrid>
        <w:gridCol w:w="851"/>
        <w:gridCol w:w="4395"/>
        <w:gridCol w:w="1843"/>
        <w:gridCol w:w="1842"/>
        <w:gridCol w:w="1559"/>
      </w:tblGrid>
      <w:tr w:rsidR="00C74FA5" w:rsidRPr="00B80332" w:rsidTr="00836C94">
        <w:tc>
          <w:tcPr>
            <w:tcW w:w="851" w:type="dxa"/>
            <w:vAlign w:val="center"/>
          </w:tcPr>
          <w:p w:rsidR="00C74FA5" w:rsidRPr="00B80332" w:rsidRDefault="00C74FA5" w:rsidP="00836C94">
            <w:pPr>
              <w:widowControl/>
              <w:ind w:left="34" w:right="317" w:firstLine="1"/>
              <w:rPr>
                <w:rFonts w:eastAsia="Times New Roman"/>
                <w:b/>
                <w:kern w:val="0"/>
                <w:lang w:eastAsia="ar-SA"/>
              </w:rPr>
            </w:pPr>
            <w:r w:rsidRPr="00B80332">
              <w:rPr>
                <w:rFonts w:eastAsia="Times New Roman"/>
                <w:b/>
                <w:kern w:val="0"/>
                <w:lang w:eastAsia="ar-SA"/>
              </w:rPr>
              <w:t xml:space="preserve">№ </w:t>
            </w:r>
            <w:proofErr w:type="gramStart"/>
            <w:r w:rsidRPr="00B80332">
              <w:rPr>
                <w:rFonts w:eastAsia="Times New Roman"/>
                <w:b/>
                <w:kern w:val="0"/>
                <w:lang w:eastAsia="ar-SA"/>
              </w:rPr>
              <w:t>п</w:t>
            </w:r>
            <w:proofErr w:type="gramEnd"/>
            <w:r w:rsidRPr="00B80332">
              <w:rPr>
                <w:rFonts w:eastAsia="Times New Roman"/>
                <w:b/>
                <w:kern w:val="0"/>
                <w:lang w:eastAsia="ar-SA"/>
              </w:rPr>
              <w:t>/п</w:t>
            </w:r>
          </w:p>
        </w:tc>
        <w:tc>
          <w:tcPr>
            <w:tcW w:w="4395" w:type="dxa"/>
            <w:vAlign w:val="center"/>
          </w:tcPr>
          <w:p w:rsidR="00C74FA5" w:rsidRPr="00B80332" w:rsidRDefault="00C74FA5" w:rsidP="00836C94">
            <w:pPr>
              <w:widowControl/>
              <w:rPr>
                <w:rFonts w:eastAsia="Times New Roman"/>
                <w:b/>
                <w:kern w:val="0"/>
                <w:lang w:eastAsia="ar-SA"/>
              </w:rPr>
            </w:pPr>
            <w:r w:rsidRPr="00B80332">
              <w:rPr>
                <w:rFonts w:eastAsia="Times New Roman"/>
                <w:b/>
                <w:kern w:val="0"/>
                <w:lang w:eastAsia="ar-SA"/>
              </w:rPr>
              <w:t>Наименование показателя</w:t>
            </w:r>
          </w:p>
        </w:tc>
        <w:tc>
          <w:tcPr>
            <w:tcW w:w="1843" w:type="dxa"/>
            <w:vAlign w:val="center"/>
          </w:tcPr>
          <w:p w:rsidR="00C74FA5" w:rsidRPr="00B80332" w:rsidRDefault="00C74FA5" w:rsidP="00836C94">
            <w:pPr>
              <w:widowControl/>
              <w:ind w:firstLine="33"/>
              <w:rPr>
                <w:rFonts w:eastAsia="Times New Roman"/>
                <w:b/>
                <w:kern w:val="0"/>
                <w:lang w:eastAsia="ar-SA"/>
              </w:rPr>
            </w:pPr>
            <w:r w:rsidRPr="00B80332">
              <w:rPr>
                <w:rFonts w:eastAsia="Times New Roman"/>
                <w:b/>
                <w:kern w:val="0"/>
                <w:lang w:eastAsia="ar-SA"/>
              </w:rPr>
              <w:t>Единица измерения</w:t>
            </w:r>
          </w:p>
        </w:tc>
        <w:tc>
          <w:tcPr>
            <w:tcW w:w="1842" w:type="dxa"/>
            <w:vAlign w:val="center"/>
          </w:tcPr>
          <w:p w:rsidR="00C74FA5" w:rsidRPr="00B80332" w:rsidRDefault="00C74FA5" w:rsidP="00836C94">
            <w:pPr>
              <w:widowControl/>
              <w:ind w:firstLine="33"/>
              <w:rPr>
                <w:rFonts w:eastAsia="Times New Roman"/>
                <w:b/>
                <w:kern w:val="0"/>
                <w:lang w:eastAsia="ar-SA"/>
              </w:rPr>
            </w:pPr>
            <w:r w:rsidRPr="00B80332">
              <w:rPr>
                <w:rFonts w:eastAsia="Times New Roman"/>
                <w:b/>
                <w:kern w:val="0"/>
                <w:lang w:eastAsia="ar-SA"/>
              </w:rPr>
              <w:t>Значение (цифрами и прописью)</w:t>
            </w:r>
          </w:p>
        </w:tc>
        <w:tc>
          <w:tcPr>
            <w:tcW w:w="1559" w:type="dxa"/>
            <w:vAlign w:val="center"/>
          </w:tcPr>
          <w:p w:rsidR="00C74FA5" w:rsidRPr="00B80332" w:rsidRDefault="00C74FA5" w:rsidP="00836C94">
            <w:pPr>
              <w:widowControl/>
              <w:ind w:firstLine="34"/>
              <w:rPr>
                <w:rFonts w:eastAsia="Times New Roman"/>
                <w:b/>
                <w:kern w:val="0"/>
                <w:lang w:eastAsia="ar-SA"/>
              </w:rPr>
            </w:pPr>
            <w:r w:rsidRPr="00B80332">
              <w:rPr>
                <w:rFonts w:eastAsia="Times New Roman"/>
                <w:b/>
                <w:kern w:val="0"/>
                <w:lang w:eastAsia="ar-SA"/>
              </w:rPr>
              <w:t>Примечание</w:t>
            </w:r>
          </w:p>
        </w:tc>
      </w:tr>
      <w:tr w:rsidR="00C74FA5" w:rsidRPr="00B80332" w:rsidTr="00836C94">
        <w:tc>
          <w:tcPr>
            <w:tcW w:w="851" w:type="dxa"/>
          </w:tcPr>
          <w:p w:rsidR="00C74FA5" w:rsidRPr="009D0B80" w:rsidRDefault="00092753" w:rsidP="00092753">
            <w:pPr>
              <w:widowControl/>
              <w:ind w:left="34" w:right="317" w:firstLine="1"/>
              <w:rPr>
                <w:rFonts w:eastAsia="Times New Roman"/>
                <w:kern w:val="0"/>
                <w:lang w:eastAsia="ar-SA"/>
              </w:rPr>
            </w:pPr>
            <w:r w:rsidRPr="009D0B80">
              <w:rPr>
                <w:rFonts w:eastAsia="Times New Roman"/>
                <w:kern w:val="0"/>
                <w:lang w:eastAsia="ar-SA"/>
              </w:rPr>
              <w:t>1</w:t>
            </w:r>
          </w:p>
        </w:tc>
        <w:tc>
          <w:tcPr>
            <w:tcW w:w="4395" w:type="dxa"/>
          </w:tcPr>
          <w:p w:rsidR="00C74FA5" w:rsidRPr="009D0B80" w:rsidRDefault="00C74FA5" w:rsidP="009D0B80">
            <w:pPr>
              <w:widowControl/>
              <w:rPr>
                <w:rFonts w:eastAsia="Times New Roman"/>
                <w:kern w:val="0"/>
                <w:lang w:eastAsia="ar-SA"/>
              </w:rPr>
            </w:pPr>
            <w:r w:rsidRPr="009D0B80">
              <w:rPr>
                <w:rFonts w:eastAsia="Times New Roman"/>
                <w:kern w:val="0"/>
                <w:lang w:eastAsia="ar-SA"/>
              </w:rPr>
              <w:t>Концессионные отчисления</w:t>
            </w:r>
            <w:r w:rsidR="009D0B80">
              <w:rPr>
                <w:rFonts w:eastAsia="Times New Roman"/>
                <w:kern w:val="0"/>
                <w:lang w:eastAsia="ar-SA"/>
              </w:rPr>
              <w:t xml:space="preserve"> </w:t>
            </w:r>
            <w:proofErr w:type="gramStart"/>
            <w:r w:rsidR="009D0B80">
              <w:rPr>
                <w:rFonts w:eastAsia="Times New Roman"/>
                <w:kern w:val="0"/>
                <w:lang w:eastAsia="ar-SA"/>
              </w:rPr>
              <w:t xml:space="preserve">( </w:t>
            </w:r>
            <w:proofErr w:type="gramEnd"/>
            <w:r w:rsidR="009D0B80">
              <w:rPr>
                <w:rFonts w:eastAsia="Times New Roman"/>
                <w:kern w:val="0"/>
                <w:lang w:eastAsia="ar-SA"/>
              </w:rPr>
              <w:t>%  от выручки)</w:t>
            </w:r>
          </w:p>
        </w:tc>
        <w:tc>
          <w:tcPr>
            <w:tcW w:w="1843" w:type="dxa"/>
          </w:tcPr>
          <w:p w:rsidR="00C74FA5" w:rsidRPr="009D0B80" w:rsidRDefault="00C74FA5" w:rsidP="00836C94">
            <w:pPr>
              <w:widowControl/>
              <w:ind w:firstLine="33"/>
              <w:rPr>
                <w:rFonts w:eastAsia="Times New Roman"/>
                <w:kern w:val="0"/>
                <w:lang w:eastAsia="ar-SA"/>
              </w:rPr>
            </w:pPr>
            <w:r w:rsidRPr="009D0B80">
              <w:rPr>
                <w:rFonts w:eastAsia="Times New Roman"/>
                <w:kern w:val="0"/>
                <w:lang w:eastAsia="ar-SA"/>
              </w:rPr>
              <w:t>%</w:t>
            </w:r>
          </w:p>
        </w:tc>
        <w:tc>
          <w:tcPr>
            <w:tcW w:w="1842" w:type="dxa"/>
          </w:tcPr>
          <w:p w:rsidR="00C74FA5" w:rsidRPr="009D0B80" w:rsidRDefault="00C74FA5" w:rsidP="00836C94">
            <w:pPr>
              <w:widowControl/>
              <w:ind w:firstLine="33"/>
              <w:rPr>
                <w:rFonts w:eastAsia="Times New Roman"/>
                <w:kern w:val="0"/>
                <w:lang w:eastAsia="ar-SA"/>
              </w:rPr>
            </w:pPr>
          </w:p>
        </w:tc>
        <w:tc>
          <w:tcPr>
            <w:tcW w:w="1559" w:type="dxa"/>
          </w:tcPr>
          <w:p w:rsidR="00C74FA5" w:rsidRPr="00BE71C4" w:rsidRDefault="00C74FA5" w:rsidP="00836C94">
            <w:pPr>
              <w:widowControl/>
              <w:ind w:firstLine="34"/>
              <w:rPr>
                <w:rFonts w:eastAsia="Times New Roman"/>
                <w:kern w:val="0"/>
                <w:highlight w:val="yellow"/>
                <w:lang w:eastAsia="ar-SA"/>
              </w:rPr>
            </w:pPr>
          </w:p>
        </w:tc>
      </w:tr>
      <w:tr w:rsidR="00C74FA5" w:rsidRPr="00B80332" w:rsidTr="00836C94">
        <w:tc>
          <w:tcPr>
            <w:tcW w:w="851" w:type="dxa"/>
          </w:tcPr>
          <w:p w:rsidR="00C74FA5" w:rsidRPr="009D0B80" w:rsidRDefault="00092753" w:rsidP="00092753">
            <w:pPr>
              <w:widowControl/>
              <w:ind w:left="34" w:right="317" w:firstLine="1"/>
              <w:rPr>
                <w:rFonts w:eastAsia="Times New Roman"/>
                <w:kern w:val="0"/>
                <w:lang w:eastAsia="ar-SA"/>
              </w:rPr>
            </w:pPr>
            <w:r w:rsidRPr="009D0B80">
              <w:rPr>
                <w:rFonts w:eastAsia="Times New Roman"/>
                <w:kern w:val="0"/>
                <w:lang w:eastAsia="ar-SA"/>
              </w:rPr>
              <w:t>2</w:t>
            </w:r>
          </w:p>
        </w:tc>
        <w:tc>
          <w:tcPr>
            <w:tcW w:w="4395" w:type="dxa"/>
          </w:tcPr>
          <w:p w:rsidR="00C74FA5" w:rsidRPr="009D0B80" w:rsidRDefault="00C74FA5" w:rsidP="009D0B80">
            <w:pPr>
              <w:widowControl/>
              <w:rPr>
                <w:rFonts w:eastAsia="Times New Roman"/>
                <w:kern w:val="0"/>
                <w:lang w:eastAsia="ar-SA"/>
              </w:rPr>
            </w:pPr>
            <w:r w:rsidRPr="009D0B80">
              <w:rPr>
                <w:rFonts w:eastAsia="Times New Roman"/>
                <w:kern w:val="0"/>
                <w:lang w:eastAsia="ar-SA"/>
              </w:rPr>
              <w:t xml:space="preserve">Прогноз </w:t>
            </w:r>
            <w:r w:rsidR="009D0B80" w:rsidRPr="009D0B80">
              <w:rPr>
                <w:rFonts w:eastAsia="Times New Roman"/>
                <w:kern w:val="0"/>
                <w:lang w:eastAsia="ar-SA"/>
              </w:rPr>
              <w:t>продаж</w:t>
            </w:r>
            <w:proofErr w:type="gramStart"/>
            <w:r w:rsidR="009D0B80" w:rsidRPr="009D0B80">
              <w:rPr>
                <w:rFonts w:eastAsia="Times New Roman"/>
                <w:kern w:val="0"/>
                <w:lang w:eastAsia="ar-SA"/>
              </w:rPr>
              <w:t xml:space="preserve"> </w:t>
            </w:r>
            <w:r w:rsidRPr="009D0B80">
              <w:rPr>
                <w:rFonts w:eastAsia="Times New Roman"/>
                <w:kern w:val="0"/>
                <w:lang w:eastAsia="ar-SA"/>
              </w:rPr>
              <w:t>,</w:t>
            </w:r>
            <w:proofErr w:type="gramEnd"/>
            <w:r w:rsidRPr="009D0B80">
              <w:rPr>
                <w:rFonts w:eastAsia="Times New Roman"/>
                <w:kern w:val="0"/>
                <w:lang w:eastAsia="ar-SA"/>
              </w:rPr>
              <w:t xml:space="preserve"> начиная с момента заключения договора и до окончания срока его действия</w:t>
            </w:r>
          </w:p>
          <w:p w:rsidR="009D0B80" w:rsidRPr="009D0B80" w:rsidRDefault="009D0B80" w:rsidP="009D0B80">
            <w:pPr>
              <w:widowControl/>
              <w:rPr>
                <w:rFonts w:eastAsia="Times New Roman"/>
                <w:kern w:val="0"/>
                <w:lang w:eastAsia="ar-SA"/>
              </w:rPr>
            </w:pPr>
            <w:r w:rsidRPr="009D0B80">
              <w:rPr>
                <w:rFonts w:eastAsia="Times New Roman"/>
                <w:kern w:val="0"/>
                <w:lang w:eastAsia="ar-SA"/>
              </w:rPr>
              <w:t>Планируемый объем инвестиций</w:t>
            </w:r>
          </w:p>
        </w:tc>
        <w:tc>
          <w:tcPr>
            <w:tcW w:w="1843" w:type="dxa"/>
          </w:tcPr>
          <w:p w:rsidR="00C74FA5" w:rsidRPr="009D0B80" w:rsidRDefault="00C74FA5" w:rsidP="00836C94">
            <w:pPr>
              <w:widowControl/>
              <w:ind w:firstLine="33"/>
              <w:rPr>
                <w:rFonts w:eastAsia="Times New Roman"/>
                <w:kern w:val="0"/>
                <w:lang w:eastAsia="ar-SA"/>
              </w:rPr>
            </w:pPr>
            <w:r w:rsidRPr="009D0B80">
              <w:rPr>
                <w:rFonts w:eastAsia="Times New Roman"/>
                <w:kern w:val="0"/>
                <w:lang w:eastAsia="ar-SA"/>
              </w:rPr>
              <w:t>руб.</w:t>
            </w:r>
          </w:p>
          <w:p w:rsidR="009D0B80" w:rsidRPr="009D0B80" w:rsidRDefault="009D0B80" w:rsidP="00836C94">
            <w:pPr>
              <w:widowControl/>
              <w:ind w:firstLine="33"/>
              <w:rPr>
                <w:rFonts w:eastAsia="Times New Roman"/>
                <w:kern w:val="0"/>
                <w:lang w:eastAsia="ar-SA"/>
              </w:rPr>
            </w:pPr>
          </w:p>
          <w:p w:rsidR="009D0B80" w:rsidRPr="009D0B80" w:rsidRDefault="009D0B80" w:rsidP="00836C94">
            <w:pPr>
              <w:widowControl/>
              <w:ind w:firstLine="33"/>
              <w:rPr>
                <w:rFonts w:eastAsia="Times New Roman"/>
                <w:kern w:val="0"/>
                <w:lang w:eastAsia="ar-SA"/>
              </w:rPr>
            </w:pPr>
          </w:p>
          <w:p w:rsidR="009D0B80" w:rsidRPr="009D0B80" w:rsidRDefault="009D0B80" w:rsidP="00836C94">
            <w:pPr>
              <w:widowControl/>
              <w:ind w:firstLine="33"/>
              <w:rPr>
                <w:rFonts w:eastAsia="Times New Roman"/>
                <w:kern w:val="0"/>
                <w:lang w:eastAsia="ar-SA"/>
              </w:rPr>
            </w:pPr>
            <w:r w:rsidRPr="009D0B80">
              <w:rPr>
                <w:rFonts w:eastAsia="Times New Roman"/>
                <w:kern w:val="0"/>
                <w:lang w:eastAsia="ar-SA"/>
              </w:rPr>
              <w:t>руб.</w:t>
            </w:r>
          </w:p>
        </w:tc>
        <w:tc>
          <w:tcPr>
            <w:tcW w:w="1842" w:type="dxa"/>
          </w:tcPr>
          <w:p w:rsidR="00C74FA5" w:rsidRPr="009D0B80" w:rsidRDefault="00C74FA5" w:rsidP="00836C94">
            <w:pPr>
              <w:widowControl/>
              <w:ind w:firstLine="33"/>
              <w:rPr>
                <w:rFonts w:eastAsia="Times New Roman"/>
                <w:kern w:val="0"/>
                <w:lang w:eastAsia="ar-SA"/>
              </w:rPr>
            </w:pPr>
          </w:p>
        </w:tc>
        <w:tc>
          <w:tcPr>
            <w:tcW w:w="1559" w:type="dxa"/>
          </w:tcPr>
          <w:p w:rsidR="00C74FA5" w:rsidRPr="00BE71C4" w:rsidRDefault="00C74FA5" w:rsidP="00836C94">
            <w:pPr>
              <w:widowControl/>
              <w:ind w:firstLine="34"/>
              <w:rPr>
                <w:rFonts w:eastAsia="Times New Roman"/>
                <w:kern w:val="0"/>
                <w:highlight w:val="yellow"/>
                <w:lang w:eastAsia="ar-SA"/>
              </w:rPr>
            </w:pPr>
          </w:p>
        </w:tc>
      </w:tr>
      <w:tr w:rsidR="00C74FA5" w:rsidRPr="00B80332" w:rsidTr="00836C94">
        <w:tc>
          <w:tcPr>
            <w:tcW w:w="851" w:type="dxa"/>
          </w:tcPr>
          <w:p w:rsidR="00C74FA5" w:rsidRPr="009D0B80" w:rsidRDefault="006F0C65" w:rsidP="00836C94">
            <w:pPr>
              <w:widowControl/>
              <w:ind w:left="34" w:right="317" w:firstLine="1"/>
              <w:rPr>
                <w:rFonts w:eastAsia="Times New Roman"/>
                <w:kern w:val="0"/>
                <w:lang w:eastAsia="ar-SA"/>
              </w:rPr>
            </w:pPr>
            <w:r w:rsidRPr="009D0B80">
              <w:rPr>
                <w:rFonts w:eastAsia="Times New Roman"/>
                <w:kern w:val="0"/>
                <w:lang w:eastAsia="ar-SA"/>
              </w:rPr>
              <w:t>4</w:t>
            </w:r>
          </w:p>
        </w:tc>
        <w:tc>
          <w:tcPr>
            <w:tcW w:w="4395" w:type="dxa"/>
          </w:tcPr>
          <w:p w:rsidR="00FD7890" w:rsidRPr="009D0B80" w:rsidRDefault="00FD7890" w:rsidP="00836C94">
            <w:pPr>
              <w:widowControl/>
              <w:suppressAutoHyphens w:val="0"/>
              <w:rPr>
                <w:rFonts w:eastAsia="Times New Roman"/>
                <w:kern w:val="0"/>
                <w:lang w:eastAsia="ru-RU"/>
              </w:rPr>
            </w:pPr>
            <w:r w:rsidRPr="009D0B80">
              <w:rPr>
                <w:rFonts w:eastAsia="Times New Roman"/>
                <w:kern w:val="0"/>
                <w:lang w:eastAsia="ru-RU"/>
              </w:rPr>
              <w:t>Опыт работы по договорам аренды и опыт работы по виду деятельности,</w:t>
            </w:r>
          </w:p>
          <w:p w:rsidR="00C74FA5" w:rsidRPr="009D0B80" w:rsidRDefault="00FD7890" w:rsidP="00836C94">
            <w:pPr>
              <w:widowControl/>
              <w:suppressAutoHyphens w:val="0"/>
              <w:rPr>
                <w:rFonts w:eastAsia="Times New Roman"/>
                <w:kern w:val="0"/>
                <w:lang w:eastAsia="ru-RU"/>
              </w:rPr>
            </w:pPr>
            <w:proofErr w:type="gramStart"/>
            <w:r w:rsidRPr="009D0B80">
              <w:rPr>
                <w:rFonts w:eastAsia="Times New Roman"/>
                <w:kern w:val="0"/>
                <w:lang w:eastAsia="ru-RU"/>
              </w:rPr>
              <w:t>заявленному</w:t>
            </w:r>
            <w:proofErr w:type="gramEnd"/>
            <w:r w:rsidRPr="009D0B80">
              <w:rPr>
                <w:rFonts w:eastAsia="Times New Roman"/>
                <w:kern w:val="0"/>
                <w:lang w:eastAsia="ru-RU"/>
              </w:rPr>
              <w:t xml:space="preserve"> для осуществления в рамках договора аренды </w:t>
            </w:r>
          </w:p>
        </w:tc>
        <w:tc>
          <w:tcPr>
            <w:tcW w:w="1843" w:type="dxa"/>
          </w:tcPr>
          <w:p w:rsidR="00C74FA5" w:rsidRPr="009D0B80" w:rsidRDefault="00C74FA5" w:rsidP="00836C94">
            <w:pPr>
              <w:widowControl/>
              <w:ind w:firstLine="33"/>
              <w:rPr>
                <w:rFonts w:eastAsia="Times New Roman"/>
                <w:kern w:val="0"/>
                <w:lang w:eastAsia="ar-SA"/>
              </w:rPr>
            </w:pPr>
            <w:r w:rsidRPr="009D0B80">
              <w:rPr>
                <w:rFonts w:eastAsia="Times New Roman"/>
                <w:kern w:val="0"/>
                <w:lang w:eastAsia="ar-SA"/>
              </w:rPr>
              <w:t>лет</w:t>
            </w:r>
          </w:p>
        </w:tc>
        <w:tc>
          <w:tcPr>
            <w:tcW w:w="1842" w:type="dxa"/>
          </w:tcPr>
          <w:p w:rsidR="00C74FA5" w:rsidRPr="009D0B80" w:rsidRDefault="00C74FA5" w:rsidP="00836C94">
            <w:pPr>
              <w:widowControl/>
              <w:ind w:firstLine="33"/>
              <w:rPr>
                <w:rFonts w:eastAsia="Times New Roman"/>
                <w:kern w:val="0"/>
                <w:lang w:eastAsia="ar-SA"/>
              </w:rPr>
            </w:pPr>
          </w:p>
        </w:tc>
        <w:tc>
          <w:tcPr>
            <w:tcW w:w="1559" w:type="dxa"/>
          </w:tcPr>
          <w:p w:rsidR="00C74FA5" w:rsidRPr="00BE71C4" w:rsidRDefault="00C74FA5" w:rsidP="00836C94">
            <w:pPr>
              <w:widowControl/>
              <w:ind w:firstLine="34"/>
              <w:rPr>
                <w:rFonts w:eastAsia="Times New Roman"/>
                <w:kern w:val="0"/>
                <w:highlight w:val="yellow"/>
                <w:lang w:eastAsia="ar-SA"/>
              </w:rPr>
            </w:pPr>
          </w:p>
        </w:tc>
      </w:tr>
      <w:tr w:rsidR="00C74FA5" w:rsidRPr="00B80332" w:rsidTr="00836C94">
        <w:tc>
          <w:tcPr>
            <w:tcW w:w="851" w:type="dxa"/>
          </w:tcPr>
          <w:p w:rsidR="00C74FA5" w:rsidRPr="009D0B80" w:rsidRDefault="006F0C65" w:rsidP="00836C94">
            <w:pPr>
              <w:widowControl/>
              <w:ind w:left="34" w:right="317" w:firstLine="1"/>
              <w:rPr>
                <w:rFonts w:eastAsia="Times New Roman"/>
                <w:kern w:val="0"/>
                <w:lang w:eastAsia="ar-SA"/>
              </w:rPr>
            </w:pPr>
            <w:r w:rsidRPr="009D0B80">
              <w:rPr>
                <w:rFonts w:eastAsia="Times New Roman"/>
                <w:kern w:val="0"/>
                <w:lang w:eastAsia="ar-SA"/>
              </w:rPr>
              <w:t>5</w:t>
            </w:r>
          </w:p>
        </w:tc>
        <w:tc>
          <w:tcPr>
            <w:tcW w:w="4395" w:type="dxa"/>
          </w:tcPr>
          <w:p w:rsidR="00C74FA5" w:rsidRPr="009D0B80" w:rsidRDefault="00C74FA5" w:rsidP="00836C94">
            <w:pPr>
              <w:widowControl/>
              <w:rPr>
                <w:rFonts w:eastAsia="Times New Roman"/>
                <w:kern w:val="0"/>
                <w:lang w:eastAsia="ar-SA"/>
              </w:rPr>
            </w:pPr>
            <w:r w:rsidRPr="009D0B80">
              <w:rPr>
                <w:rFonts w:eastAsia="Times New Roman"/>
                <w:kern w:val="0"/>
                <w:lang w:eastAsia="ar-SA"/>
              </w:rPr>
              <w:t>Срок действия ценового предложения</w:t>
            </w:r>
          </w:p>
        </w:tc>
        <w:tc>
          <w:tcPr>
            <w:tcW w:w="1843" w:type="dxa"/>
          </w:tcPr>
          <w:p w:rsidR="00C74FA5" w:rsidRPr="009D0B80" w:rsidRDefault="00C74FA5" w:rsidP="00836C94">
            <w:pPr>
              <w:widowControl/>
              <w:ind w:firstLine="33"/>
              <w:rPr>
                <w:rFonts w:eastAsia="Times New Roman"/>
                <w:kern w:val="0"/>
                <w:lang w:eastAsia="ar-SA"/>
              </w:rPr>
            </w:pPr>
            <w:r w:rsidRPr="009D0B80">
              <w:rPr>
                <w:rFonts w:eastAsia="Times New Roman"/>
                <w:kern w:val="0"/>
                <w:lang w:eastAsia="ar-SA"/>
              </w:rPr>
              <w:t>дни</w:t>
            </w:r>
          </w:p>
        </w:tc>
        <w:tc>
          <w:tcPr>
            <w:tcW w:w="1842" w:type="dxa"/>
          </w:tcPr>
          <w:p w:rsidR="00C74FA5" w:rsidRPr="009D0B80" w:rsidRDefault="00C74FA5" w:rsidP="00836C94">
            <w:pPr>
              <w:widowControl/>
              <w:ind w:firstLine="33"/>
              <w:rPr>
                <w:rFonts w:eastAsia="Times New Roman"/>
                <w:kern w:val="0"/>
                <w:lang w:eastAsia="ar-SA"/>
              </w:rPr>
            </w:pPr>
          </w:p>
        </w:tc>
        <w:tc>
          <w:tcPr>
            <w:tcW w:w="1559" w:type="dxa"/>
          </w:tcPr>
          <w:p w:rsidR="00C74FA5" w:rsidRPr="00BE71C4" w:rsidRDefault="00C74FA5" w:rsidP="00836C94">
            <w:pPr>
              <w:widowControl/>
              <w:ind w:firstLine="34"/>
              <w:rPr>
                <w:rFonts w:eastAsia="Times New Roman"/>
                <w:kern w:val="0"/>
                <w:highlight w:val="yellow"/>
                <w:lang w:eastAsia="ar-SA"/>
              </w:rPr>
            </w:pPr>
          </w:p>
        </w:tc>
      </w:tr>
      <w:tr w:rsidR="00C74FA5" w:rsidRPr="00B80332" w:rsidTr="00836C94">
        <w:tc>
          <w:tcPr>
            <w:tcW w:w="851" w:type="dxa"/>
          </w:tcPr>
          <w:p w:rsidR="00C74FA5" w:rsidRPr="009D0B80" w:rsidRDefault="006F0C65" w:rsidP="00836C94">
            <w:pPr>
              <w:widowControl/>
              <w:ind w:left="34" w:right="317" w:firstLine="1"/>
              <w:rPr>
                <w:rFonts w:eastAsia="Times New Roman"/>
                <w:kern w:val="0"/>
                <w:lang w:eastAsia="ar-SA"/>
              </w:rPr>
            </w:pPr>
            <w:r w:rsidRPr="009D0B80">
              <w:rPr>
                <w:rFonts w:eastAsia="Times New Roman"/>
                <w:kern w:val="0"/>
                <w:lang w:eastAsia="ar-SA"/>
              </w:rPr>
              <w:t>6</w:t>
            </w:r>
          </w:p>
        </w:tc>
        <w:tc>
          <w:tcPr>
            <w:tcW w:w="4395" w:type="dxa"/>
          </w:tcPr>
          <w:p w:rsidR="00C74FA5" w:rsidRPr="009D0B80" w:rsidRDefault="00C74FA5" w:rsidP="00836C94">
            <w:pPr>
              <w:widowControl/>
              <w:rPr>
                <w:rFonts w:eastAsia="Times New Roman"/>
                <w:kern w:val="0"/>
                <w:lang w:eastAsia="ar-SA"/>
              </w:rPr>
            </w:pPr>
            <w:r w:rsidRPr="009D0B80">
              <w:rPr>
                <w:rFonts w:eastAsia="Times New Roman"/>
                <w:kern w:val="0"/>
                <w:lang w:eastAsia="ar-SA"/>
              </w:rPr>
              <w:t>Иные предложения Участника об условиях исполнения договора</w:t>
            </w:r>
          </w:p>
        </w:tc>
        <w:tc>
          <w:tcPr>
            <w:tcW w:w="1843" w:type="dxa"/>
          </w:tcPr>
          <w:p w:rsidR="00C74FA5" w:rsidRPr="009D0B80" w:rsidRDefault="00C74FA5" w:rsidP="00836C94">
            <w:pPr>
              <w:widowControl/>
              <w:ind w:firstLine="33"/>
              <w:rPr>
                <w:rFonts w:eastAsia="Times New Roman"/>
                <w:kern w:val="0"/>
                <w:lang w:eastAsia="ar-SA"/>
              </w:rPr>
            </w:pPr>
          </w:p>
        </w:tc>
        <w:tc>
          <w:tcPr>
            <w:tcW w:w="1842" w:type="dxa"/>
          </w:tcPr>
          <w:p w:rsidR="00C74FA5" w:rsidRPr="009D0B80" w:rsidRDefault="00C74FA5" w:rsidP="00836C94">
            <w:pPr>
              <w:widowControl/>
              <w:ind w:firstLine="33"/>
              <w:rPr>
                <w:rFonts w:eastAsia="Times New Roman"/>
                <w:kern w:val="0"/>
                <w:lang w:eastAsia="ar-SA"/>
              </w:rPr>
            </w:pPr>
          </w:p>
        </w:tc>
        <w:tc>
          <w:tcPr>
            <w:tcW w:w="1559" w:type="dxa"/>
          </w:tcPr>
          <w:p w:rsidR="00C74FA5" w:rsidRPr="00BE71C4" w:rsidRDefault="00C74FA5" w:rsidP="00836C94">
            <w:pPr>
              <w:widowControl/>
              <w:ind w:firstLine="34"/>
              <w:rPr>
                <w:rFonts w:eastAsia="Times New Roman"/>
                <w:kern w:val="0"/>
                <w:highlight w:val="yellow"/>
                <w:lang w:eastAsia="ar-SA"/>
              </w:rPr>
            </w:pPr>
          </w:p>
        </w:tc>
      </w:tr>
    </w:tbl>
    <w:p w:rsidR="00C74FA5" w:rsidRPr="00B80332" w:rsidRDefault="00C74FA5" w:rsidP="00836C94">
      <w:pPr>
        <w:widowControl/>
        <w:suppressAutoHyphens w:val="0"/>
        <w:ind w:firstLine="709"/>
        <w:rPr>
          <w:rFonts w:eastAsia="Times New Roman"/>
          <w:kern w:val="0"/>
          <w:lang w:eastAsia="ar-SA"/>
        </w:rPr>
      </w:pPr>
    </w:p>
    <w:p w:rsidR="00C74FA5" w:rsidRPr="00B80332" w:rsidRDefault="00C74FA5" w:rsidP="00F1264A">
      <w:pPr>
        <w:widowControl/>
        <w:numPr>
          <w:ilvl w:val="1"/>
          <w:numId w:val="6"/>
        </w:numPr>
        <w:suppressAutoHyphens w:val="0"/>
        <w:overflowPunct w:val="0"/>
        <w:autoSpaceDE w:val="0"/>
        <w:autoSpaceDN w:val="0"/>
        <w:adjustRightInd w:val="0"/>
        <w:ind w:left="0" w:firstLine="709"/>
        <w:contextualSpacing/>
        <w:jc w:val="both"/>
        <w:textAlignment w:val="baseline"/>
        <w:rPr>
          <w:rFonts w:eastAsia="Times New Roman"/>
          <w:b/>
          <w:kern w:val="0"/>
          <w:lang w:eastAsia="ar-SA"/>
        </w:rPr>
      </w:pPr>
      <w:r w:rsidRPr="00B80332">
        <w:rPr>
          <w:rFonts w:eastAsia="Times New Roman"/>
          <w:b/>
          <w:kern w:val="0"/>
          <w:lang w:eastAsia="ar-SA"/>
        </w:rPr>
        <w:t>Заявка имеет следующие приложения:</w:t>
      </w:r>
    </w:p>
    <w:p w:rsidR="00C74FA5" w:rsidRPr="00B80332" w:rsidRDefault="00C74FA5" w:rsidP="00F1264A">
      <w:pPr>
        <w:widowControl/>
        <w:numPr>
          <w:ilvl w:val="0"/>
          <w:numId w:val="7"/>
        </w:numPr>
        <w:suppressAutoHyphens w:val="0"/>
        <w:overflowPunct w:val="0"/>
        <w:autoSpaceDE w:val="0"/>
        <w:autoSpaceDN w:val="0"/>
        <w:adjustRightInd w:val="0"/>
        <w:snapToGrid w:val="0"/>
        <w:ind w:left="0" w:firstLine="709"/>
        <w:contextualSpacing/>
        <w:jc w:val="both"/>
        <w:textAlignment w:val="baseline"/>
        <w:rPr>
          <w:rFonts w:eastAsia="Times New Roman"/>
          <w:kern w:val="0"/>
          <w:lang w:eastAsia="ar-SA"/>
        </w:rPr>
      </w:pPr>
      <w:r w:rsidRPr="00B80332">
        <w:rPr>
          <w:rFonts w:eastAsia="Times New Roman"/>
          <w:kern w:val="0"/>
          <w:lang w:eastAsia="ar-SA"/>
        </w:rPr>
        <w:t>Анкета Участника;</w:t>
      </w:r>
    </w:p>
    <w:p w:rsidR="001C2345" w:rsidRPr="00B80332" w:rsidRDefault="001C2345" w:rsidP="00F1264A">
      <w:pPr>
        <w:widowControl/>
        <w:numPr>
          <w:ilvl w:val="0"/>
          <w:numId w:val="7"/>
        </w:numPr>
        <w:suppressAutoHyphens w:val="0"/>
        <w:spacing w:line="360" w:lineRule="auto"/>
        <w:ind w:firstLine="709"/>
        <w:contextualSpacing/>
        <w:jc w:val="both"/>
        <w:rPr>
          <w:rFonts w:eastAsia="Calibri"/>
        </w:rPr>
      </w:pPr>
      <w:r w:rsidRPr="00B80332">
        <w:rPr>
          <w:rFonts w:eastAsia="Calibri"/>
        </w:rPr>
        <w:t>Копия Устава;</w:t>
      </w:r>
    </w:p>
    <w:p w:rsidR="001C2345" w:rsidRPr="00B80332" w:rsidRDefault="001C2345" w:rsidP="00F1264A">
      <w:pPr>
        <w:widowControl/>
        <w:numPr>
          <w:ilvl w:val="0"/>
          <w:numId w:val="7"/>
        </w:numPr>
        <w:suppressAutoHyphens w:val="0"/>
        <w:spacing w:line="360" w:lineRule="auto"/>
        <w:ind w:firstLine="709"/>
        <w:contextualSpacing/>
        <w:jc w:val="both"/>
        <w:rPr>
          <w:rFonts w:eastAsia="Calibri"/>
        </w:rPr>
      </w:pPr>
      <w:r w:rsidRPr="00B80332">
        <w:rPr>
          <w:rFonts w:eastAsia="Calibri"/>
        </w:rPr>
        <w:t>Копия свидетельства о государственной регистрации (ОГРН);</w:t>
      </w:r>
    </w:p>
    <w:p w:rsidR="001C2345" w:rsidRPr="00B80332" w:rsidRDefault="001C2345" w:rsidP="00F1264A">
      <w:pPr>
        <w:widowControl/>
        <w:numPr>
          <w:ilvl w:val="0"/>
          <w:numId w:val="7"/>
        </w:numPr>
        <w:suppressAutoHyphens w:val="0"/>
        <w:spacing w:line="360" w:lineRule="auto"/>
        <w:ind w:firstLine="709"/>
        <w:contextualSpacing/>
        <w:jc w:val="both"/>
        <w:rPr>
          <w:rFonts w:eastAsia="Calibri"/>
        </w:rPr>
      </w:pPr>
      <w:r w:rsidRPr="00B80332">
        <w:rPr>
          <w:rFonts w:eastAsia="Calibri"/>
        </w:rPr>
        <w:t>Копия приказа о назначении генерального директора;</w:t>
      </w:r>
    </w:p>
    <w:p w:rsidR="001C2345" w:rsidRPr="00B80332" w:rsidRDefault="001C2345" w:rsidP="00F1264A">
      <w:pPr>
        <w:widowControl/>
        <w:numPr>
          <w:ilvl w:val="0"/>
          <w:numId w:val="7"/>
        </w:numPr>
        <w:suppressAutoHyphens w:val="0"/>
        <w:spacing w:line="360" w:lineRule="auto"/>
        <w:ind w:firstLine="709"/>
        <w:contextualSpacing/>
        <w:jc w:val="both"/>
        <w:rPr>
          <w:rFonts w:eastAsia="Calibri"/>
        </w:rPr>
      </w:pPr>
      <w:r w:rsidRPr="00B80332">
        <w:rPr>
          <w:rFonts w:eastAsia="Calibri"/>
        </w:rPr>
        <w:t>Копия свидетельства о постановке на налоговый учет (ИНН);</w:t>
      </w:r>
    </w:p>
    <w:p w:rsidR="001C2345" w:rsidRPr="00B80332" w:rsidRDefault="001C2345" w:rsidP="00F1264A">
      <w:pPr>
        <w:widowControl/>
        <w:numPr>
          <w:ilvl w:val="0"/>
          <w:numId w:val="7"/>
        </w:numPr>
        <w:suppressAutoHyphens w:val="0"/>
        <w:spacing w:line="360" w:lineRule="auto"/>
        <w:ind w:firstLine="709"/>
        <w:contextualSpacing/>
        <w:jc w:val="both"/>
        <w:rPr>
          <w:rFonts w:eastAsia="Calibri"/>
        </w:rPr>
      </w:pPr>
      <w:r w:rsidRPr="00B80332">
        <w:rPr>
          <w:rFonts w:eastAsia="Calibri"/>
        </w:rPr>
        <w:lastRenderedPageBreak/>
        <w:t>Справка налогового органа об отсутств</w:t>
      </w:r>
      <w:proofErr w:type="gramStart"/>
      <w:r w:rsidRPr="00B80332">
        <w:rPr>
          <w:rFonts w:eastAsia="Calibri"/>
        </w:rPr>
        <w:t>ии у о</w:t>
      </w:r>
      <w:proofErr w:type="gramEnd"/>
      <w:r w:rsidRPr="00B80332">
        <w:rPr>
          <w:rFonts w:eastAsia="Calibri"/>
        </w:rPr>
        <w:t>рганизации просроченной задолженности по обязательствам и платежам в бюджеты всех уровней и внебюджетные фонды, полученной не ранее 60 (шестидесяти) дней до подачи заявки;</w:t>
      </w:r>
    </w:p>
    <w:p w:rsidR="001C2345" w:rsidRPr="00B80332" w:rsidRDefault="001C2345" w:rsidP="00F1264A">
      <w:pPr>
        <w:widowControl/>
        <w:numPr>
          <w:ilvl w:val="0"/>
          <w:numId w:val="7"/>
        </w:numPr>
        <w:suppressAutoHyphens w:val="0"/>
        <w:spacing w:line="360" w:lineRule="auto"/>
        <w:ind w:firstLine="709"/>
        <w:contextualSpacing/>
        <w:jc w:val="both"/>
        <w:rPr>
          <w:rFonts w:eastAsia="Calibri"/>
        </w:rPr>
      </w:pPr>
      <w:r w:rsidRPr="00B80332">
        <w:rPr>
          <w:rFonts w:eastAsia="Calibri"/>
        </w:rPr>
        <w:t>Копии лицензий (разрешений), в случае если такие лицензии (разрешения) необходимы для осуществления деятельности на территории РФ при сдаче в аренду помещения;</w:t>
      </w:r>
    </w:p>
    <w:p w:rsidR="001C2345" w:rsidRPr="00B80332" w:rsidRDefault="001C2345" w:rsidP="00F1264A">
      <w:pPr>
        <w:widowControl/>
        <w:numPr>
          <w:ilvl w:val="0"/>
          <w:numId w:val="7"/>
        </w:numPr>
        <w:suppressAutoHyphens w:val="0"/>
        <w:spacing w:line="360" w:lineRule="auto"/>
        <w:ind w:firstLine="709"/>
        <w:contextualSpacing/>
        <w:jc w:val="both"/>
        <w:rPr>
          <w:rFonts w:eastAsia="Calibri"/>
        </w:rPr>
      </w:pPr>
      <w:r w:rsidRPr="00B80332">
        <w:rPr>
          <w:rFonts w:eastAsia="Calibri"/>
        </w:rPr>
        <w:t>Выписка/копия выписки ЕГРЮЛ;</w:t>
      </w:r>
    </w:p>
    <w:p w:rsidR="001C2345" w:rsidRPr="00B80332" w:rsidRDefault="001C2345" w:rsidP="00F1264A">
      <w:pPr>
        <w:widowControl/>
        <w:numPr>
          <w:ilvl w:val="0"/>
          <w:numId w:val="7"/>
        </w:numPr>
        <w:suppressAutoHyphens w:val="0"/>
        <w:spacing w:line="360" w:lineRule="auto"/>
        <w:ind w:firstLine="709"/>
        <w:contextualSpacing/>
        <w:jc w:val="both"/>
        <w:rPr>
          <w:rFonts w:eastAsia="Calibri"/>
        </w:rPr>
      </w:pPr>
      <w:r w:rsidRPr="00B80332">
        <w:rPr>
          <w:rFonts w:eastAsia="Calibri"/>
        </w:rPr>
        <w:t xml:space="preserve">Реквизиты компании, контактные телефоны, факс, электронный адрес (в формате </w:t>
      </w:r>
      <w:proofErr w:type="spellStart"/>
      <w:r w:rsidRPr="00B80332">
        <w:rPr>
          <w:rFonts w:eastAsia="Calibri"/>
        </w:rPr>
        <w:t>Word</w:t>
      </w:r>
      <w:proofErr w:type="spellEnd"/>
      <w:r w:rsidRPr="00B80332">
        <w:rPr>
          <w:rFonts w:eastAsia="Calibri"/>
        </w:rPr>
        <w:t xml:space="preserve">); </w:t>
      </w:r>
    </w:p>
    <w:p w:rsidR="001C2345" w:rsidRPr="00B80332" w:rsidRDefault="001C2345" w:rsidP="00F1264A">
      <w:pPr>
        <w:widowControl/>
        <w:numPr>
          <w:ilvl w:val="0"/>
          <w:numId w:val="7"/>
        </w:numPr>
        <w:suppressAutoHyphens w:val="0"/>
        <w:spacing w:line="360" w:lineRule="auto"/>
        <w:ind w:firstLine="709"/>
        <w:contextualSpacing/>
        <w:jc w:val="both"/>
        <w:rPr>
          <w:rFonts w:eastAsia="Calibri"/>
        </w:rPr>
      </w:pPr>
      <w:r w:rsidRPr="00B80332">
        <w:rPr>
          <w:rFonts w:eastAsia="Calibri"/>
        </w:rPr>
        <w:t>Оригинал доверенности, в случае, если договор подписывает не генеральный директор;</w:t>
      </w:r>
    </w:p>
    <w:p w:rsidR="001C2345" w:rsidRPr="00B80332" w:rsidRDefault="001C2345" w:rsidP="00F1264A">
      <w:pPr>
        <w:widowControl/>
        <w:numPr>
          <w:ilvl w:val="0"/>
          <w:numId w:val="7"/>
        </w:numPr>
        <w:suppressAutoHyphens w:val="0"/>
        <w:spacing w:line="360" w:lineRule="auto"/>
        <w:ind w:firstLine="709"/>
        <w:contextualSpacing/>
        <w:jc w:val="both"/>
        <w:rPr>
          <w:rFonts w:eastAsia="Calibri"/>
        </w:rPr>
      </w:pPr>
      <w:r w:rsidRPr="00B80332">
        <w:rPr>
          <w:rFonts w:eastAsia="Calibri"/>
        </w:rPr>
        <w:t xml:space="preserve"> Платежное поручение с отметкой банка, подтверждающее факт перевода денежных средств в обеспечение заявки;</w:t>
      </w:r>
    </w:p>
    <w:p w:rsidR="001C2345" w:rsidRPr="00B80332" w:rsidRDefault="001C2345" w:rsidP="00F1264A">
      <w:pPr>
        <w:widowControl/>
        <w:numPr>
          <w:ilvl w:val="0"/>
          <w:numId w:val="7"/>
        </w:numPr>
        <w:suppressAutoHyphens w:val="0"/>
        <w:spacing w:line="360" w:lineRule="auto"/>
        <w:ind w:firstLine="709"/>
        <w:contextualSpacing/>
        <w:jc w:val="both"/>
        <w:rPr>
          <w:rFonts w:eastAsia="Calibri"/>
        </w:rPr>
      </w:pPr>
      <w:r w:rsidRPr="00B80332">
        <w:rPr>
          <w:rFonts w:eastAsia="Calibri"/>
        </w:rPr>
        <w:t>Договор обеспечения предложения, подписанный со стороны Участника;</w:t>
      </w:r>
    </w:p>
    <w:p w:rsidR="00C74FA5" w:rsidRPr="00B80332" w:rsidRDefault="00C74FA5" w:rsidP="00F1264A">
      <w:pPr>
        <w:widowControl/>
        <w:numPr>
          <w:ilvl w:val="0"/>
          <w:numId w:val="7"/>
        </w:numPr>
        <w:suppressAutoHyphens w:val="0"/>
        <w:overflowPunct w:val="0"/>
        <w:autoSpaceDE w:val="0"/>
        <w:autoSpaceDN w:val="0"/>
        <w:adjustRightInd w:val="0"/>
        <w:snapToGrid w:val="0"/>
        <w:ind w:left="0" w:firstLine="709"/>
        <w:contextualSpacing/>
        <w:jc w:val="both"/>
        <w:textAlignment w:val="baseline"/>
        <w:rPr>
          <w:rFonts w:eastAsia="Times New Roman"/>
          <w:kern w:val="0"/>
          <w:lang w:eastAsia="ar-SA"/>
        </w:rPr>
      </w:pPr>
      <w:r w:rsidRPr="00B80332">
        <w:rPr>
          <w:rFonts w:eastAsia="Times New Roman"/>
          <w:kern w:val="0"/>
          <w:lang w:eastAsia="ar-SA"/>
        </w:rPr>
        <w:t>Иные документы, предоставляемые по желанию Участника.</w:t>
      </w:r>
    </w:p>
    <w:p w:rsidR="00C74FA5" w:rsidRPr="00B80332" w:rsidRDefault="00C74FA5" w:rsidP="00F1264A">
      <w:pPr>
        <w:widowControl/>
        <w:numPr>
          <w:ilvl w:val="1"/>
          <w:numId w:val="6"/>
        </w:numPr>
        <w:suppressAutoHyphens w:val="0"/>
        <w:overflowPunct w:val="0"/>
        <w:autoSpaceDE w:val="0"/>
        <w:autoSpaceDN w:val="0"/>
        <w:adjustRightInd w:val="0"/>
        <w:ind w:left="0" w:firstLine="709"/>
        <w:contextualSpacing/>
        <w:jc w:val="both"/>
        <w:textAlignment w:val="baseline"/>
        <w:rPr>
          <w:rFonts w:eastAsia="Times New Roman"/>
          <w:kern w:val="0"/>
          <w:lang w:eastAsia="ar-SA"/>
        </w:rPr>
      </w:pPr>
      <w:r w:rsidRPr="00B80332">
        <w:rPr>
          <w:rFonts w:eastAsia="Times New Roman"/>
          <w:kern w:val="0"/>
          <w:lang w:eastAsia="ar-SA"/>
        </w:rPr>
        <w:t>Мы ознакомлены с условиями договора, в том числе условиями оплаты и обеспечения исполнения договора.</w:t>
      </w:r>
    </w:p>
    <w:p w:rsidR="00C74FA5" w:rsidRPr="00B80332" w:rsidRDefault="00C74FA5" w:rsidP="00F1264A">
      <w:pPr>
        <w:widowControl/>
        <w:numPr>
          <w:ilvl w:val="1"/>
          <w:numId w:val="6"/>
        </w:numPr>
        <w:suppressAutoHyphens w:val="0"/>
        <w:overflowPunct w:val="0"/>
        <w:autoSpaceDE w:val="0"/>
        <w:autoSpaceDN w:val="0"/>
        <w:adjustRightInd w:val="0"/>
        <w:ind w:left="0" w:firstLine="709"/>
        <w:contextualSpacing/>
        <w:jc w:val="both"/>
        <w:textAlignment w:val="baseline"/>
        <w:rPr>
          <w:rFonts w:eastAsia="Times New Roman"/>
          <w:kern w:val="0"/>
          <w:lang w:eastAsia="ar-SA"/>
        </w:rPr>
      </w:pPr>
      <w:r w:rsidRPr="00B80332">
        <w:rPr>
          <w:rFonts w:eastAsia="Times New Roman"/>
          <w:kern w:val="0"/>
          <w:lang w:eastAsia="ar-SA"/>
        </w:rPr>
        <w:t xml:space="preserve">Настоящей Заявкой подтверждаем, что </w:t>
      </w:r>
      <w:proofErr w:type="gramStart"/>
      <w:r w:rsidRPr="00B80332">
        <w:rPr>
          <w:rFonts w:eastAsia="Times New Roman"/>
          <w:kern w:val="0"/>
          <w:lang w:eastAsia="ar-SA"/>
        </w:rPr>
        <w:t>против</w:t>
      </w:r>
      <w:proofErr w:type="gramEnd"/>
      <w:r w:rsidRPr="00B80332">
        <w:rPr>
          <w:rFonts w:eastAsia="Times New Roman"/>
          <w:kern w:val="0"/>
          <w:lang w:eastAsia="ar-SA"/>
        </w:rPr>
        <w:t xml:space="preserve"> </w:t>
      </w:r>
    </w:p>
    <w:p w:rsidR="00C74FA5" w:rsidRPr="00B80332" w:rsidRDefault="00C74FA5" w:rsidP="00F1264A">
      <w:pPr>
        <w:widowControl/>
        <w:overflowPunct w:val="0"/>
        <w:autoSpaceDE w:val="0"/>
        <w:autoSpaceDN w:val="0"/>
        <w:adjustRightInd w:val="0"/>
        <w:ind w:firstLine="709"/>
        <w:jc w:val="center"/>
        <w:textAlignment w:val="baseline"/>
        <w:rPr>
          <w:rFonts w:eastAsia="Times New Roman"/>
          <w:i/>
          <w:kern w:val="0"/>
          <w:lang w:eastAsia="ar-SA"/>
        </w:rPr>
      </w:pPr>
      <w:r w:rsidRPr="00B80332">
        <w:rPr>
          <w:rFonts w:eastAsia="Times New Roman"/>
          <w:i/>
          <w:kern w:val="0"/>
          <w:lang w:eastAsia="ar-SA"/>
        </w:rPr>
        <w:t>______________________________________</w:t>
      </w:r>
      <w:r w:rsidR="005A2032" w:rsidRPr="00B80332">
        <w:rPr>
          <w:rFonts w:eastAsia="Times New Roman"/>
          <w:i/>
          <w:kern w:val="0"/>
          <w:lang w:eastAsia="ar-SA"/>
        </w:rPr>
        <w:t>__________________________</w:t>
      </w:r>
    </w:p>
    <w:p w:rsidR="00C74FA5" w:rsidRPr="00B80332" w:rsidRDefault="00C74FA5" w:rsidP="00F1264A">
      <w:pPr>
        <w:widowControl/>
        <w:overflowPunct w:val="0"/>
        <w:autoSpaceDE w:val="0"/>
        <w:autoSpaceDN w:val="0"/>
        <w:adjustRightInd w:val="0"/>
        <w:ind w:firstLine="709"/>
        <w:jc w:val="center"/>
        <w:textAlignment w:val="baseline"/>
        <w:rPr>
          <w:rFonts w:eastAsia="Times New Roman"/>
          <w:i/>
          <w:kern w:val="0"/>
          <w:lang w:eastAsia="ar-SA"/>
        </w:rPr>
      </w:pPr>
      <w:r w:rsidRPr="00B80332">
        <w:rPr>
          <w:rFonts w:eastAsia="Times New Roman"/>
          <w:i/>
          <w:kern w:val="0"/>
          <w:lang w:eastAsia="ar-SA"/>
        </w:rPr>
        <w:t xml:space="preserve"> (наименование организации Участника)</w:t>
      </w:r>
    </w:p>
    <w:p w:rsidR="00C74FA5" w:rsidRPr="00B80332" w:rsidRDefault="00C74FA5" w:rsidP="00F1264A">
      <w:pPr>
        <w:widowControl/>
        <w:overflowPunct w:val="0"/>
        <w:autoSpaceDE w:val="0"/>
        <w:autoSpaceDN w:val="0"/>
        <w:adjustRightInd w:val="0"/>
        <w:ind w:firstLine="709"/>
        <w:jc w:val="both"/>
        <w:textAlignment w:val="baseline"/>
        <w:rPr>
          <w:rFonts w:eastAsia="Times New Roman"/>
          <w:kern w:val="0"/>
          <w:lang w:eastAsia="ar-SA"/>
        </w:rPr>
      </w:pPr>
      <w:proofErr w:type="gramStart"/>
      <w:r w:rsidRPr="00B80332">
        <w:rPr>
          <w:rFonts w:eastAsia="Times New Roman"/>
          <w:kern w:val="0"/>
          <w:lang w:eastAsia="ar-SA"/>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Участника размещения заказа по данным бухгалтерской отчетности за последний завершенный отчетный период.</w:t>
      </w:r>
      <w:proofErr w:type="gramEnd"/>
    </w:p>
    <w:p w:rsidR="00C74FA5" w:rsidRPr="00B80332" w:rsidRDefault="00C74FA5" w:rsidP="00F1264A">
      <w:pPr>
        <w:widowControl/>
        <w:numPr>
          <w:ilvl w:val="1"/>
          <w:numId w:val="6"/>
        </w:numPr>
        <w:suppressAutoHyphens w:val="0"/>
        <w:overflowPunct w:val="0"/>
        <w:autoSpaceDE w:val="0"/>
        <w:autoSpaceDN w:val="0"/>
        <w:adjustRightInd w:val="0"/>
        <w:ind w:left="0" w:firstLine="709"/>
        <w:contextualSpacing/>
        <w:jc w:val="both"/>
        <w:textAlignment w:val="baseline"/>
        <w:rPr>
          <w:rFonts w:eastAsia="Times New Roman"/>
          <w:kern w:val="0"/>
          <w:lang w:eastAsia="ar-SA"/>
        </w:rPr>
      </w:pPr>
      <w:proofErr w:type="gramStart"/>
      <w:r w:rsidRPr="00B80332">
        <w:rPr>
          <w:rFonts w:eastAsia="Times New Roman"/>
          <w:kern w:val="0"/>
          <w:lang w:eastAsia="ar-SA"/>
        </w:rPr>
        <w:t>Настоящей Заявкой гарантируем достоверность представленной нами в Заявке информации и подтверждаем право организатора запроса предложений/комиссии, не противоречащее требованию формировании равных для всех Участников Запроса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roofErr w:type="gramEnd"/>
    </w:p>
    <w:p w:rsidR="00C74FA5" w:rsidRPr="00B80332" w:rsidRDefault="00C74FA5" w:rsidP="00F1264A">
      <w:pPr>
        <w:widowControl/>
        <w:numPr>
          <w:ilvl w:val="1"/>
          <w:numId w:val="6"/>
        </w:numPr>
        <w:suppressAutoHyphens w:val="0"/>
        <w:overflowPunct w:val="0"/>
        <w:autoSpaceDE w:val="0"/>
        <w:autoSpaceDN w:val="0"/>
        <w:adjustRightInd w:val="0"/>
        <w:ind w:left="0" w:firstLine="709"/>
        <w:contextualSpacing/>
        <w:jc w:val="both"/>
        <w:textAlignment w:val="baseline"/>
        <w:rPr>
          <w:rFonts w:eastAsia="Times New Roman"/>
          <w:kern w:val="0"/>
          <w:lang w:eastAsia="ar-SA"/>
        </w:rPr>
      </w:pPr>
      <w:r w:rsidRPr="00B80332">
        <w:rPr>
          <w:rFonts w:eastAsia="Times New Roman"/>
          <w:kern w:val="0"/>
          <w:lang w:eastAsia="ar-SA"/>
        </w:rPr>
        <w:t>В случае</w:t>
      </w:r>
      <w:proofErr w:type="gramStart"/>
      <w:r w:rsidRPr="00B80332">
        <w:rPr>
          <w:rFonts w:eastAsia="Times New Roman"/>
          <w:kern w:val="0"/>
          <w:lang w:eastAsia="ar-SA"/>
        </w:rPr>
        <w:t>,</w:t>
      </w:r>
      <w:proofErr w:type="gramEnd"/>
      <w:r w:rsidRPr="00B80332">
        <w:rPr>
          <w:rFonts w:eastAsia="Times New Roman"/>
          <w:kern w:val="0"/>
          <w:lang w:eastAsia="ar-SA"/>
        </w:rPr>
        <w:t xml:space="preserve"> если наши предложения будут признаны лучшими, мы берем на себя обязательства подписать Договор в соответствии с требованиями документации и условиями наших цен, в срок 1</w:t>
      </w:r>
      <w:r w:rsidR="00682E95" w:rsidRPr="00B80332">
        <w:rPr>
          <w:rFonts w:eastAsia="Times New Roman"/>
          <w:kern w:val="0"/>
          <w:lang w:eastAsia="ar-SA"/>
        </w:rPr>
        <w:t>4</w:t>
      </w:r>
      <w:r w:rsidRPr="00B80332">
        <w:rPr>
          <w:rFonts w:eastAsia="Times New Roman"/>
          <w:kern w:val="0"/>
          <w:lang w:eastAsia="ar-SA"/>
        </w:rPr>
        <w:t xml:space="preserve"> (</w:t>
      </w:r>
      <w:r w:rsidR="00682E95" w:rsidRPr="00B80332">
        <w:rPr>
          <w:rFonts w:eastAsia="Times New Roman"/>
          <w:kern w:val="0"/>
          <w:lang w:eastAsia="ar-SA"/>
        </w:rPr>
        <w:t>четырнадцать</w:t>
      </w:r>
      <w:r w:rsidRPr="00B80332">
        <w:rPr>
          <w:rFonts w:eastAsia="Times New Roman"/>
          <w:kern w:val="0"/>
          <w:lang w:eastAsia="ar-SA"/>
        </w:rPr>
        <w:t xml:space="preserve">) </w:t>
      </w:r>
      <w:r w:rsidR="00682E95" w:rsidRPr="00B80332">
        <w:rPr>
          <w:rFonts w:eastAsia="Times New Roman"/>
          <w:kern w:val="0"/>
          <w:lang w:eastAsia="ar-SA"/>
        </w:rPr>
        <w:t xml:space="preserve">календарных </w:t>
      </w:r>
      <w:r w:rsidRPr="00B80332">
        <w:rPr>
          <w:rFonts w:eastAsia="Times New Roman"/>
          <w:kern w:val="0"/>
          <w:lang w:eastAsia="ar-SA"/>
        </w:rPr>
        <w:t xml:space="preserve">дней со дня подписания </w:t>
      </w:r>
      <w:r w:rsidR="008B7988" w:rsidRPr="00B80332">
        <w:rPr>
          <w:rFonts w:eastAsia="Times New Roman"/>
          <w:kern w:val="0"/>
          <w:lang w:eastAsia="ar-SA"/>
        </w:rPr>
        <w:t xml:space="preserve">оценочного </w:t>
      </w:r>
      <w:r w:rsidRPr="00B80332">
        <w:rPr>
          <w:rFonts w:eastAsia="Times New Roman"/>
          <w:kern w:val="0"/>
          <w:lang w:eastAsia="ar-SA"/>
        </w:rPr>
        <w:t>протокола.</w:t>
      </w:r>
    </w:p>
    <w:p w:rsidR="00C74FA5" w:rsidRPr="00B80332" w:rsidRDefault="00C74FA5" w:rsidP="00F1264A">
      <w:pPr>
        <w:widowControl/>
        <w:numPr>
          <w:ilvl w:val="1"/>
          <w:numId w:val="6"/>
        </w:numPr>
        <w:suppressAutoHyphens w:val="0"/>
        <w:overflowPunct w:val="0"/>
        <w:autoSpaceDE w:val="0"/>
        <w:autoSpaceDN w:val="0"/>
        <w:adjustRightInd w:val="0"/>
        <w:ind w:left="0" w:firstLine="709"/>
        <w:contextualSpacing/>
        <w:jc w:val="both"/>
        <w:textAlignment w:val="baseline"/>
        <w:rPr>
          <w:rFonts w:eastAsia="Times New Roman"/>
          <w:kern w:val="0"/>
          <w:lang w:eastAsia="ar-SA"/>
        </w:rPr>
      </w:pPr>
      <w:r w:rsidRPr="00B80332">
        <w:rPr>
          <w:rFonts w:eastAsia="Times New Roman"/>
          <w:kern w:val="0"/>
          <w:lang w:eastAsia="ar-SA"/>
        </w:rPr>
        <w:t>В случае</w:t>
      </w:r>
      <w:proofErr w:type="gramStart"/>
      <w:r w:rsidRPr="00B80332">
        <w:rPr>
          <w:rFonts w:eastAsia="Times New Roman"/>
          <w:kern w:val="0"/>
          <w:lang w:eastAsia="ar-SA"/>
        </w:rPr>
        <w:t>,</w:t>
      </w:r>
      <w:proofErr w:type="gramEnd"/>
      <w:r w:rsidRPr="00B80332">
        <w:rPr>
          <w:rFonts w:eastAsia="Times New Roman"/>
          <w:kern w:val="0"/>
          <w:lang w:eastAsia="ar-SA"/>
        </w:rPr>
        <w:t xml:space="preserve"> если наши предложения будут лучшими после цен победителя, а победитель будет признан уклонившимся от заключения Договора, мы обязуемся подписать данный Договор в соответствии с требованиями документации и условиями нашего предложения по цене.</w:t>
      </w:r>
    </w:p>
    <w:p w:rsidR="00C74FA5" w:rsidRPr="00B80332" w:rsidRDefault="00C74FA5" w:rsidP="00F1264A">
      <w:pPr>
        <w:widowControl/>
        <w:numPr>
          <w:ilvl w:val="1"/>
          <w:numId w:val="6"/>
        </w:numPr>
        <w:suppressAutoHyphens w:val="0"/>
        <w:overflowPunct w:val="0"/>
        <w:autoSpaceDE w:val="0"/>
        <w:autoSpaceDN w:val="0"/>
        <w:adjustRightInd w:val="0"/>
        <w:ind w:left="0" w:firstLine="709"/>
        <w:contextualSpacing/>
        <w:jc w:val="both"/>
        <w:textAlignment w:val="baseline"/>
        <w:rPr>
          <w:rFonts w:eastAsia="Times New Roman"/>
          <w:kern w:val="0"/>
          <w:lang w:eastAsia="ar-SA"/>
        </w:rPr>
      </w:pPr>
      <w:r w:rsidRPr="00B80332">
        <w:rPr>
          <w:rFonts w:eastAsia="Times New Roman"/>
          <w:kern w:val="0"/>
          <w:lang w:eastAsia="ar-SA"/>
        </w:rPr>
        <w:t xml:space="preserve">Сообщаем, что для оперативного уведомления нас по вопросам организационного характера и взаимодействия с организатором нами </w:t>
      </w:r>
      <w:proofErr w:type="gramStart"/>
      <w:r w:rsidRPr="00B80332">
        <w:rPr>
          <w:rFonts w:eastAsia="Times New Roman"/>
          <w:kern w:val="0"/>
          <w:lang w:eastAsia="ar-SA"/>
        </w:rPr>
        <w:t>уполномочен</w:t>
      </w:r>
      <w:proofErr w:type="gramEnd"/>
      <w:r w:rsidRPr="00B80332">
        <w:rPr>
          <w:rFonts w:eastAsia="Times New Roman"/>
          <w:kern w:val="0"/>
          <w:lang w:eastAsia="ar-SA"/>
        </w:rPr>
        <w:t xml:space="preserve">: </w:t>
      </w:r>
    </w:p>
    <w:p w:rsidR="00C74FA5" w:rsidRPr="00B80332" w:rsidRDefault="00C74FA5" w:rsidP="00F1264A">
      <w:pPr>
        <w:widowControl/>
        <w:overflowPunct w:val="0"/>
        <w:autoSpaceDE w:val="0"/>
        <w:autoSpaceDN w:val="0"/>
        <w:adjustRightInd w:val="0"/>
        <w:ind w:firstLine="709"/>
        <w:jc w:val="center"/>
        <w:textAlignment w:val="baseline"/>
        <w:rPr>
          <w:rFonts w:eastAsia="Times New Roman"/>
          <w:b/>
          <w:kern w:val="0"/>
          <w:u w:val="single"/>
          <w:lang w:eastAsia="ar-SA"/>
        </w:rPr>
      </w:pPr>
      <w:r w:rsidRPr="00B80332">
        <w:rPr>
          <w:rFonts w:eastAsia="Times New Roman"/>
          <w:kern w:val="0"/>
          <w:u w:val="single"/>
          <w:lang w:eastAsia="ar-SA"/>
        </w:rPr>
        <w:t>________________________________________________________________</w:t>
      </w:r>
    </w:p>
    <w:p w:rsidR="00C74FA5" w:rsidRPr="00B80332" w:rsidRDefault="00C74FA5" w:rsidP="00F1264A">
      <w:pPr>
        <w:widowControl/>
        <w:overflowPunct w:val="0"/>
        <w:autoSpaceDE w:val="0"/>
        <w:autoSpaceDN w:val="0"/>
        <w:adjustRightInd w:val="0"/>
        <w:ind w:firstLine="709"/>
        <w:jc w:val="center"/>
        <w:textAlignment w:val="baseline"/>
        <w:rPr>
          <w:rFonts w:eastAsia="Times New Roman"/>
          <w:b/>
          <w:i/>
          <w:kern w:val="0"/>
          <w:lang w:eastAsia="ar-SA"/>
        </w:rPr>
      </w:pPr>
      <w:r w:rsidRPr="00B80332">
        <w:rPr>
          <w:rFonts w:eastAsia="Times New Roman"/>
          <w:b/>
          <w:i/>
          <w:kern w:val="0"/>
          <w:lang w:eastAsia="ar-SA"/>
        </w:rPr>
        <w:t>(Ф.И.О., телефон, электронный адрес работника организации – Участника)</w:t>
      </w:r>
    </w:p>
    <w:p w:rsidR="00C74FA5" w:rsidRPr="00B80332" w:rsidRDefault="00C74FA5" w:rsidP="00F1264A">
      <w:pPr>
        <w:widowControl/>
        <w:overflowPunct w:val="0"/>
        <w:autoSpaceDE w:val="0"/>
        <w:autoSpaceDN w:val="0"/>
        <w:adjustRightInd w:val="0"/>
        <w:ind w:firstLine="709"/>
        <w:jc w:val="both"/>
        <w:textAlignment w:val="baseline"/>
        <w:rPr>
          <w:rFonts w:eastAsia="Times New Roman"/>
          <w:kern w:val="0"/>
          <w:lang w:eastAsia="ar-SA"/>
        </w:rPr>
      </w:pPr>
      <w:r w:rsidRPr="00B80332">
        <w:rPr>
          <w:rFonts w:eastAsia="Times New Roman"/>
          <w:kern w:val="0"/>
          <w:lang w:eastAsia="ar-SA"/>
        </w:rPr>
        <w:lastRenderedPageBreak/>
        <w:t>Все сведения о проведении запроса предложений просим сообщать уполномоченному лицу.</w:t>
      </w:r>
    </w:p>
    <w:p w:rsidR="00C74FA5" w:rsidRPr="00B80332" w:rsidRDefault="00C74FA5" w:rsidP="00F1264A">
      <w:pPr>
        <w:widowControl/>
        <w:numPr>
          <w:ilvl w:val="1"/>
          <w:numId w:val="6"/>
        </w:numPr>
        <w:suppressAutoHyphens w:val="0"/>
        <w:overflowPunct w:val="0"/>
        <w:autoSpaceDE w:val="0"/>
        <w:autoSpaceDN w:val="0"/>
        <w:adjustRightInd w:val="0"/>
        <w:ind w:left="0" w:firstLine="709"/>
        <w:contextualSpacing/>
        <w:jc w:val="both"/>
        <w:textAlignment w:val="baseline"/>
        <w:rPr>
          <w:rFonts w:eastAsia="Times New Roman"/>
          <w:kern w:val="0"/>
          <w:lang w:eastAsia="ar-SA"/>
        </w:rPr>
      </w:pPr>
      <w:r w:rsidRPr="00B80332">
        <w:rPr>
          <w:rFonts w:eastAsia="Times New Roman"/>
          <w:kern w:val="0"/>
          <w:lang w:eastAsia="ar-SA"/>
        </w:rPr>
        <w:t xml:space="preserve">В случае присуждения нам права заключить Договор в период </w:t>
      </w:r>
      <w:proofErr w:type="gramStart"/>
      <w:r w:rsidRPr="00B80332">
        <w:rPr>
          <w:rFonts w:eastAsia="Times New Roman"/>
          <w:kern w:val="0"/>
          <w:lang w:eastAsia="ar-SA"/>
        </w:rPr>
        <w:t>с даты получения</w:t>
      </w:r>
      <w:proofErr w:type="gramEnd"/>
      <w:r w:rsidRPr="00B80332">
        <w:rPr>
          <w:rFonts w:eastAsia="Times New Roman"/>
          <w:kern w:val="0"/>
          <w:lang w:eastAsia="ar-SA"/>
        </w:rPr>
        <w:t xml:space="preserve"> Проекта договора и до подписания официального Договора настоящая Заявка будет носить характер предварительного заключенного нами и Заказчиком соглашения о заключении Договора на условиях наших цен.</w:t>
      </w:r>
    </w:p>
    <w:p w:rsidR="00C74FA5" w:rsidRPr="00B80332" w:rsidRDefault="00C74FA5" w:rsidP="00F1264A">
      <w:pPr>
        <w:widowControl/>
        <w:numPr>
          <w:ilvl w:val="1"/>
          <w:numId w:val="6"/>
        </w:numPr>
        <w:suppressAutoHyphens w:val="0"/>
        <w:overflowPunct w:val="0"/>
        <w:autoSpaceDE w:val="0"/>
        <w:autoSpaceDN w:val="0"/>
        <w:adjustRightInd w:val="0"/>
        <w:ind w:left="0" w:firstLine="709"/>
        <w:contextualSpacing/>
        <w:jc w:val="both"/>
        <w:textAlignment w:val="baseline"/>
        <w:rPr>
          <w:rFonts w:eastAsia="Times New Roman"/>
          <w:kern w:val="0"/>
          <w:lang w:eastAsia="ar-SA"/>
        </w:rPr>
      </w:pPr>
      <w:r w:rsidRPr="00B80332">
        <w:rPr>
          <w:rFonts w:eastAsia="Times New Roman"/>
          <w:kern w:val="0"/>
          <w:lang w:eastAsia="ar-SA"/>
        </w:rPr>
        <w:t>Наши юридический и фактический адреса: _______________________________</w:t>
      </w:r>
    </w:p>
    <w:p w:rsidR="00C74FA5" w:rsidRPr="00B80332" w:rsidRDefault="00C74FA5" w:rsidP="00F1264A">
      <w:pPr>
        <w:widowControl/>
        <w:numPr>
          <w:ilvl w:val="1"/>
          <w:numId w:val="6"/>
        </w:numPr>
        <w:suppressAutoHyphens w:val="0"/>
        <w:overflowPunct w:val="0"/>
        <w:autoSpaceDE w:val="0"/>
        <w:autoSpaceDN w:val="0"/>
        <w:adjustRightInd w:val="0"/>
        <w:ind w:left="0" w:firstLine="709"/>
        <w:contextualSpacing/>
        <w:jc w:val="both"/>
        <w:textAlignment w:val="baseline"/>
        <w:rPr>
          <w:rFonts w:eastAsia="Times New Roman"/>
          <w:kern w:val="0"/>
          <w:lang w:eastAsia="ar-SA"/>
        </w:rPr>
      </w:pPr>
      <w:r w:rsidRPr="00B80332">
        <w:rPr>
          <w:rFonts w:eastAsia="Times New Roman"/>
          <w:kern w:val="0"/>
          <w:lang w:eastAsia="ar-SA"/>
        </w:rPr>
        <w:t>Корреспонденцию в наш адрес просим направлять по адресу: __________________________________________</w:t>
      </w:r>
    </w:p>
    <w:p w:rsidR="00C74FA5" w:rsidRPr="00B80332" w:rsidRDefault="00C74FA5" w:rsidP="00F1264A">
      <w:pPr>
        <w:widowControl/>
        <w:numPr>
          <w:ilvl w:val="1"/>
          <w:numId w:val="6"/>
        </w:numPr>
        <w:suppressAutoHyphens w:val="0"/>
        <w:overflowPunct w:val="0"/>
        <w:autoSpaceDE w:val="0"/>
        <w:autoSpaceDN w:val="0"/>
        <w:adjustRightInd w:val="0"/>
        <w:ind w:left="0" w:firstLine="709"/>
        <w:contextualSpacing/>
        <w:jc w:val="both"/>
        <w:textAlignment w:val="baseline"/>
        <w:rPr>
          <w:rFonts w:eastAsia="Times New Roman"/>
          <w:kern w:val="0"/>
          <w:lang w:eastAsia="ar-SA"/>
        </w:rPr>
      </w:pPr>
      <w:r w:rsidRPr="00B80332">
        <w:rPr>
          <w:rFonts w:eastAsia="Times New Roman"/>
          <w:kern w:val="0"/>
          <w:lang w:eastAsia="ar-SA"/>
        </w:rPr>
        <w:t xml:space="preserve">К настоящей Заявке прилагаются документы согласно описи. </w:t>
      </w:r>
    </w:p>
    <w:p w:rsidR="00C74FA5" w:rsidRPr="00B80332" w:rsidRDefault="00C74FA5" w:rsidP="00F1264A">
      <w:pPr>
        <w:widowControl/>
        <w:suppressAutoHyphens w:val="0"/>
        <w:ind w:firstLine="709"/>
        <w:rPr>
          <w:rFonts w:eastAsia="Times New Roman"/>
          <w:kern w:val="0"/>
          <w:lang w:eastAsia="ar-SA"/>
        </w:rPr>
      </w:pPr>
    </w:p>
    <w:p w:rsidR="00C74FA5" w:rsidRPr="00B80332" w:rsidRDefault="00C74FA5" w:rsidP="00F1264A">
      <w:pPr>
        <w:widowControl/>
        <w:overflowPunct w:val="0"/>
        <w:autoSpaceDE w:val="0"/>
        <w:autoSpaceDN w:val="0"/>
        <w:adjustRightInd w:val="0"/>
        <w:ind w:firstLine="709"/>
        <w:jc w:val="both"/>
        <w:textAlignment w:val="baseline"/>
        <w:rPr>
          <w:rFonts w:eastAsia="Times New Roman"/>
          <w:kern w:val="0"/>
          <w:lang w:eastAsia="ar-SA"/>
        </w:rPr>
      </w:pPr>
      <w:r w:rsidRPr="00B80332">
        <w:rPr>
          <w:rFonts w:eastAsia="Times New Roman"/>
          <w:b/>
          <w:kern w:val="0"/>
          <w:lang w:eastAsia="ar-SA"/>
        </w:rPr>
        <w:t>Генеральный директор</w:t>
      </w:r>
      <w:r w:rsidRPr="00B80332">
        <w:rPr>
          <w:rFonts w:eastAsia="Times New Roman"/>
          <w:kern w:val="0"/>
          <w:lang w:eastAsia="ar-SA"/>
        </w:rPr>
        <w:t>__________________________ /Ф.И.О./</w:t>
      </w:r>
    </w:p>
    <w:p w:rsidR="00C74FA5" w:rsidRPr="00B80332" w:rsidRDefault="00C74FA5" w:rsidP="00F1264A">
      <w:pPr>
        <w:widowControl/>
        <w:overflowPunct w:val="0"/>
        <w:autoSpaceDE w:val="0"/>
        <w:autoSpaceDN w:val="0"/>
        <w:adjustRightInd w:val="0"/>
        <w:ind w:firstLine="709"/>
        <w:jc w:val="center"/>
        <w:textAlignment w:val="baseline"/>
        <w:rPr>
          <w:rFonts w:eastAsia="Times New Roman"/>
          <w:i/>
          <w:kern w:val="0"/>
          <w:vertAlign w:val="superscript"/>
          <w:lang w:eastAsia="ar-SA"/>
        </w:rPr>
      </w:pPr>
      <w:r w:rsidRPr="00B80332">
        <w:rPr>
          <w:rFonts w:eastAsia="Times New Roman"/>
          <w:i/>
          <w:kern w:val="0"/>
          <w:vertAlign w:val="superscript"/>
          <w:lang w:eastAsia="ar-SA"/>
        </w:rPr>
        <w:t>(подпись)</w:t>
      </w:r>
    </w:p>
    <w:p w:rsidR="001C2345" w:rsidRPr="00B80332" w:rsidRDefault="00C74FA5" w:rsidP="00F1264A">
      <w:pPr>
        <w:widowControl/>
        <w:overflowPunct w:val="0"/>
        <w:autoSpaceDE w:val="0"/>
        <w:autoSpaceDN w:val="0"/>
        <w:adjustRightInd w:val="0"/>
        <w:ind w:firstLine="709"/>
        <w:jc w:val="both"/>
        <w:textAlignment w:val="baseline"/>
        <w:rPr>
          <w:rFonts w:eastAsia="Times New Roman"/>
          <w:kern w:val="0"/>
          <w:lang w:eastAsia="ar-SA"/>
        </w:rPr>
      </w:pPr>
      <w:r w:rsidRPr="00B80332">
        <w:rPr>
          <w:rFonts w:eastAsia="Times New Roman"/>
          <w:b/>
          <w:kern w:val="0"/>
          <w:lang w:eastAsia="ar-SA"/>
        </w:rPr>
        <w:t>Главный бухгалтер</w:t>
      </w:r>
      <w:r w:rsidRPr="00B80332">
        <w:rPr>
          <w:rFonts w:eastAsia="Times New Roman"/>
          <w:kern w:val="0"/>
          <w:lang w:eastAsia="ar-SA"/>
        </w:rPr>
        <w:t xml:space="preserve">       ___</w:t>
      </w:r>
      <w:r w:rsidR="001C2345" w:rsidRPr="00B80332">
        <w:rPr>
          <w:rFonts w:eastAsia="Times New Roman"/>
          <w:kern w:val="0"/>
          <w:lang w:eastAsia="ar-SA"/>
        </w:rPr>
        <w:t>________________________/Ф.И.О</w:t>
      </w:r>
    </w:p>
    <w:p w:rsidR="001C2345" w:rsidRPr="00B80332" w:rsidRDefault="001C2345" w:rsidP="00F1264A">
      <w:pPr>
        <w:widowControl/>
        <w:overflowPunct w:val="0"/>
        <w:autoSpaceDE w:val="0"/>
        <w:autoSpaceDN w:val="0"/>
        <w:adjustRightInd w:val="0"/>
        <w:ind w:firstLine="709"/>
        <w:jc w:val="both"/>
        <w:textAlignment w:val="baseline"/>
        <w:rPr>
          <w:rFonts w:eastAsia="Times New Roman"/>
          <w:kern w:val="0"/>
          <w:lang w:eastAsia="ar-SA"/>
        </w:rPr>
      </w:pPr>
    </w:p>
    <w:p w:rsidR="00836C94" w:rsidRDefault="00836C94" w:rsidP="00F1264A">
      <w:pPr>
        <w:ind w:firstLine="709"/>
        <w:jc w:val="center"/>
        <w:rPr>
          <w:color w:val="000000"/>
        </w:rPr>
      </w:pPr>
    </w:p>
    <w:p w:rsidR="00836C94" w:rsidRDefault="00836C94" w:rsidP="00F1264A">
      <w:pPr>
        <w:ind w:firstLine="709"/>
        <w:jc w:val="center"/>
        <w:rPr>
          <w:color w:val="000000"/>
        </w:rPr>
      </w:pPr>
    </w:p>
    <w:p w:rsidR="00836C94" w:rsidRDefault="00836C94" w:rsidP="00F1264A">
      <w:pPr>
        <w:ind w:firstLine="709"/>
        <w:jc w:val="center"/>
        <w:rPr>
          <w:color w:val="000000"/>
        </w:rPr>
      </w:pPr>
    </w:p>
    <w:p w:rsidR="00836C94" w:rsidRDefault="00836C94" w:rsidP="00F1264A">
      <w:pPr>
        <w:ind w:firstLine="709"/>
        <w:jc w:val="center"/>
        <w:rPr>
          <w:color w:val="000000"/>
        </w:rPr>
      </w:pPr>
    </w:p>
    <w:p w:rsidR="00836C94" w:rsidRDefault="00836C94" w:rsidP="00F1264A">
      <w:pPr>
        <w:ind w:firstLine="709"/>
        <w:jc w:val="center"/>
        <w:rPr>
          <w:color w:val="000000"/>
        </w:rPr>
      </w:pPr>
    </w:p>
    <w:p w:rsidR="00836C94" w:rsidRDefault="00836C94" w:rsidP="00F1264A">
      <w:pPr>
        <w:ind w:firstLine="709"/>
        <w:jc w:val="center"/>
        <w:rPr>
          <w:color w:val="000000"/>
        </w:rPr>
      </w:pPr>
    </w:p>
    <w:p w:rsidR="00836C94" w:rsidRDefault="00836C94" w:rsidP="00F1264A">
      <w:pPr>
        <w:ind w:firstLine="709"/>
        <w:jc w:val="center"/>
        <w:rPr>
          <w:color w:val="000000"/>
        </w:rPr>
      </w:pPr>
    </w:p>
    <w:p w:rsidR="00836C94" w:rsidRDefault="00836C94" w:rsidP="00F1264A">
      <w:pPr>
        <w:ind w:firstLine="709"/>
        <w:jc w:val="center"/>
        <w:rPr>
          <w:color w:val="000000"/>
        </w:rPr>
      </w:pPr>
    </w:p>
    <w:p w:rsidR="00836C94" w:rsidRDefault="00836C94" w:rsidP="00F1264A">
      <w:pPr>
        <w:ind w:firstLine="709"/>
        <w:jc w:val="center"/>
        <w:rPr>
          <w:color w:val="000000"/>
        </w:rPr>
      </w:pPr>
    </w:p>
    <w:p w:rsidR="00836C94" w:rsidRDefault="00836C94" w:rsidP="00F1264A">
      <w:pPr>
        <w:ind w:firstLine="709"/>
        <w:jc w:val="center"/>
        <w:rPr>
          <w:color w:val="000000"/>
        </w:rPr>
      </w:pPr>
    </w:p>
    <w:p w:rsidR="00836C94" w:rsidRDefault="00836C94" w:rsidP="00F1264A">
      <w:pPr>
        <w:ind w:firstLine="709"/>
        <w:jc w:val="center"/>
        <w:rPr>
          <w:color w:val="000000"/>
        </w:rPr>
      </w:pPr>
    </w:p>
    <w:p w:rsidR="00836C94" w:rsidRDefault="00836C94" w:rsidP="00F1264A">
      <w:pPr>
        <w:ind w:firstLine="709"/>
        <w:jc w:val="center"/>
        <w:rPr>
          <w:color w:val="000000"/>
        </w:rPr>
      </w:pPr>
    </w:p>
    <w:p w:rsidR="00836C94" w:rsidRDefault="00836C94" w:rsidP="00F1264A">
      <w:pPr>
        <w:ind w:firstLine="709"/>
        <w:jc w:val="center"/>
        <w:rPr>
          <w:color w:val="000000"/>
        </w:rPr>
      </w:pPr>
    </w:p>
    <w:p w:rsidR="00836C94" w:rsidRDefault="00836C94" w:rsidP="00F1264A">
      <w:pPr>
        <w:ind w:firstLine="709"/>
        <w:jc w:val="center"/>
        <w:rPr>
          <w:color w:val="000000"/>
        </w:rPr>
      </w:pPr>
    </w:p>
    <w:p w:rsidR="00836C94" w:rsidRDefault="00836C94" w:rsidP="00F1264A">
      <w:pPr>
        <w:ind w:firstLine="709"/>
        <w:jc w:val="center"/>
        <w:rPr>
          <w:color w:val="000000"/>
        </w:rPr>
      </w:pPr>
    </w:p>
    <w:p w:rsidR="00836C94" w:rsidRDefault="00836C94" w:rsidP="00F1264A">
      <w:pPr>
        <w:ind w:firstLine="709"/>
        <w:jc w:val="center"/>
        <w:rPr>
          <w:color w:val="000000"/>
        </w:rPr>
      </w:pPr>
    </w:p>
    <w:p w:rsidR="00836C94" w:rsidRDefault="00836C94" w:rsidP="00F1264A">
      <w:pPr>
        <w:ind w:firstLine="709"/>
        <w:jc w:val="center"/>
        <w:rPr>
          <w:color w:val="000000"/>
        </w:rPr>
      </w:pPr>
    </w:p>
    <w:p w:rsidR="00836C94" w:rsidRDefault="00836C94" w:rsidP="00F1264A">
      <w:pPr>
        <w:ind w:firstLine="709"/>
        <w:jc w:val="center"/>
        <w:rPr>
          <w:color w:val="000000"/>
        </w:rPr>
      </w:pPr>
    </w:p>
    <w:p w:rsidR="00836C94" w:rsidRDefault="00836C94" w:rsidP="00F1264A">
      <w:pPr>
        <w:ind w:firstLine="709"/>
        <w:jc w:val="center"/>
        <w:rPr>
          <w:color w:val="000000"/>
        </w:rPr>
      </w:pPr>
    </w:p>
    <w:p w:rsidR="00836C94" w:rsidRDefault="00836C94" w:rsidP="00F1264A">
      <w:pPr>
        <w:ind w:firstLine="709"/>
        <w:jc w:val="center"/>
        <w:rPr>
          <w:color w:val="000000"/>
        </w:rPr>
      </w:pPr>
    </w:p>
    <w:p w:rsidR="00836C94" w:rsidRDefault="00836C94" w:rsidP="00F1264A">
      <w:pPr>
        <w:ind w:firstLine="709"/>
        <w:jc w:val="center"/>
        <w:rPr>
          <w:color w:val="000000"/>
        </w:rPr>
      </w:pPr>
    </w:p>
    <w:p w:rsidR="00836C94" w:rsidRDefault="00836C94" w:rsidP="00F1264A">
      <w:pPr>
        <w:ind w:firstLine="709"/>
        <w:jc w:val="center"/>
        <w:rPr>
          <w:color w:val="000000"/>
        </w:rPr>
      </w:pPr>
    </w:p>
    <w:p w:rsidR="00836C94" w:rsidRDefault="00836C94" w:rsidP="00F1264A">
      <w:pPr>
        <w:ind w:firstLine="709"/>
        <w:jc w:val="center"/>
        <w:rPr>
          <w:color w:val="000000"/>
        </w:rPr>
      </w:pPr>
    </w:p>
    <w:p w:rsidR="00836C94" w:rsidRDefault="00836C94" w:rsidP="00F1264A">
      <w:pPr>
        <w:ind w:firstLine="709"/>
        <w:jc w:val="center"/>
        <w:rPr>
          <w:color w:val="000000"/>
        </w:rPr>
      </w:pPr>
    </w:p>
    <w:p w:rsidR="00836C94" w:rsidRDefault="00836C94" w:rsidP="00F1264A">
      <w:pPr>
        <w:ind w:firstLine="709"/>
        <w:jc w:val="center"/>
        <w:rPr>
          <w:color w:val="000000"/>
        </w:rPr>
      </w:pPr>
    </w:p>
    <w:p w:rsidR="00836C94" w:rsidRDefault="00836C94" w:rsidP="00F1264A">
      <w:pPr>
        <w:ind w:firstLine="709"/>
        <w:jc w:val="center"/>
        <w:rPr>
          <w:color w:val="000000"/>
        </w:rPr>
      </w:pPr>
    </w:p>
    <w:p w:rsidR="00836C94" w:rsidRDefault="00836C94" w:rsidP="00F1264A">
      <w:pPr>
        <w:ind w:firstLine="709"/>
        <w:jc w:val="center"/>
        <w:rPr>
          <w:color w:val="000000"/>
        </w:rPr>
      </w:pPr>
    </w:p>
    <w:p w:rsidR="00836C94" w:rsidRDefault="00836C94" w:rsidP="00F1264A">
      <w:pPr>
        <w:ind w:firstLine="709"/>
        <w:jc w:val="center"/>
        <w:rPr>
          <w:color w:val="000000"/>
        </w:rPr>
      </w:pPr>
    </w:p>
    <w:p w:rsidR="00836C94" w:rsidRDefault="00836C94" w:rsidP="00F1264A">
      <w:pPr>
        <w:ind w:firstLine="709"/>
        <w:jc w:val="center"/>
        <w:rPr>
          <w:color w:val="000000"/>
        </w:rPr>
      </w:pPr>
    </w:p>
    <w:p w:rsidR="00836C94" w:rsidRDefault="00836C94" w:rsidP="00F1264A">
      <w:pPr>
        <w:ind w:firstLine="709"/>
        <w:jc w:val="center"/>
        <w:rPr>
          <w:color w:val="000000"/>
        </w:rPr>
      </w:pPr>
    </w:p>
    <w:p w:rsidR="00836C94" w:rsidRDefault="00836C94" w:rsidP="00F1264A">
      <w:pPr>
        <w:ind w:firstLine="709"/>
        <w:jc w:val="center"/>
        <w:rPr>
          <w:color w:val="000000"/>
        </w:rPr>
      </w:pPr>
    </w:p>
    <w:p w:rsidR="00836C94" w:rsidRDefault="00836C94" w:rsidP="00F1264A">
      <w:pPr>
        <w:ind w:firstLine="709"/>
        <w:jc w:val="center"/>
        <w:rPr>
          <w:color w:val="000000"/>
        </w:rPr>
      </w:pPr>
    </w:p>
    <w:p w:rsidR="00836C94" w:rsidRDefault="00836C94" w:rsidP="00F1264A">
      <w:pPr>
        <w:ind w:firstLine="709"/>
        <w:jc w:val="center"/>
        <w:rPr>
          <w:color w:val="000000"/>
        </w:rPr>
      </w:pPr>
    </w:p>
    <w:p w:rsidR="00836C94" w:rsidRDefault="00836C94" w:rsidP="00F1264A">
      <w:pPr>
        <w:ind w:firstLine="709"/>
        <w:jc w:val="center"/>
        <w:rPr>
          <w:color w:val="000000"/>
        </w:rPr>
      </w:pPr>
    </w:p>
    <w:p w:rsidR="00836C94" w:rsidRDefault="00836C94" w:rsidP="00F1264A">
      <w:pPr>
        <w:ind w:firstLine="709"/>
        <w:jc w:val="center"/>
        <w:rPr>
          <w:color w:val="000000"/>
        </w:rPr>
      </w:pPr>
    </w:p>
    <w:p w:rsidR="00836C94" w:rsidRDefault="00836C94" w:rsidP="00F1264A">
      <w:pPr>
        <w:ind w:firstLine="709"/>
        <w:jc w:val="center"/>
        <w:rPr>
          <w:color w:val="000000"/>
        </w:rPr>
      </w:pPr>
    </w:p>
    <w:p w:rsidR="00836C94" w:rsidRDefault="00836C94" w:rsidP="00F1264A">
      <w:pPr>
        <w:ind w:firstLine="709"/>
        <w:jc w:val="center"/>
        <w:rPr>
          <w:color w:val="000000"/>
        </w:rPr>
      </w:pPr>
    </w:p>
    <w:p w:rsidR="00836C94" w:rsidRDefault="00836C94" w:rsidP="00F1264A">
      <w:pPr>
        <w:ind w:firstLine="709"/>
        <w:jc w:val="center"/>
        <w:rPr>
          <w:color w:val="000000"/>
        </w:rPr>
      </w:pPr>
    </w:p>
    <w:p w:rsidR="001C2345" w:rsidRPr="00B80332" w:rsidRDefault="001C2345" w:rsidP="00F1264A">
      <w:pPr>
        <w:ind w:firstLine="709"/>
        <w:jc w:val="center"/>
        <w:rPr>
          <w:b/>
        </w:rPr>
      </w:pPr>
      <w:r w:rsidRPr="00B80332">
        <w:rPr>
          <w:b/>
        </w:rPr>
        <w:lastRenderedPageBreak/>
        <w:t>Анкета Участника</w:t>
      </w:r>
    </w:p>
    <w:p w:rsidR="001C2345" w:rsidRPr="00B80332" w:rsidRDefault="001C2345" w:rsidP="00F1264A">
      <w:pPr>
        <w:ind w:firstLine="709"/>
        <w:rPr>
          <w:b/>
        </w:rPr>
      </w:pPr>
      <w:r w:rsidRPr="00B80332">
        <w:rPr>
          <w:b/>
        </w:rPr>
        <w:t>Участник: _________</w:t>
      </w:r>
    </w:p>
    <w:p w:rsidR="005A2032" w:rsidRPr="00B80332" w:rsidRDefault="005A2032" w:rsidP="00F1264A">
      <w:pPr>
        <w:ind w:firstLine="709"/>
        <w:rPr>
          <w:b/>
        </w:rPr>
      </w:pPr>
    </w:p>
    <w:tbl>
      <w:tblPr>
        <w:tblStyle w:val="aff7"/>
        <w:tblW w:w="9889" w:type="dxa"/>
        <w:tblLook w:val="04A0" w:firstRow="1" w:lastRow="0" w:firstColumn="1" w:lastColumn="0" w:noHBand="0" w:noVBand="1"/>
      </w:tblPr>
      <w:tblGrid>
        <w:gridCol w:w="498"/>
        <w:gridCol w:w="4430"/>
        <w:gridCol w:w="4961"/>
      </w:tblGrid>
      <w:tr w:rsidR="001C2345" w:rsidRPr="00B80332" w:rsidTr="001C2345">
        <w:tc>
          <w:tcPr>
            <w:tcW w:w="498" w:type="dxa"/>
          </w:tcPr>
          <w:p w:rsidR="001C2345" w:rsidRPr="00B80332" w:rsidRDefault="001C2345" w:rsidP="00F1264A">
            <w:pPr>
              <w:ind w:firstLine="709"/>
              <w:jc w:val="center"/>
              <w:rPr>
                <w:b/>
              </w:rPr>
            </w:pPr>
            <w:r w:rsidRPr="00B80332">
              <w:rPr>
                <w:b/>
              </w:rPr>
              <w:t>№</w:t>
            </w:r>
          </w:p>
        </w:tc>
        <w:tc>
          <w:tcPr>
            <w:tcW w:w="4430" w:type="dxa"/>
          </w:tcPr>
          <w:p w:rsidR="001C2345" w:rsidRPr="00B80332" w:rsidRDefault="001C2345" w:rsidP="00D70DBC">
            <w:pPr>
              <w:jc w:val="center"/>
              <w:rPr>
                <w:b/>
              </w:rPr>
            </w:pPr>
            <w:r w:rsidRPr="00B80332">
              <w:rPr>
                <w:b/>
              </w:rPr>
              <w:t>Наименование</w:t>
            </w:r>
          </w:p>
        </w:tc>
        <w:tc>
          <w:tcPr>
            <w:tcW w:w="4961" w:type="dxa"/>
          </w:tcPr>
          <w:p w:rsidR="001C2345" w:rsidRPr="00B80332" w:rsidRDefault="001C2345" w:rsidP="00F1264A">
            <w:pPr>
              <w:ind w:firstLine="709"/>
              <w:jc w:val="center"/>
              <w:rPr>
                <w:b/>
              </w:rPr>
            </w:pPr>
            <w:r w:rsidRPr="00B80332">
              <w:rPr>
                <w:b/>
              </w:rPr>
              <w:t>Сведения</w:t>
            </w:r>
          </w:p>
        </w:tc>
      </w:tr>
      <w:tr w:rsidR="001C2345" w:rsidRPr="00B80332" w:rsidTr="001C2345">
        <w:tc>
          <w:tcPr>
            <w:tcW w:w="498" w:type="dxa"/>
          </w:tcPr>
          <w:p w:rsidR="001C2345" w:rsidRPr="00B80332" w:rsidRDefault="001C2345" w:rsidP="00F1264A">
            <w:pPr>
              <w:ind w:firstLine="709"/>
              <w:jc w:val="center"/>
            </w:pPr>
            <w:r w:rsidRPr="00B80332">
              <w:t>1</w:t>
            </w:r>
          </w:p>
        </w:tc>
        <w:tc>
          <w:tcPr>
            <w:tcW w:w="4430" w:type="dxa"/>
          </w:tcPr>
          <w:p w:rsidR="001C2345" w:rsidRPr="00B80332" w:rsidRDefault="001C2345" w:rsidP="00D70DBC">
            <w:r w:rsidRPr="00B80332">
              <w:t>Организационно-правовая форма и фирменное наименование Участника</w:t>
            </w:r>
          </w:p>
        </w:tc>
        <w:tc>
          <w:tcPr>
            <w:tcW w:w="4961" w:type="dxa"/>
          </w:tcPr>
          <w:p w:rsidR="001C2345" w:rsidRPr="00B80332" w:rsidRDefault="001C2345" w:rsidP="00F1264A">
            <w:pPr>
              <w:ind w:firstLine="709"/>
            </w:pPr>
          </w:p>
        </w:tc>
      </w:tr>
      <w:tr w:rsidR="001C2345" w:rsidRPr="00B80332" w:rsidTr="001C2345">
        <w:tc>
          <w:tcPr>
            <w:tcW w:w="498" w:type="dxa"/>
          </w:tcPr>
          <w:p w:rsidR="001C2345" w:rsidRPr="00B80332" w:rsidRDefault="001C2345" w:rsidP="00F1264A">
            <w:pPr>
              <w:ind w:firstLine="709"/>
              <w:jc w:val="center"/>
            </w:pPr>
            <w:r w:rsidRPr="00B80332">
              <w:t>2</w:t>
            </w:r>
          </w:p>
        </w:tc>
        <w:tc>
          <w:tcPr>
            <w:tcW w:w="4430" w:type="dxa"/>
          </w:tcPr>
          <w:p w:rsidR="001C2345" w:rsidRPr="00B80332" w:rsidRDefault="001C2345" w:rsidP="00D70DBC">
            <w:r w:rsidRPr="00B80332">
              <w:t>Свидетельство о внесении в Единый государственный реестр юридических лиц (дата и номер, кем выдано)</w:t>
            </w:r>
          </w:p>
        </w:tc>
        <w:tc>
          <w:tcPr>
            <w:tcW w:w="4961" w:type="dxa"/>
          </w:tcPr>
          <w:p w:rsidR="001C2345" w:rsidRPr="00B80332" w:rsidRDefault="001C2345" w:rsidP="00F1264A">
            <w:pPr>
              <w:ind w:firstLine="709"/>
            </w:pPr>
          </w:p>
        </w:tc>
      </w:tr>
      <w:tr w:rsidR="001C2345" w:rsidRPr="00B80332" w:rsidTr="001C2345">
        <w:tc>
          <w:tcPr>
            <w:tcW w:w="498" w:type="dxa"/>
          </w:tcPr>
          <w:p w:rsidR="001C2345" w:rsidRPr="00B80332" w:rsidRDefault="001C2345" w:rsidP="00F1264A">
            <w:pPr>
              <w:ind w:firstLine="709"/>
              <w:jc w:val="center"/>
            </w:pPr>
            <w:r w:rsidRPr="00B80332">
              <w:t>3</w:t>
            </w:r>
          </w:p>
        </w:tc>
        <w:tc>
          <w:tcPr>
            <w:tcW w:w="4430" w:type="dxa"/>
          </w:tcPr>
          <w:p w:rsidR="001C2345" w:rsidRPr="00B80332" w:rsidRDefault="001C2345" w:rsidP="00D70DBC">
            <w:r w:rsidRPr="00B80332">
              <w:t>ИНН Участника</w:t>
            </w:r>
          </w:p>
        </w:tc>
        <w:tc>
          <w:tcPr>
            <w:tcW w:w="4961" w:type="dxa"/>
          </w:tcPr>
          <w:p w:rsidR="001C2345" w:rsidRPr="00B80332" w:rsidRDefault="001C2345" w:rsidP="00F1264A">
            <w:pPr>
              <w:ind w:firstLine="709"/>
            </w:pPr>
          </w:p>
        </w:tc>
      </w:tr>
      <w:tr w:rsidR="001C2345" w:rsidRPr="00B80332" w:rsidTr="001C2345">
        <w:tc>
          <w:tcPr>
            <w:tcW w:w="498" w:type="dxa"/>
          </w:tcPr>
          <w:p w:rsidR="001C2345" w:rsidRPr="00B80332" w:rsidRDefault="001C2345" w:rsidP="00F1264A">
            <w:pPr>
              <w:ind w:firstLine="709"/>
              <w:jc w:val="center"/>
            </w:pPr>
            <w:r w:rsidRPr="00B80332">
              <w:t>4</w:t>
            </w:r>
          </w:p>
        </w:tc>
        <w:tc>
          <w:tcPr>
            <w:tcW w:w="4430" w:type="dxa"/>
          </w:tcPr>
          <w:p w:rsidR="001C2345" w:rsidRPr="00B80332" w:rsidRDefault="001C2345" w:rsidP="00D70DBC">
            <w:r w:rsidRPr="00B80332">
              <w:t>КПП Участника</w:t>
            </w:r>
          </w:p>
        </w:tc>
        <w:tc>
          <w:tcPr>
            <w:tcW w:w="4961" w:type="dxa"/>
          </w:tcPr>
          <w:p w:rsidR="001C2345" w:rsidRPr="00B80332" w:rsidRDefault="001C2345" w:rsidP="00F1264A">
            <w:pPr>
              <w:ind w:firstLine="709"/>
            </w:pPr>
          </w:p>
        </w:tc>
      </w:tr>
      <w:tr w:rsidR="001C2345" w:rsidRPr="00B80332" w:rsidTr="001C2345">
        <w:tc>
          <w:tcPr>
            <w:tcW w:w="498" w:type="dxa"/>
          </w:tcPr>
          <w:p w:rsidR="001C2345" w:rsidRPr="00B80332" w:rsidRDefault="001C2345" w:rsidP="00F1264A">
            <w:pPr>
              <w:ind w:firstLine="709"/>
              <w:jc w:val="center"/>
            </w:pPr>
            <w:r w:rsidRPr="00B80332">
              <w:t>5</w:t>
            </w:r>
          </w:p>
        </w:tc>
        <w:tc>
          <w:tcPr>
            <w:tcW w:w="4430" w:type="dxa"/>
          </w:tcPr>
          <w:p w:rsidR="001C2345" w:rsidRPr="00B80332" w:rsidRDefault="001C2345" w:rsidP="00D70DBC">
            <w:r w:rsidRPr="00B80332">
              <w:t>ОГРН Участника</w:t>
            </w:r>
          </w:p>
        </w:tc>
        <w:tc>
          <w:tcPr>
            <w:tcW w:w="4961" w:type="dxa"/>
          </w:tcPr>
          <w:p w:rsidR="001C2345" w:rsidRPr="00B80332" w:rsidRDefault="001C2345" w:rsidP="00F1264A">
            <w:pPr>
              <w:ind w:firstLine="709"/>
            </w:pPr>
          </w:p>
        </w:tc>
      </w:tr>
      <w:tr w:rsidR="001C2345" w:rsidRPr="00B80332" w:rsidTr="001C2345">
        <w:tc>
          <w:tcPr>
            <w:tcW w:w="498" w:type="dxa"/>
          </w:tcPr>
          <w:p w:rsidR="001C2345" w:rsidRPr="00B80332" w:rsidRDefault="001C2345" w:rsidP="00F1264A">
            <w:pPr>
              <w:ind w:firstLine="709"/>
              <w:jc w:val="center"/>
            </w:pPr>
            <w:r w:rsidRPr="00B80332">
              <w:t>6</w:t>
            </w:r>
          </w:p>
        </w:tc>
        <w:tc>
          <w:tcPr>
            <w:tcW w:w="4430" w:type="dxa"/>
          </w:tcPr>
          <w:p w:rsidR="001C2345" w:rsidRPr="00B80332" w:rsidRDefault="001C2345" w:rsidP="00D70DBC">
            <w:r w:rsidRPr="00B80332">
              <w:t>ОКПО Участника</w:t>
            </w:r>
          </w:p>
        </w:tc>
        <w:tc>
          <w:tcPr>
            <w:tcW w:w="4961" w:type="dxa"/>
          </w:tcPr>
          <w:p w:rsidR="001C2345" w:rsidRPr="00B80332" w:rsidRDefault="001C2345" w:rsidP="00F1264A">
            <w:pPr>
              <w:ind w:firstLine="709"/>
            </w:pPr>
          </w:p>
        </w:tc>
      </w:tr>
      <w:tr w:rsidR="001C2345" w:rsidRPr="00B80332" w:rsidTr="001C2345">
        <w:tc>
          <w:tcPr>
            <w:tcW w:w="498" w:type="dxa"/>
          </w:tcPr>
          <w:p w:rsidR="001C2345" w:rsidRPr="00B80332" w:rsidRDefault="001C2345" w:rsidP="00F1264A">
            <w:pPr>
              <w:ind w:firstLine="709"/>
              <w:jc w:val="center"/>
            </w:pPr>
            <w:r w:rsidRPr="00B80332">
              <w:t>7</w:t>
            </w:r>
          </w:p>
        </w:tc>
        <w:tc>
          <w:tcPr>
            <w:tcW w:w="4430" w:type="dxa"/>
          </w:tcPr>
          <w:p w:rsidR="001C2345" w:rsidRPr="00B80332" w:rsidRDefault="001C2345" w:rsidP="00D70DBC">
            <w:r w:rsidRPr="00B80332">
              <w:t>Дата постановки на учёт в налоговом органе</w:t>
            </w:r>
          </w:p>
        </w:tc>
        <w:tc>
          <w:tcPr>
            <w:tcW w:w="4961" w:type="dxa"/>
          </w:tcPr>
          <w:p w:rsidR="001C2345" w:rsidRPr="00B80332" w:rsidRDefault="001C2345" w:rsidP="00F1264A">
            <w:pPr>
              <w:ind w:firstLine="709"/>
            </w:pPr>
          </w:p>
        </w:tc>
      </w:tr>
      <w:tr w:rsidR="001C2345" w:rsidRPr="00B80332" w:rsidTr="001C2345">
        <w:tc>
          <w:tcPr>
            <w:tcW w:w="498" w:type="dxa"/>
          </w:tcPr>
          <w:p w:rsidR="001C2345" w:rsidRPr="00B80332" w:rsidRDefault="001C2345" w:rsidP="00F1264A">
            <w:pPr>
              <w:ind w:firstLine="709"/>
              <w:jc w:val="center"/>
            </w:pPr>
            <w:r w:rsidRPr="00B80332">
              <w:t>8</w:t>
            </w:r>
          </w:p>
        </w:tc>
        <w:tc>
          <w:tcPr>
            <w:tcW w:w="4430" w:type="dxa"/>
          </w:tcPr>
          <w:p w:rsidR="001C2345" w:rsidRPr="00B80332" w:rsidRDefault="001C2345" w:rsidP="00D70DBC">
            <w:r w:rsidRPr="00B80332">
              <w:t>Юридический адрес</w:t>
            </w:r>
          </w:p>
        </w:tc>
        <w:tc>
          <w:tcPr>
            <w:tcW w:w="4961" w:type="dxa"/>
          </w:tcPr>
          <w:p w:rsidR="001C2345" w:rsidRPr="00B80332" w:rsidRDefault="001C2345" w:rsidP="00F1264A">
            <w:pPr>
              <w:ind w:firstLine="709"/>
            </w:pPr>
          </w:p>
        </w:tc>
      </w:tr>
      <w:tr w:rsidR="001C2345" w:rsidRPr="00B80332" w:rsidTr="001C2345">
        <w:tc>
          <w:tcPr>
            <w:tcW w:w="498" w:type="dxa"/>
          </w:tcPr>
          <w:p w:rsidR="001C2345" w:rsidRPr="00B80332" w:rsidRDefault="001C2345" w:rsidP="00F1264A">
            <w:pPr>
              <w:ind w:firstLine="709"/>
              <w:jc w:val="center"/>
            </w:pPr>
            <w:r w:rsidRPr="00B80332">
              <w:t>9</w:t>
            </w:r>
          </w:p>
        </w:tc>
        <w:tc>
          <w:tcPr>
            <w:tcW w:w="4430" w:type="dxa"/>
          </w:tcPr>
          <w:p w:rsidR="001C2345" w:rsidRPr="00B80332" w:rsidRDefault="001C2345" w:rsidP="00D70DBC">
            <w:r w:rsidRPr="00B80332">
              <w:t>Фактический адрес</w:t>
            </w:r>
          </w:p>
        </w:tc>
        <w:tc>
          <w:tcPr>
            <w:tcW w:w="4961" w:type="dxa"/>
          </w:tcPr>
          <w:p w:rsidR="001C2345" w:rsidRPr="00B80332" w:rsidRDefault="001C2345" w:rsidP="00F1264A">
            <w:pPr>
              <w:ind w:firstLine="709"/>
            </w:pPr>
          </w:p>
        </w:tc>
      </w:tr>
      <w:tr w:rsidR="001C2345" w:rsidRPr="00B80332" w:rsidTr="001C2345">
        <w:tc>
          <w:tcPr>
            <w:tcW w:w="498" w:type="dxa"/>
          </w:tcPr>
          <w:p w:rsidR="001C2345" w:rsidRPr="00B80332" w:rsidRDefault="001C2345" w:rsidP="00F1264A">
            <w:pPr>
              <w:ind w:firstLine="709"/>
              <w:jc w:val="center"/>
            </w:pPr>
            <w:r w:rsidRPr="00B80332">
              <w:t>10</w:t>
            </w:r>
          </w:p>
        </w:tc>
        <w:tc>
          <w:tcPr>
            <w:tcW w:w="4430" w:type="dxa"/>
          </w:tcPr>
          <w:p w:rsidR="001C2345" w:rsidRPr="00B80332" w:rsidRDefault="001C2345" w:rsidP="00D70DBC">
            <w:r w:rsidRPr="00B80332">
              <w:t>Филиалы (Наименования и почтовые адреса)</w:t>
            </w:r>
          </w:p>
        </w:tc>
        <w:tc>
          <w:tcPr>
            <w:tcW w:w="4961" w:type="dxa"/>
          </w:tcPr>
          <w:p w:rsidR="001C2345" w:rsidRPr="00B80332" w:rsidRDefault="001C2345" w:rsidP="00F1264A">
            <w:pPr>
              <w:ind w:firstLine="709"/>
            </w:pPr>
          </w:p>
        </w:tc>
      </w:tr>
      <w:tr w:rsidR="001C2345" w:rsidRPr="00B80332" w:rsidTr="001C2345">
        <w:tc>
          <w:tcPr>
            <w:tcW w:w="498" w:type="dxa"/>
          </w:tcPr>
          <w:p w:rsidR="001C2345" w:rsidRPr="00B80332" w:rsidRDefault="001C2345" w:rsidP="00F1264A">
            <w:pPr>
              <w:ind w:firstLine="709"/>
              <w:jc w:val="center"/>
            </w:pPr>
            <w:r w:rsidRPr="00B80332">
              <w:t>11</w:t>
            </w:r>
          </w:p>
        </w:tc>
        <w:tc>
          <w:tcPr>
            <w:tcW w:w="4430" w:type="dxa"/>
          </w:tcPr>
          <w:p w:rsidR="001C2345" w:rsidRPr="00B80332" w:rsidRDefault="001C2345" w:rsidP="00D70DBC">
            <w:r w:rsidRPr="00B80332">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961" w:type="dxa"/>
          </w:tcPr>
          <w:p w:rsidR="001C2345" w:rsidRPr="00B80332" w:rsidRDefault="001C2345" w:rsidP="00F1264A">
            <w:pPr>
              <w:ind w:firstLine="709"/>
            </w:pPr>
          </w:p>
        </w:tc>
      </w:tr>
      <w:tr w:rsidR="001C2345" w:rsidRPr="00B80332" w:rsidTr="001C2345">
        <w:tc>
          <w:tcPr>
            <w:tcW w:w="498" w:type="dxa"/>
          </w:tcPr>
          <w:p w:rsidR="001C2345" w:rsidRPr="00B80332" w:rsidRDefault="001C2345" w:rsidP="00F1264A">
            <w:pPr>
              <w:ind w:firstLine="709"/>
              <w:jc w:val="center"/>
            </w:pPr>
            <w:r w:rsidRPr="00B80332">
              <w:t>12</w:t>
            </w:r>
          </w:p>
        </w:tc>
        <w:tc>
          <w:tcPr>
            <w:tcW w:w="4430" w:type="dxa"/>
          </w:tcPr>
          <w:p w:rsidR="001C2345" w:rsidRPr="00B80332" w:rsidRDefault="001C2345" w:rsidP="00D70DBC">
            <w:r w:rsidRPr="00B80332">
              <w:t>Телефоны Участника (с указанием кода страны и города)</w:t>
            </w:r>
          </w:p>
        </w:tc>
        <w:tc>
          <w:tcPr>
            <w:tcW w:w="4961" w:type="dxa"/>
          </w:tcPr>
          <w:p w:rsidR="001C2345" w:rsidRPr="00B80332" w:rsidRDefault="001C2345" w:rsidP="00F1264A">
            <w:pPr>
              <w:ind w:firstLine="709"/>
            </w:pPr>
          </w:p>
        </w:tc>
      </w:tr>
      <w:tr w:rsidR="001C2345" w:rsidRPr="00B80332" w:rsidTr="001C2345">
        <w:tc>
          <w:tcPr>
            <w:tcW w:w="498" w:type="dxa"/>
          </w:tcPr>
          <w:p w:rsidR="001C2345" w:rsidRPr="00B80332" w:rsidRDefault="001C2345" w:rsidP="00F1264A">
            <w:pPr>
              <w:ind w:firstLine="709"/>
              <w:jc w:val="center"/>
            </w:pPr>
            <w:r w:rsidRPr="00B80332">
              <w:t>13</w:t>
            </w:r>
          </w:p>
        </w:tc>
        <w:tc>
          <w:tcPr>
            <w:tcW w:w="4430" w:type="dxa"/>
          </w:tcPr>
          <w:p w:rsidR="001C2345" w:rsidRPr="00B80332" w:rsidRDefault="001C2345" w:rsidP="00D70DBC">
            <w:r w:rsidRPr="00B80332">
              <w:t>Факс Участника (с указанием кода страны и города)</w:t>
            </w:r>
          </w:p>
        </w:tc>
        <w:tc>
          <w:tcPr>
            <w:tcW w:w="4961" w:type="dxa"/>
          </w:tcPr>
          <w:p w:rsidR="001C2345" w:rsidRPr="00B80332" w:rsidRDefault="001C2345" w:rsidP="00F1264A">
            <w:pPr>
              <w:ind w:firstLine="709"/>
            </w:pPr>
          </w:p>
        </w:tc>
      </w:tr>
      <w:tr w:rsidR="001C2345" w:rsidRPr="00B80332" w:rsidTr="001C2345">
        <w:tc>
          <w:tcPr>
            <w:tcW w:w="498" w:type="dxa"/>
          </w:tcPr>
          <w:p w:rsidR="001C2345" w:rsidRPr="00B80332" w:rsidRDefault="001C2345" w:rsidP="00F1264A">
            <w:pPr>
              <w:ind w:firstLine="709"/>
              <w:jc w:val="center"/>
            </w:pPr>
            <w:r w:rsidRPr="00B80332">
              <w:t>14</w:t>
            </w:r>
          </w:p>
        </w:tc>
        <w:tc>
          <w:tcPr>
            <w:tcW w:w="4430" w:type="dxa"/>
          </w:tcPr>
          <w:p w:rsidR="001C2345" w:rsidRPr="00B80332" w:rsidRDefault="001C2345" w:rsidP="00D70DBC">
            <w:r w:rsidRPr="00B80332">
              <w:t>Адрес электронной почты Участника</w:t>
            </w:r>
          </w:p>
        </w:tc>
        <w:tc>
          <w:tcPr>
            <w:tcW w:w="4961" w:type="dxa"/>
          </w:tcPr>
          <w:p w:rsidR="001C2345" w:rsidRPr="00B80332" w:rsidRDefault="001C2345" w:rsidP="00F1264A">
            <w:pPr>
              <w:ind w:firstLine="709"/>
            </w:pPr>
          </w:p>
        </w:tc>
      </w:tr>
      <w:tr w:rsidR="001C2345" w:rsidRPr="00B80332" w:rsidTr="001C2345">
        <w:tc>
          <w:tcPr>
            <w:tcW w:w="498" w:type="dxa"/>
          </w:tcPr>
          <w:p w:rsidR="001C2345" w:rsidRPr="00B80332" w:rsidRDefault="001C2345" w:rsidP="00F1264A">
            <w:pPr>
              <w:ind w:firstLine="709"/>
              <w:jc w:val="center"/>
            </w:pPr>
            <w:r w:rsidRPr="00B80332">
              <w:t>15</w:t>
            </w:r>
          </w:p>
        </w:tc>
        <w:tc>
          <w:tcPr>
            <w:tcW w:w="4430" w:type="dxa"/>
          </w:tcPr>
          <w:p w:rsidR="001C2345" w:rsidRPr="00B80332" w:rsidRDefault="001C2345" w:rsidP="00D70DBC">
            <w:r w:rsidRPr="00B80332">
              <w:t>ФИО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961" w:type="dxa"/>
          </w:tcPr>
          <w:p w:rsidR="001C2345" w:rsidRPr="00B80332" w:rsidRDefault="001C2345" w:rsidP="00F1264A">
            <w:pPr>
              <w:ind w:firstLine="709"/>
            </w:pPr>
          </w:p>
        </w:tc>
      </w:tr>
      <w:tr w:rsidR="001C2345" w:rsidRPr="00B80332" w:rsidTr="001C2345">
        <w:tc>
          <w:tcPr>
            <w:tcW w:w="498" w:type="dxa"/>
          </w:tcPr>
          <w:p w:rsidR="001C2345" w:rsidRPr="00B80332" w:rsidRDefault="001C2345" w:rsidP="00F1264A">
            <w:pPr>
              <w:ind w:firstLine="709"/>
              <w:jc w:val="center"/>
            </w:pPr>
            <w:r w:rsidRPr="00B80332">
              <w:t>16</w:t>
            </w:r>
          </w:p>
        </w:tc>
        <w:tc>
          <w:tcPr>
            <w:tcW w:w="4430" w:type="dxa"/>
          </w:tcPr>
          <w:p w:rsidR="001C2345" w:rsidRPr="00B80332" w:rsidRDefault="001C2345" w:rsidP="00D70DBC">
            <w:r w:rsidRPr="00B80332">
              <w:t>Фамилия, Имя и Отчество ответственного лица Участника с указанием должности и контактного телефона</w:t>
            </w:r>
          </w:p>
        </w:tc>
        <w:tc>
          <w:tcPr>
            <w:tcW w:w="4961" w:type="dxa"/>
          </w:tcPr>
          <w:p w:rsidR="001C2345" w:rsidRPr="00B80332" w:rsidRDefault="001C2345" w:rsidP="00F1264A">
            <w:pPr>
              <w:ind w:firstLine="709"/>
            </w:pPr>
          </w:p>
        </w:tc>
      </w:tr>
    </w:tbl>
    <w:p w:rsidR="00E80779" w:rsidRDefault="00E80779" w:rsidP="00F1264A">
      <w:pPr>
        <w:ind w:firstLine="709"/>
      </w:pPr>
    </w:p>
    <w:p w:rsidR="001C2345" w:rsidRPr="00B80332" w:rsidRDefault="001C2345" w:rsidP="00F1264A">
      <w:pPr>
        <w:ind w:firstLine="709"/>
      </w:pPr>
      <w:r w:rsidRPr="00B80332">
        <w:t xml:space="preserve">________________ </w:t>
      </w:r>
      <w:r w:rsidRPr="00B80332">
        <w:tab/>
      </w:r>
      <w:r w:rsidRPr="00B80332">
        <w:tab/>
      </w:r>
      <w:r w:rsidRPr="00B80332">
        <w:tab/>
      </w:r>
      <w:r w:rsidRPr="00B80332">
        <w:tab/>
      </w:r>
      <w:r w:rsidR="006F0C65" w:rsidRPr="00B80332">
        <w:tab/>
        <w:t>___________________</w:t>
      </w:r>
    </w:p>
    <w:p w:rsidR="001C2345" w:rsidRPr="00B80332" w:rsidRDefault="001C2345" w:rsidP="00F1264A">
      <w:pPr>
        <w:ind w:firstLine="709"/>
        <w:rPr>
          <w:vertAlign w:val="superscript"/>
        </w:rPr>
      </w:pPr>
      <w:r w:rsidRPr="00B80332">
        <w:rPr>
          <w:vertAlign w:val="superscript"/>
        </w:rPr>
        <w:t>(подпись)</w:t>
      </w:r>
      <w:r w:rsidRPr="00B80332">
        <w:rPr>
          <w:vertAlign w:val="superscript"/>
        </w:rPr>
        <w:tab/>
      </w:r>
      <w:r w:rsidRPr="00B80332">
        <w:rPr>
          <w:vertAlign w:val="superscript"/>
        </w:rPr>
        <w:tab/>
      </w:r>
      <w:r w:rsidRPr="00B80332">
        <w:rPr>
          <w:vertAlign w:val="superscript"/>
        </w:rPr>
        <w:tab/>
      </w:r>
      <w:r w:rsidRPr="00B80332">
        <w:rPr>
          <w:vertAlign w:val="superscript"/>
        </w:rPr>
        <w:tab/>
      </w:r>
      <w:r w:rsidRPr="00B80332">
        <w:rPr>
          <w:vertAlign w:val="superscript"/>
        </w:rPr>
        <w:tab/>
      </w:r>
      <w:r w:rsidRPr="00B80332">
        <w:rPr>
          <w:vertAlign w:val="superscript"/>
        </w:rPr>
        <w:tab/>
      </w:r>
      <w:r w:rsidR="00E80779">
        <w:rPr>
          <w:vertAlign w:val="superscript"/>
        </w:rPr>
        <w:t xml:space="preserve">               </w:t>
      </w:r>
      <w:r w:rsidRPr="00B80332">
        <w:rPr>
          <w:vertAlign w:val="superscript"/>
        </w:rPr>
        <w:t xml:space="preserve">(ФИО </w:t>
      </w:r>
      <w:proofErr w:type="gramStart"/>
      <w:r w:rsidRPr="00B80332">
        <w:rPr>
          <w:vertAlign w:val="superscript"/>
        </w:rPr>
        <w:t>подписавшего</w:t>
      </w:r>
      <w:proofErr w:type="gramEnd"/>
      <w:r w:rsidRPr="00B80332">
        <w:rPr>
          <w:vertAlign w:val="superscript"/>
        </w:rPr>
        <w:t>, должность)</w:t>
      </w:r>
    </w:p>
    <w:p w:rsidR="001C2345" w:rsidRPr="00B80332" w:rsidRDefault="001C2345" w:rsidP="00F1264A">
      <w:pPr>
        <w:ind w:firstLine="709"/>
      </w:pPr>
      <w:r w:rsidRPr="00B80332">
        <w:t>М.П.</w:t>
      </w:r>
    </w:p>
    <w:p w:rsidR="00F22799" w:rsidRPr="00B80332" w:rsidRDefault="001C2345" w:rsidP="00F1264A">
      <w:pPr>
        <w:ind w:firstLine="709"/>
        <w:jc w:val="right"/>
      </w:pPr>
      <w:r w:rsidRPr="00B80332">
        <w:br w:type="page"/>
      </w:r>
      <w:r w:rsidR="00855349" w:rsidRPr="00B80332">
        <w:rPr>
          <w:color w:val="000000"/>
        </w:rPr>
        <w:lastRenderedPageBreak/>
        <w:t xml:space="preserve">             </w:t>
      </w:r>
      <w:r w:rsidR="00F22799" w:rsidRPr="00B80332">
        <w:t xml:space="preserve">Приложение № </w:t>
      </w:r>
      <w:r w:rsidR="005A2032" w:rsidRPr="00B80332">
        <w:t>2</w:t>
      </w:r>
    </w:p>
    <w:p w:rsidR="00E457E2" w:rsidRPr="00B80332" w:rsidRDefault="00E457E2" w:rsidP="00F1264A">
      <w:pPr>
        <w:ind w:firstLine="709"/>
        <w:jc w:val="right"/>
      </w:pPr>
    </w:p>
    <w:p w:rsidR="00F22799" w:rsidRPr="00B80332" w:rsidRDefault="00F22799" w:rsidP="00F1264A">
      <w:pPr>
        <w:widowControl/>
        <w:suppressAutoHyphens w:val="0"/>
        <w:overflowPunct w:val="0"/>
        <w:autoSpaceDE w:val="0"/>
        <w:autoSpaceDN w:val="0"/>
        <w:adjustRightInd w:val="0"/>
        <w:spacing w:after="240"/>
        <w:ind w:firstLine="709"/>
        <w:jc w:val="center"/>
        <w:textAlignment w:val="baseline"/>
        <w:rPr>
          <w:rFonts w:eastAsia="Times New Roman"/>
          <w:b/>
          <w:kern w:val="0"/>
          <w:lang w:eastAsia="ru-RU"/>
        </w:rPr>
      </w:pPr>
      <w:r w:rsidRPr="00B80332">
        <w:rPr>
          <w:rFonts w:eastAsia="Times New Roman"/>
          <w:b/>
          <w:kern w:val="0"/>
          <w:lang w:eastAsia="ru-RU"/>
        </w:rPr>
        <w:t>Проект договора (окончательная редакция подлежит согласованию)</w:t>
      </w:r>
    </w:p>
    <w:p w:rsidR="005A2032" w:rsidRPr="00B80332" w:rsidRDefault="005A2032" w:rsidP="00F1264A">
      <w:pPr>
        <w:spacing w:line="276" w:lineRule="auto"/>
        <w:ind w:firstLine="709"/>
        <w:jc w:val="center"/>
        <w:rPr>
          <w:b/>
          <w:bCs/>
        </w:rPr>
      </w:pPr>
      <w:r w:rsidRPr="00B80332">
        <w:rPr>
          <w:b/>
          <w:bCs/>
        </w:rPr>
        <w:t xml:space="preserve">Договор аренды </w:t>
      </w:r>
      <w:r w:rsidRPr="00B80332">
        <w:rPr>
          <w:b/>
          <w:kern w:val="2"/>
        </w:rPr>
        <w:t xml:space="preserve">№________-09 </w:t>
      </w:r>
      <w:proofErr w:type="spellStart"/>
      <w:r w:rsidRPr="00B80332">
        <w:rPr>
          <w:b/>
          <w:kern w:val="2"/>
        </w:rPr>
        <w:t>аоТВ</w:t>
      </w:r>
      <w:proofErr w:type="spellEnd"/>
      <w:r w:rsidRPr="00B80332">
        <w:rPr>
          <w:b/>
          <w:kern w:val="2"/>
        </w:rPr>
        <w:t>/20___</w:t>
      </w:r>
    </w:p>
    <w:p w:rsidR="005A2032" w:rsidRPr="00B80332" w:rsidRDefault="005A2032" w:rsidP="00F1264A">
      <w:pPr>
        <w:spacing w:line="276" w:lineRule="auto"/>
        <w:ind w:firstLine="709"/>
        <w:jc w:val="center"/>
        <w:rPr>
          <w:b/>
          <w:bCs/>
        </w:rPr>
      </w:pPr>
    </w:p>
    <w:p w:rsidR="005A2032" w:rsidRPr="00B80332" w:rsidRDefault="00D31E61" w:rsidP="00F1264A">
      <w:pPr>
        <w:spacing w:line="276" w:lineRule="auto"/>
        <w:ind w:firstLine="709"/>
        <w:rPr>
          <w:rFonts w:eastAsia="Times New Roman"/>
          <w:b/>
        </w:rPr>
      </w:pPr>
      <w:r w:rsidRPr="00B80332">
        <w:rPr>
          <w:b/>
        </w:rPr>
        <w:t xml:space="preserve">г. Артём </w:t>
      </w:r>
      <w:r w:rsidRPr="00B80332">
        <w:rPr>
          <w:b/>
        </w:rPr>
        <w:tab/>
      </w:r>
      <w:r w:rsidRPr="00B80332">
        <w:rPr>
          <w:b/>
        </w:rPr>
        <w:tab/>
      </w:r>
      <w:r w:rsidRPr="00B80332">
        <w:rPr>
          <w:b/>
        </w:rPr>
        <w:tab/>
      </w:r>
      <w:r w:rsidRPr="00B80332">
        <w:rPr>
          <w:b/>
        </w:rPr>
        <w:tab/>
      </w:r>
      <w:r w:rsidRPr="00B80332">
        <w:rPr>
          <w:b/>
        </w:rPr>
        <w:tab/>
      </w:r>
      <w:r w:rsidRPr="00B80332">
        <w:rPr>
          <w:b/>
        </w:rPr>
        <w:tab/>
      </w:r>
      <w:r w:rsidR="005A2032" w:rsidRPr="00B80332">
        <w:rPr>
          <w:b/>
        </w:rPr>
        <w:t xml:space="preserve">   </w:t>
      </w:r>
      <w:r w:rsidR="005A2032" w:rsidRPr="00B80332">
        <w:rPr>
          <w:rFonts w:eastAsia="Times New Roman"/>
          <w:b/>
        </w:rPr>
        <w:t>«</w:t>
      </w:r>
      <w:r w:rsidR="005A2032" w:rsidRPr="00B80332">
        <w:rPr>
          <w:rFonts w:eastAsia="Times New Roman"/>
        </w:rPr>
        <w:t>_____</w:t>
      </w:r>
      <w:r w:rsidR="005A2032" w:rsidRPr="00B80332">
        <w:rPr>
          <w:rFonts w:eastAsia="Times New Roman"/>
          <w:b/>
        </w:rPr>
        <w:t>» ________________ 20___ г.</w:t>
      </w:r>
    </w:p>
    <w:p w:rsidR="005A2032" w:rsidRPr="00B80332" w:rsidRDefault="005A2032" w:rsidP="00F1264A">
      <w:pPr>
        <w:shd w:val="clear" w:color="auto" w:fill="FFFFFF"/>
        <w:tabs>
          <w:tab w:val="left" w:pos="993"/>
        </w:tabs>
        <w:spacing w:line="276" w:lineRule="auto"/>
        <w:ind w:firstLine="709"/>
        <w:jc w:val="both"/>
        <w:rPr>
          <w:rFonts w:eastAsia="Times New Roman"/>
          <w:bCs/>
          <w:color w:val="000000"/>
          <w:kern w:val="0"/>
          <w:vertAlign w:val="subscript"/>
          <w:lang w:eastAsia="ru-RU"/>
        </w:rPr>
      </w:pPr>
    </w:p>
    <w:p w:rsidR="006B509F" w:rsidRPr="00B80332" w:rsidRDefault="005A2032" w:rsidP="00F1264A">
      <w:pPr>
        <w:shd w:val="clear" w:color="auto" w:fill="FFFFFF"/>
        <w:tabs>
          <w:tab w:val="left" w:pos="993"/>
        </w:tabs>
        <w:spacing w:line="276" w:lineRule="auto"/>
        <w:ind w:firstLine="709"/>
        <w:jc w:val="both"/>
        <w:rPr>
          <w:rFonts w:eastAsia="Times New Roman"/>
          <w:kern w:val="0"/>
          <w:lang w:eastAsia="ru-RU"/>
        </w:rPr>
      </w:pPr>
      <w:r w:rsidRPr="00B80332">
        <w:rPr>
          <w:rFonts w:eastAsia="Times New Roman"/>
          <w:bCs/>
          <w:color w:val="000000"/>
          <w:kern w:val="0"/>
          <w:u w:val="single"/>
          <w:vertAlign w:val="subscript"/>
          <w:lang w:eastAsia="ru-RU"/>
        </w:rPr>
        <w:tab/>
      </w:r>
      <w:r w:rsidRPr="00B80332">
        <w:rPr>
          <w:rFonts w:eastAsia="Times New Roman"/>
          <w:bCs/>
          <w:color w:val="000000"/>
          <w:kern w:val="0"/>
          <w:u w:val="single"/>
          <w:vertAlign w:val="subscript"/>
          <w:lang w:eastAsia="ru-RU"/>
        </w:rPr>
        <w:tab/>
        <w:t>Полное наименование</w:t>
      </w:r>
      <w:r w:rsidRPr="00B80332">
        <w:rPr>
          <w:rFonts w:eastAsia="Times New Roman"/>
          <w:bCs/>
          <w:color w:val="000000"/>
          <w:kern w:val="0"/>
          <w:u w:val="single"/>
          <w:vertAlign w:val="subscript"/>
          <w:lang w:eastAsia="ru-RU"/>
        </w:rPr>
        <w:tab/>
      </w:r>
      <w:r w:rsidRPr="00B80332">
        <w:rPr>
          <w:rFonts w:eastAsia="Times New Roman"/>
          <w:bCs/>
          <w:color w:val="000000"/>
          <w:kern w:val="0"/>
          <w:u w:val="single"/>
          <w:vertAlign w:val="subscript"/>
          <w:lang w:eastAsia="ru-RU"/>
        </w:rPr>
        <w:tab/>
      </w:r>
      <w:r w:rsidRPr="00B80332">
        <w:rPr>
          <w:rFonts w:eastAsia="Times New Roman"/>
          <w:bCs/>
          <w:color w:val="000000"/>
          <w:kern w:val="0"/>
          <w:vertAlign w:val="subscript"/>
          <w:lang w:eastAsia="ru-RU"/>
        </w:rPr>
        <w:tab/>
      </w:r>
      <w:proofErr w:type="gramStart"/>
      <w:r w:rsidRPr="00B80332">
        <w:rPr>
          <w:rFonts w:eastAsia="Times New Roman"/>
          <w:bCs/>
          <w:color w:val="000000"/>
          <w:kern w:val="0"/>
          <w:vertAlign w:val="subscript"/>
          <w:lang w:eastAsia="ru-RU"/>
        </w:rPr>
        <w:t xml:space="preserve">(     </w:t>
      </w:r>
      <w:proofErr w:type="gramEnd"/>
      <w:r w:rsidR="00D31E61" w:rsidRPr="00B80332">
        <w:rPr>
          <w:rFonts w:eastAsia="Times New Roman"/>
          <w:bCs/>
          <w:color w:val="000000"/>
          <w:kern w:val="0"/>
          <w:u w:val="single"/>
          <w:vertAlign w:val="subscript"/>
          <w:lang w:eastAsia="ru-RU"/>
        </w:rPr>
        <w:tab/>
      </w:r>
      <w:r w:rsidR="00D31E61" w:rsidRPr="00B80332">
        <w:rPr>
          <w:rFonts w:eastAsia="Times New Roman"/>
          <w:bCs/>
          <w:color w:val="000000"/>
          <w:kern w:val="0"/>
          <w:u w:val="single"/>
          <w:vertAlign w:val="subscript"/>
          <w:lang w:eastAsia="ru-RU"/>
        </w:rPr>
        <w:tab/>
        <w:t>сокращенное наименование</w:t>
      </w:r>
      <w:r w:rsidRPr="00B80332">
        <w:rPr>
          <w:rFonts w:eastAsia="Times New Roman"/>
          <w:bCs/>
          <w:color w:val="000000"/>
          <w:kern w:val="0"/>
          <w:vertAlign w:val="subscript"/>
          <w:lang w:eastAsia="ru-RU"/>
        </w:rPr>
        <w:t xml:space="preserve"> ), </w:t>
      </w:r>
      <w:r w:rsidRPr="00B80332">
        <w:rPr>
          <w:rFonts w:eastAsia="Times New Roman"/>
          <w:bCs/>
          <w:color w:val="000000"/>
          <w:kern w:val="0"/>
          <w:lang w:eastAsia="ru-RU"/>
        </w:rPr>
        <w:t xml:space="preserve">именуемое в дальнейшем </w:t>
      </w:r>
      <w:r w:rsidRPr="00B80332">
        <w:rPr>
          <w:rFonts w:eastAsia="Times New Roman"/>
          <w:b/>
          <w:bCs/>
          <w:color w:val="000000"/>
          <w:kern w:val="0"/>
          <w:lang w:eastAsia="ru-RU"/>
        </w:rPr>
        <w:t>«Арендодатель»,</w:t>
      </w:r>
      <w:r w:rsidRPr="00B80332">
        <w:rPr>
          <w:rFonts w:eastAsia="Times New Roman"/>
          <w:bCs/>
          <w:color w:val="000000"/>
          <w:kern w:val="0"/>
          <w:lang w:eastAsia="ru-RU"/>
        </w:rPr>
        <w:t xml:space="preserve"> в лице </w:t>
      </w:r>
      <w:r w:rsidR="00D31E61" w:rsidRPr="00B80332">
        <w:rPr>
          <w:rFonts w:eastAsia="Times New Roman"/>
          <w:bCs/>
          <w:color w:val="000000"/>
          <w:kern w:val="0"/>
          <w:u w:val="single"/>
          <w:vertAlign w:val="subscript"/>
          <w:lang w:eastAsia="ru-RU"/>
        </w:rPr>
        <w:tab/>
      </w:r>
      <w:r w:rsidR="00D31E61" w:rsidRPr="00B80332">
        <w:rPr>
          <w:rFonts w:eastAsia="Times New Roman"/>
          <w:bCs/>
          <w:color w:val="000000"/>
          <w:kern w:val="0"/>
          <w:u w:val="single"/>
          <w:vertAlign w:val="subscript"/>
          <w:lang w:eastAsia="ru-RU"/>
        </w:rPr>
        <w:tab/>
        <w:t>должность</w:t>
      </w:r>
      <w:r w:rsidRPr="00B80332">
        <w:rPr>
          <w:rFonts w:eastAsia="Times New Roman"/>
          <w:bCs/>
          <w:color w:val="000000"/>
          <w:kern w:val="0"/>
          <w:vertAlign w:val="subscript"/>
          <w:lang w:eastAsia="ru-RU"/>
        </w:rPr>
        <w:tab/>
      </w:r>
      <w:r w:rsidR="00D31E61" w:rsidRPr="00B80332">
        <w:rPr>
          <w:rFonts w:eastAsia="Times New Roman"/>
          <w:bCs/>
          <w:color w:val="000000"/>
          <w:kern w:val="0"/>
          <w:u w:val="single"/>
          <w:vertAlign w:val="subscript"/>
          <w:lang w:eastAsia="ru-RU"/>
        </w:rPr>
        <w:tab/>
      </w:r>
      <w:r w:rsidR="00D31E61" w:rsidRPr="00B80332">
        <w:rPr>
          <w:rFonts w:eastAsia="Times New Roman"/>
          <w:bCs/>
          <w:color w:val="000000"/>
          <w:kern w:val="0"/>
          <w:u w:val="single"/>
          <w:vertAlign w:val="subscript"/>
          <w:lang w:eastAsia="ru-RU"/>
        </w:rPr>
        <w:tab/>
        <w:t>ФИО подписанта</w:t>
      </w:r>
      <w:r w:rsidRPr="00B80332">
        <w:rPr>
          <w:rFonts w:eastAsia="Times New Roman"/>
          <w:bCs/>
          <w:color w:val="000000"/>
          <w:kern w:val="0"/>
          <w:lang w:eastAsia="ru-RU"/>
        </w:rPr>
        <w:t xml:space="preserve">, действующего на основании </w:t>
      </w:r>
      <w:r w:rsidR="006B509F" w:rsidRPr="00B80332">
        <w:rPr>
          <w:rFonts w:eastAsia="Times New Roman"/>
          <w:bCs/>
          <w:color w:val="000000"/>
          <w:kern w:val="0"/>
          <w:u w:val="single"/>
          <w:vertAlign w:val="subscript"/>
          <w:lang w:eastAsia="ru-RU"/>
        </w:rPr>
        <w:tab/>
      </w:r>
      <w:r w:rsidR="006B509F" w:rsidRPr="00B80332">
        <w:rPr>
          <w:rFonts w:eastAsia="Times New Roman"/>
          <w:bCs/>
          <w:color w:val="000000"/>
          <w:kern w:val="0"/>
          <w:u w:val="single"/>
          <w:vertAlign w:val="subscript"/>
          <w:lang w:eastAsia="ru-RU"/>
        </w:rPr>
        <w:tab/>
        <w:t>наименование документа</w:t>
      </w:r>
      <w:r w:rsidRPr="00B80332">
        <w:rPr>
          <w:rFonts w:eastAsia="Times New Roman"/>
          <w:bCs/>
          <w:color w:val="000000"/>
          <w:kern w:val="0"/>
          <w:lang w:eastAsia="ru-RU"/>
        </w:rPr>
        <w:t xml:space="preserve">, </w:t>
      </w:r>
    </w:p>
    <w:p w:rsidR="005A2032" w:rsidRPr="00B80332" w:rsidRDefault="005A2032" w:rsidP="00F1264A">
      <w:pPr>
        <w:shd w:val="clear" w:color="auto" w:fill="FFFFFF"/>
        <w:tabs>
          <w:tab w:val="left" w:pos="993"/>
        </w:tabs>
        <w:spacing w:line="276" w:lineRule="auto"/>
        <w:ind w:firstLine="709"/>
        <w:jc w:val="both"/>
        <w:rPr>
          <w:rFonts w:eastAsia="Lucida Sans Unicode"/>
          <w:bCs/>
          <w:lang w:bidi="hi-IN"/>
        </w:rPr>
      </w:pPr>
      <w:r w:rsidRPr="00B80332">
        <w:rPr>
          <w:rFonts w:eastAsia="Times New Roman"/>
          <w:kern w:val="0"/>
          <w:lang w:eastAsia="ru-RU"/>
        </w:rPr>
        <w:t>с одной стороны</w:t>
      </w:r>
      <w:r w:rsidRPr="00B80332">
        <w:rPr>
          <w:rFonts w:eastAsia="Lucida Sans Unicode"/>
          <w:bCs/>
          <w:lang w:bidi="hi-IN"/>
        </w:rPr>
        <w:t>, и</w:t>
      </w:r>
    </w:p>
    <w:p w:rsidR="005A2032" w:rsidRPr="00B80332" w:rsidRDefault="005A2032" w:rsidP="00F1264A">
      <w:pPr>
        <w:spacing w:line="276" w:lineRule="auto"/>
        <w:ind w:firstLine="709"/>
        <w:jc w:val="both"/>
        <w:rPr>
          <w:rFonts w:eastAsia="Times New Roman"/>
        </w:rPr>
      </w:pPr>
      <w:r w:rsidRPr="00B80332">
        <w:rPr>
          <w:rFonts w:eastAsia="Times New Roman"/>
          <w:bCs/>
          <w:color w:val="000000"/>
          <w:kern w:val="0"/>
          <w:u w:val="single"/>
          <w:vertAlign w:val="subscript"/>
          <w:lang w:eastAsia="ru-RU"/>
        </w:rPr>
        <w:tab/>
      </w:r>
      <w:r w:rsidRPr="00B80332">
        <w:rPr>
          <w:rFonts w:eastAsia="Times New Roman"/>
          <w:bCs/>
          <w:color w:val="000000"/>
          <w:kern w:val="0"/>
          <w:u w:val="single"/>
          <w:vertAlign w:val="subscript"/>
          <w:lang w:eastAsia="ru-RU"/>
        </w:rPr>
        <w:tab/>
        <w:t>Полное наименование</w:t>
      </w:r>
      <w:r w:rsidRPr="00B80332">
        <w:rPr>
          <w:rFonts w:eastAsia="Times New Roman"/>
          <w:bCs/>
          <w:color w:val="000000"/>
          <w:kern w:val="0"/>
          <w:u w:val="single"/>
          <w:vertAlign w:val="subscript"/>
          <w:lang w:eastAsia="ru-RU"/>
        </w:rPr>
        <w:tab/>
      </w:r>
      <w:r w:rsidRPr="00B80332">
        <w:rPr>
          <w:rFonts w:eastAsia="Times New Roman"/>
          <w:bCs/>
          <w:color w:val="000000"/>
          <w:kern w:val="0"/>
          <w:u w:val="single"/>
          <w:vertAlign w:val="subscript"/>
          <w:lang w:eastAsia="ru-RU"/>
        </w:rPr>
        <w:tab/>
      </w:r>
      <w:r w:rsidRPr="00B80332">
        <w:rPr>
          <w:rFonts w:eastAsia="Times New Roman"/>
          <w:bCs/>
          <w:color w:val="000000"/>
          <w:kern w:val="0"/>
          <w:vertAlign w:val="subscript"/>
          <w:lang w:eastAsia="ru-RU"/>
        </w:rPr>
        <w:tab/>
      </w:r>
      <w:proofErr w:type="gramStart"/>
      <w:r w:rsidRPr="00B80332">
        <w:rPr>
          <w:rFonts w:eastAsia="Times New Roman"/>
          <w:bCs/>
          <w:color w:val="000000"/>
          <w:kern w:val="0"/>
          <w:vertAlign w:val="subscript"/>
          <w:lang w:eastAsia="ru-RU"/>
        </w:rPr>
        <w:t xml:space="preserve">(     </w:t>
      </w:r>
      <w:proofErr w:type="gramEnd"/>
      <w:r w:rsidRPr="00B80332">
        <w:rPr>
          <w:rFonts w:eastAsia="Times New Roman"/>
          <w:bCs/>
          <w:color w:val="000000"/>
          <w:kern w:val="0"/>
          <w:u w:val="single"/>
          <w:vertAlign w:val="subscript"/>
          <w:lang w:eastAsia="ru-RU"/>
        </w:rPr>
        <w:tab/>
      </w:r>
      <w:r w:rsidRPr="00B80332">
        <w:rPr>
          <w:rFonts w:eastAsia="Times New Roman"/>
          <w:bCs/>
          <w:color w:val="000000"/>
          <w:kern w:val="0"/>
          <w:u w:val="single"/>
          <w:vertAlign w:val="subscript"/>
          <w:lang w:eastAsia="ru-RU"/>
        </w:rPr>
        <w:tab/>
      </w:r>
      <w:r w:rsidR="006B509F" w:rsidRPr="00B80332">
        <w:rPr>
          <w:rFonts w:eastAsia="Times New Roman"/>
          <w:bCs/>
          <w:color w:val="000000"/>
          <w:kern w:val="0"/>
          <w:u w:val="single"/>
          <w:vertAlign w:val="subscript"/>
          <w:lang w:eastAsia="ru-RU"/>
        </w:rPr>
        <w:t>сокращенное наименование</w:t>
      </w:r>
      <w:r w:rsidRPr="00B80332">
        <w:rPr>
          <w:rFonts w:eastAsia="Times New Roman"/>
          <w:bCs/>
          <w:color w:val="000000"/>
          <w:kern w:val="0"/>
          <w:vertAlign w:val="subscript"/>
          <w:lang w:eastAsia="ru-RU"/>
        </w:rPr>
        <w:t xml:space="preserve">), </w:t>
      </w:r>
      <w:r w:rsidRPr="00B80332">
        <w:rPr>
          <w:rFonts w:eastAsia="Times New Roman"/>
          <w:b/>
        </w:rPr>
        <w:t xml:space="preserve"> </w:t>
      </w:r>
      <w:r w:rsidRPr="00B80332">
        <w:rPr>
          <w:rFonts w:eastAsia="SimSun"/>
          <w:bCs/>
          <w:kern w:val="0"/>
          <w:lang w:eastAsia="en-US"/>
        </w:rPr>
        <w:t xml:space="preserve">именуемый в дальнейшем </w:t>
      </w:r>
      <w:r w:rsidRPr="00B80332">
        <w:rPr>
          <w:rFonts w:eastAsia="SimSun"/>
          <w:b/>
          <w:bCs/>
          <w:kern w:val="0"/>
          <w:lang w:eastAsia="en-US"/>
        </w:rPr>
        <w:t>«Арендатор»</w:t>
      </w:r>
      <w:r w:rsidRPr="00B80332">
        <w:rPr>
          <w:rFonts w:eastAsia="SimSun"/>
          <w:bCs/>
          <w:kern w:val="0"/>
          <w:lang w:eastAsia="en-US"/>
        </w:rPr>
        <w:t xml:space="preserve">, </w:t>
      </w:r>
      <w:r w:rsidRPr="00B80332">
        <w:rPr>
          <w:rFonts w:eastAsia="Times New Roman"/>
          <w:bCs/>
          <w:color w:val="000000"/>
          <w:kern w:val="0"/>
          <w:lang w:eastAsia="ru-RU"/>
        </w:rPr>
        <w:t xml:space="preserve">в лице </w:t>
      </w:r>
      <w:r w:rsidR="00D31E61" w:rsidRPr="00B80332">
        <w:rPr>
          <w:rFonts w:eastAsia="Times New Roman"/>
          <w:bCs/>
          <w:color w:val="000000"/>
          <w:kern w:val="0"/>
          <w:u w:val="single"/>
          <w:vertAlign w:val="subscript"/>
          <w:lang w:eastAsia="ru-RU"/>
        </w:rPr>
        <w:tab/>
      </w:r>
      <w:r w:rsidR="00D31E61" w:rsidRPr="00B80332">
        <w:rPr>
          <w:rFonts w:eastAsia="Times New Roman"/>
          <w:bCs/>
          <w:color w:val="000000"/>
          <w:kern w:val="0"/>
          <w:u w:val="single"/>
          <w:vertAlign w:val="subscript"/>
          <w:lang w:eastAsia="ru-RU"/>
        </w:rPr>
        <w:tab/>
        <w:t>должность</w:t>
      </w:r>
      <w:r w:rsidRPr="00B80332">
        <w:rPr>
          <w:rFonts w:eastAsia="Times New Roman"/>
          <w:bCs/>
          <w:color w:val="000000"/>
          <w:kern w:val="0"/>
          <w:vertAlign w:val="subscript"/>
          <w:lang w:eastAsia="ru-RU"/>
        </w:rPr>
        <w:tab/>
      </w:r>
      <w:r w:rsidR="00D31E61" w:rsidRPr="00B80332">
        <w:rPr>
          <w:rFonts w:eastAsia="Times New Roman"/>
          <w:bCs/>
          <w:color w:val="000000"/>
          <w:kern w:val="0"/>
          <w:u w:val="single"/>
          <w:vertAlign w:val="subscript"/>
          <w:lang w:eastAsia="ru-RU"/>
        </w:rPr>
        <w:tab/>
        <w:t xml:space="preserve">ФИО подписанта </w:t>
      </w:r>
      <w:r w:rsidR="00D31E61" w:rsidRPr="00B80332">
        <w:rPr>
          <w:rFonts w:eastAsia="Times New Roman"/>
          <w:bCs/>
          <w:color w:val="000000"/>
          <w:kern w:val="0"/>
          <w:u w:val="single"/>
          <w:vertAlign w:val="subscript"/>
          <w:lang w:eastAsia="ru-RU"/>
        </w:rPr>
        <w:tab/>
      </w:r>
      <w:r w:rsidRPr="00B80332">
        <w:rPr>
          <w:rFonts w:eastAsia="Times New Roman"/>
          <w:bCs/>
          <w:color w:val="000000"/>
          <w:kern w:val="0"/>
          <w:lang w:eastAsia="ru-RU"/>
        </w:rPr>
        <w:t xml:space="preserve">, действующего на основании </w:t>
      </w:r>
      <w:r w:rsidRPr="00B80332">
        <w:rPr>
          <w:rFonts w:eastAsia="Times New Roman"/>
          <w:bCs/>
          <w:color w:val="000000"/>
          <w:kern w:val="0"/>
          <w:u w:val="single"/>
          <w:vertAlign w:val="subscript"/>
          <w:lang w:eastAsia="ru-RU"/>
        </w:rPr>
        <w:tab/>
      </w:r>
      <w:r w:rsidRPr="00B80332">
        <w:rPr>
          <w:rFonts w:eastAsia="Times New Roman"/>
          <w:bCs/>
          <w:color w:val="000000"/>
          <w:kern w:val="0"/>
          <w:u w:val="single"/>
          <w:vertAlign w:val="subscript"/>
          <w:lang w:eastAsia="ru-RU"/>
        </w:rPr>
        <w:tab/>
        <w:t>наименование документа</w:t>
      </w:r>
      <w:r w:rsidRPr="00B80332">
        <w:rPr>
          <w:rFonts w:eastAsia="Times New Roman"/>
          <w:bCs/>
          <w:color w:val="000000"/>
          <w:kern w:val="0"/>
          <w:u w:val="single"/>
          <w:vertAlign w:val="subscript"/>
          <w:lang w:eastAsia="ru-RU"/>
        </w:rPr>
        <w:tab/>
      </w:r>
      <w:r w:rsidRPr="00B80332">
        <w:rPr>
          <w:rFonts w:eastAsia="Times New Roman"/>
          <w:bCs/>
          <w:color w:val="000000"/>
          <w:kern w:val="0"/>
          <w:u w:val="single"/>
          <w:vertAlign w:val="subscript"/>
          <w:lang w:eastAsia="ru-RU"/>
        </w:rPr>
        <w:tab/>
      </w:r>
      <w:r w:rsidRPr="00B80332">
        <w:rPr>
          <w:rFonts w:eastAsia="Times New Roman"/>
          <w:bCs/>
          <w:color w:val="000000"/>
          <w:kern w:val="0"/>
          <w:lang w:eastAsia="ru-RU"/>
        </w:rPr>
        <w:t>,</w:t>
      </w:r>
      <w:r w:rsidRPr="00B80332">
        <w:rPr>
          <w:rFonts w:eastAsia="SimSun"/>
          <w:bCs/>
          <w:kern w:val="0"/>
          <w:lang w:eastAsia="en-US"/>
        </w:rPr>
        <w:t xml:space="preserve"> с другой стороны,  </w:t>
      </w:r>
      <w:r w:rsidRPr="00B80332">
        <w:rPr>
          <w:rFonts w:eastAsia="Times New Roman"/>
        </w:rPr>
        <w:t>а также совместно именуемые «Стороны», а по отдельности - «Сторона», договорились о следующем:</w:t>
      </w:r>
    </w:p>
    <w:p w:rsidR="005A2032" w:rsidRPr="00B80332" w:rsidRDefault="005A2032" w:rsidP="00F1264A">
      <w:pPr>
        <w:spacing w:line="276" w:lineRule="auto"/>
        <w:ind w:firstLine="709"/>
        <w:jc w:val="both"/>
        <w:rPr>
          <w:rFonts w:eastAsia="Times New Roman"/>
        </w:rPr>
      </w:pPr>
    </w:p>
    <w:p w:rsidR="005A2032" w:rsidRPr="00B80332" w:rsidRDefault="005A2032" w:rsidP="00F1264A">
      <w:pPr>
        <w:spacing w:line="276" w:lineRule="auto"/>
        <w:ind w:firstLine="709"/>
        <w:jc w:val="center"/>
        <w:rPr>
          <w:b/>
        </w:rPr>
      </w:pPr>
      <w:r w:rsidRPr="00B80332">
        <w:rPr>
          <w:b/>
        </w:rPr>
        <w:t>СТАТЬЯ 1</w:t>
      </w:r>
    </w:p>
    <w:p w:rsidR="005A2032" w:rsidRDefault="005A2032" w:rsidP="00F1264A">
      <w:pPr>
        <w:spacing w:line="276" w:lineRule="auto"/>
        <w:ind w:firstLine="709"/>
        <w:jc w:val="center"/>
        <w:rPr>
          <w:b/>
        </w:rPr>
      </w:pPr>
      <w:r w:rsidRPr="00B80332">
        <w:rPr>
          <w:b/>
        </w:rPr>
        <w:t>Предмет Договора</w:t>
      </w:r>
    </w:p>
    <w:p w:rsidR="00F351B5" w:rsidRPr="00B80332" w:rsidRDefault="00F351B5" w:rsidP="00F1264A">
      <w:pPr>
        <w:spacing w:line="276" w:lineRule="auto"/>
        <w:ind w:firstLine="709"/>
        <w:jc w:val="center"/>
        <w:rPr>
          <w:b/>
        </w:rPr>
      </w:pPr>
    </w:p>
    <w:p w:rsidR="00F465B2" w:rsidRPr="00F465B2" w:rsidRDefault="005A2032" w:rsidP="00F465B2">
      <w:pPr>
        <w:widowControl/>
        <w:numPr>
          <w:ilvl w:val="1"/>
          <w:numId w:val="43"/>
        </w:numPr>
        <w:suppressAutoHyphens w:val="0"/>
        <w:spacing w:line="276" w:lineRule="auto"/>
        <w:ind w:left="0" w:firstLine="709"/>
        <w:jc w:val="both"/>
        <w:rPr>
          <w:b/>
          <w:iCs/>
        </w:rPr>
      </w:pPr>
      <w:proofErr w:type="gramStart"/>
      <w:r w:rsidRPr="00B80332">
        <w:t xml:space="preserve">Арендодатель передает, а Арендатор принимает (во временное владение и пользование) на условиях настоящего Договора в аренду часть здания с кадастровым номером 25:27:030102:1234 </w:t>
      </w:r>
      <w:r w:rsidRPr="00236E1F">
        <w:rPr>
          <w:b/>
        </w:rPr>
        <w:t xml:space="preserve">площадью </w:t>
      </w:r>
      <w:r w:rsidR="000D23EC">
        <w:rPr>
          <w:b/>
        </w:rPr>
        <w:t>9</w:t>
      </w:r>
      <w:r w:rsidRPr="00236E1F">
        <w:rPr>
          <w:rFonts w:eastAsia="Times New Roman"/>
          <w:b/>
          <w:bCs/>
          <w:color w:val="000000"/>
          <w:kern w:val="0"/>
          <w:vertAlign w:val="subscript"/>
          <w:lang w:eastAsia="ru-RU"/>
        </w:rPr>
        <w:t xml:space="preserve"> </w:t>
      </w:r>
      <w:r w:rsidRPr="00236E1F">
        <w:rPr>
          <w:rFonts w:eastAsia="Times New Roman"/>
          <w:b/>
          <w:iCs/>
        </w:rPr>
        <w:t>кв. м.</w:t>
      </w:r>
      <w:r w:rsidRPr="00B80332">
        <w:rPr>
          <w:kern w:val="0"/>
          <w:lang w:eastAsia="en-US"/>
        </w:rPr>
        <w:t xml:space="preserve"> </w:t>
      </w:r>
      <w:r w:rsidR="00B86CC1" w:rsidRPr="00B80332">
        <w:t xml:space="preserve">расположенную на </w:t>
      </w:r>
      <w:r w:rsidR="00BE71C4">
        <w:t>3</w:t>
      </w:r>
      <w:r w:rsidR="00B86CC1" w:rsidRPr="00B80332">
        <w:t xml:space="preserve"> этаже</w:t>
      </w:r>
      <w:r w:rsidR="00B86CC1">
        <w:rPr>
          <w:iCs/>
        </w:rPr>
        <w:t xml:space="preserve"> здания в </w:t>
      </w:r>
      <w:r w:rsidR="00BE71C4" w:rsidRPr="00BE71C4">
        <w:rPr>
          <w:iCs/>
        </w:rPr>
        <w:t>стерильной</w:t>
      </w:r>
      <w:r w:rsidR="00B86CC1" w:rsidRPr="00BE71C4">
        <w:rPr>
          <w:rFonts w:eastAsia="Times New Roman"/>
          <w:bCs/>
          <w:color w:val="000000"/>
          <w:kern w:val="0"/>
          <w:vertAlign w:val="subscript"/>
          <w:lang w:eastAsia="ru-RU"/>
        </w:rPr>
        <w:t xml:space="preserve"> </w:t>
      </w:r>
      <w:r w:rsidR="00B86CC1" w:rsidRPr="00BE71C4">
        <w:rPr>
          <w:iCs/>
        </w:rPr>
        <w:t xml:space="preserve"> зоне</w:t>
      </w:r>
      <w:r w:rsidR="00BE71C4" w:rsidRPr="00BE71C4">
        <w:rPr>
          <w:iCs/>
        </w:rPr>
        <w:t xml:space="preserve"> внутренних воздушных линий</w:t>
      </w:r>
      <w:r w:rsidR="00B86CC1">
        <w:rPr>
          <w:iCs/>
        </w:rPr>
        <w:t xml:space="preserve">, </w:t>
      </w:r>
      <w:r w:rsidR="00B86CC1" w:rsidRPr="00B80332">
        <w:rPr>
          <w:iCs/>
        </w:rPr>
        <w:t xml:space="preserve"> </w:t>
      </w:r>
      <w:r w:rsidR="00B86CC1" w:rsidRPr="00236E1F">
        <w:rPr>
          <w:b/>
        </w:rPr>
        <w:t xml:space="preserve">площадью </w:t>
      </w:r>
      <w:r w:rsidR="000D23EC">
        <w:rPr>
          <w:b/>
        </w:rPr>
        <w:t>10</w:t>
      </w:r>
      <w:r w:rsidR="00B86CC1" w:rsidRPr="00236E1F">
        <w:rPr>
          <w:rFonts w:eastAsia="Times New Roman"/>
          <w:b/>
          <w:bCs/>
          <w:color w:val="000000"/>
          <w:kern w:val="0"/>
          <w:vertAlign w:val="subscript"/>
          <w:lang w:eastAsia="ru-RU"/>
        </w:rPr>
        <w:t xml:space="preserve"> </w:t>
      </w:r>
      <w:r w:rsidR="00B86CC1" w:rsidRPr="00236E1F">
        <w:rPr>
          <w:rFonts w:eastAsia="Times New Roman"/>
          <w:b/>
          <w:iCs/>
        </w:rPr>
        <w:t>кв. м.</w:t>
      </w:r>
      <w:r w:rsidR="00B86CC1" w:rsidRPr="00B80332">
        <w:rPr>
          <w:kern w:val="0"/>
          <w:lang w:eastAsia="en-US"/>
        </w:rPr>
        <w:t xml:space="preserve"> </w:t>
      </w:r>
      <w:r w:rsidR="00B86CC1" w:rsidRPr="00B80332">
        <w:t xml:space="preserve">расположенную на </w:t>
      </w:r>
      <w:r w:rsidR="00B86CC1">
        <w:t>3</w:t>
      </w:r>
      <w:r w:rsidR="00B86CC1" w:rsidRPr="00B80332">
        <w:t xml:space="preserve"> этаже</w:t>
      </w:r>
      <w:r w:rsidR="00B86CC1" w:rsidRPr="00B80332">
        <w:rPr>
          <w:iCs/>
        </w:rPr>
        <w:t xml:space="preserve"> здания в </w:t>
      </w:r>
      <w:r w:rsidR="00B86CC1" w:rsidRPr="00236E1F">
        <w:rPr>
          <w:iCs/>
          <w:u w:val="single"/>
        </w:rPr>
        <w:t>общедоступной</w:t>
      </w:r>
      <w:r w:rsidR="00B86CC1" w:rsidRPr="00B80332">
        <w:rPr>
          <w:rFonts w:eastAsia="Times New Roman"/>
          <w:bCs/>
          <w:color w:val="000000"/>
          <w:kern w:val="0"/>
          <w:vertAlign w:val="subscript"/>
          <w:lang w:eastAsia="ru-RU"/>
        </w:rPr>
        <w:t xml:space="preserve"> </w:t>
      </w:r>
      <w:r w:rsidR="00B86CC1" w:rsidRPr="00B80332">
        <w:rPr>
          <w:iCs/>
        </w:rPr>
        <w:t>зоне</w:t>
      </w:r>
      <w:r w:rsidR="00B86CC1">
        <w:rPr>
          <w:iCs/>
        </w:rPr>
        <w:t>,</w:t>
      </w:r>
      <w:r w:rsidR="00B86CC1" w:rsidRPr="00B80332">
        <w:t xml:space="preserve"> </w:t>
      </w:r>
      <w:r w:rsidRPr="00B80332">
        <w:t>(</w:t>
      </w:r>
      <w:r w:rsidRPr="00B80332">
        <w:rPr>
          <w:kern w:val="0"/>
          <w:lang w:eastAsia="en-US"/>
        </w:rPr>
        <w:t>далее по тексту:</w:t>
      </w:r>
      <w:proofErr w:type="gramEnd"/>
      <w:r w:rsidRPr="00B80332">
        <w:rPr>
          <w:kern w:val="0"/>
          <w:lang w:eastAsia="en-US"/>
        </w:rPr>
        <w:t xml:space="preserve"> «Помещение») согласно СХЕМЕ размещения (</w:t>
      </w:r>
      <w:r w:rsidRPr="00B80332">
        <w:rPr>
          <w:rFonts w:eastAsia="Times New Roman"/>
          <w:iCs/>
        </w:rPr>
        <w:t>Приложение № 1)</w:t>
      </w:r>
      <w:r w:rsidRPr="00B80332">
        <w:t xml:space="preserve">, </w:t>
      </w:r>
      <w:r w:rsidRPr="00B80332">
        <w:rPr>
          <w:iCs/>
        </w:rPr>
        <w:t>аэровокзального комплекса в международном аэропорту «</w:t>
      </w:r>
      <w:proofErr w:type="spellStart"/>
      <w:r w:rsidRPr="00B80332">
        <w:rPr>
          <w:iCs/>
        </w:rPr>
        <w:t>Кневичи</w:t>
      </w:r>
      <w:proofErr w:type="spellEnd"/>
      <w:r w:rsidRPr="00B80332">
        <w:rPr>
          <w:iCs/>
        </w:rPr>
        <w:t>» г. Владивосток (Терминал А), находящегося по адресу: Российская Федерация, Приморский край, г. А</w:t>
      </w:r>
      <w:r w:rsidR="00F465B2">
        <w:rPr>
          <w:iCs/>
        </w:rPr>
        <w:t xml:space="preserve">ртём, ул. Владимира </w:t>
      </w:r>
      <w:proofErr w:type="spellStart"/>
      <w:r w:rsidR="00F465B2">
        <w:rPr>
          <w:iCs/>
        </w:rPr>
        <w:t>Сайбеля</w:t>
      </w:r>
      <w:proofErr w:type="spellEnd"/>
      <w:r w:rsidR="00F465B2">
        <w:rPr>
          <w:iCs/>
        </w:rPr>
        <w:t xml:space="preserve">, 45. Общая площадь арендуемых частей здания составляет </w:t>
      </w:r>
      <w:r w:rsidR="00F465B2" w:rsidRPr="00F465B2">
        <w:rPr>
          <w:b/>
          <w:iCs/>
        </w:rPr>
        <w:t>1</w:t>
      </w:r>
      <w:r w:rsidR="0096359B">
        <w:rPr>
          <w:b/>
          <w:iCs/>
        </w:rPr>
        <w:t>9</w:t>
      </w:r>
      <w:r w:rsidR="00F465B2" w:rsidRPr="00F465B2">
        <w:rPr>
          <w:b/>
          <w:iCs/>
        </w:rPr>
        <w:t xml:space="preserve"> </w:t>
      </w:r>
      <w:proofErr w:type="spellStart"/>
      <w:r w:rsidR="00F465B2" w:rsidRPr="00F465B2">
        <w:rPr>
          <w:b/>
          <w:iCs/>
        </w:rPr>
        <w:t>кв.м</w:t>
      </w:r>
      <w:proofErr w:type="spellEnd"/>
      <w:r w:rsidR="00F465B2" w:rsidRPr="00F465B2">
        <w:rPr>
          <w:b/>
          <w:iCs/>
        </w:rPr>
        <w:t xml:space="preserve">. </w:t>
      </w:r>
    </w:p>
    <w:p w:rsidR="005A2032" w:rsidRPr="00B80332" w:rsidRDefault="005A2032" w:rsidP="00E80779">
      <w:pPr>
        <w:spacing w:line="276" w:lineRule="auto"/>
        <w:ind w:firstLine="709"/>
        <w:jc w:val="both"/>
        <w:rPr>
          <w:b/>
        </w:rPr>
      </w:pPr>
      <w:r w:rsidRPr="00B80332">
        <w:rPr>
          <w:b/>
          <w:bCs/>
          <w:iCs/>
        </w:rPr>
        <w:t xml:space="preserve">1.2. </w:t>
      </w:r>
      <w:r w:rsidRPr="00B80332">
        <w:rPr>
          <w:iCs/>
        </w:rPr>
        <w:t>Арендодатель является собственником здания, указанного в пп.1.1. настоящего Договора (Свидетельство о регистрации права собственности 25-АБ № 842307 от 10.08.2012 г.).</w:t>
      </w:r>
    </w:p>
    <w:p w:rsidR="00B55B98" w:rsidRPr="00BE71C4" w:rsidRDefault="00B86CC1" w:rsidP="00B55B98">
      <w:pPr>
        <w:ind w:hanging="10"/>
        <w:jc w:val="both"/>
        <w:rPr>
          <w:b/>
          <w:color w:val="000000"/>
        </w:rPr>
      </w:pPr>
      <w:r>
        <w:rPr>
          <w:b/>
        </w:rPr>
        <w:t xml:space="preserve">            </w:t>
      </w:r>
      <w:r w:rsidR="005A2032" w:rsidRPr="00B80332">
        <w:rPr>
          <w:b/>
        </w:rPr>
        <w:t>1.3</w:t>
      </w:r>
      <w:r w:rsidR="005A2032" w:rsidRPr="00B80332">
        <w:rPr>
          <w:b/>
          <w:color w:val="000000"/>
        </w:rPr>
        <w:t>.</w:t>
      </w:r>
      <w:r w:rsidR="005A2032" w:rsidRPr="00B80332">
        <w:rPr>
          <w:color w:val="000000"/>
        </w:rPr>
        <w:t xml:space="preserve"> Помещение по настоящему Договору предоставляется Арендатору для размещения</w:t>
      </w:r>
      <w:r w:rsidR="005A2032" w:rsidRPr="00B80332">
        <w:rPr>
          <w:rFonts w:eastAsia="Times New Roman"/>
          <w:bCs/>
          <w:color w:val="000000"/>
          <w:kern w:val="0"/>
          <w:vertAlign w:val="subscript"/>
          <w:lang w:eastAsia="ru-RU"/>
        </w:rPr>
        <w:t xml:space="preserve">       </w:t>
      </w:r>
      <w:r w:rsidR="00B55B98" w:rsidRPr="00B55B98">
        <w:t xml:space="preserve"> </w:t>
      </w:r>
      <w:r w:rsidR="00BE71C4" w:rsidRPr="00BE71C4">
        <w:rPr>
          <w:rFonts w:eastAsiaTheme="minorHAnsi"/>
          <w:b/>
          <w:color w:val="000000"/>
          <w:kern w:val="0"/>
          <w:lang w:eastAsia="en-US"/>
        </w:rPr>
        <w:t xml:space="preserve">  кабин </w:t>
      </w:r>
      <w:proofErr w:type="spellStart"/>
      <w:r w:rsidR="00BE71C4" w:rsidRPr="00BE71C4">
        <w:rPr>
          <w:rFonts w:eastAsiaTheme="minorHAnsi"/>
          <w:b/>
          <w:color w:val="000000"/>
          <w:kern w:val="0"/>
          <w:lang w:eastAsia="en-US"/>
        </w:rPr>
        <w:t>коворкинга</w:t>
      </w:r>
      <w:proofErr w:type="spellEnd"/>
      <w:r w:rsidR="00BE71C4" w:rsidRPr="00BE71C4">
        <w:rPr>
          <w:rFonts w:eastAsiaTheme="minorHAnsi"/>
          <w:b/>
          <w:color w:val="000000"/>
          <w:kern w:val="0"/>
          <w:lang w:eastAsia="en-US"/>
        </w:rPr>
        <w:t xml:space="preserve"> и </w:t>
      </w:r>
      <w:proofErr w:type="gramStart"/>
      <w:r w:rsidR="00BE71C4" w:rsidRPr="00BE71C4">
        <w:rPr>
          <w:b/>
          <w:color w:val="000000"/>
        </w:rPr>
        <w:t>слип-капсул</w:t>
      </w:r>
      <w:proofErr w:type="gramEnd"/>
      <w:r w:rsidR="00B55B98" w:rsidRPr="00BE71C4">
        <w:rPr>
          <w:b/>
          <w:color w:val="000000"/>
        </w:rPr>
        <w:t>.</w:t>
      </w:r>
    </w:p>
    <w:p w:rsidR="00B55B98" w:rsidRPr="00B55B98" w:rsidRDefault="00B55B98" w:rsidP="00B55B98">
      <w:pPr>
        <w:jc w:val="both"/>
      </w:pPr>
      <w:r w:rsidRPr="00B55B98">
        <w:t xml:space="preserve">            </w:t>
      </w:r>
    </w:p>
    <w:p w:rsidR="005A2032" w:rsidRPr="00B80332" w:rsidRDefault="005A2032" w:rsidP="00F1264A">
      <w:pPr>
        <w:spacing w:line="276" w:lineRule="auto"/>
        <w:ind w:firstLine="709"/>
        <w:jc w:val="both"/>
        <w:rPr>
          <w:color w:val="000000"/>
        </w:rPr>
      </w:pPr>
    </w:p>
    <w:p w:rsidR="00D31E61" w:rsidRPr="00B80332" w:rsidRDefault="00D31E61" w:rsidP="00F1264A">
      <w:pPr>
        <w:spacing w:line="276" w:lineRule="auto"/>
        <w:ind w:firstLine="709"/>
        <w:jc w:val="center"/>
        <w:rPr>
          <w:b/>
        </w:rPr>
      </w:pPr>
    </w:p>
    <w:p w:rsidR="005A2032" w:rsidRPr="00B80332" w:rsidRDefault="005A2032" w:rsidP="00F1264A">
      <w:pPr>
        <w:spacing w:line="276" w:lineRule="auto"/>
        <w:ind w:firstLine="709"/>
        <w:jc w:val="center"/>
        <w:rPr>
          <w:b/>
        </w:rPr>
      </w:pPr>
      <w:r w:rsidRPr="00B80332">
        <w:rPr>
          <w:b/>
        </w:rPr>
        <w:t>СТАТЬЯ 2</w:t>
      </w:r>
    </w:p>
    <w:p w:rsidR="005A2032" w:rsidRDefault="005A2032" w:rsidP="00F1264A">
      <w:pPr>
        <w:spacing w:line="276" w:lineRule="auto"/>
        <w:ind w:firstLine="709"/>
        <w:jc w:val="center"/>
        <w:rPr>
          <w:b/>
        </w:rPr>
      </w:pPr>
      <w:r w:rsidRPr="00B80332">
        <w:rPr>
          <w:b/>
        </w:rPr>
        <w:t>Обязанности Сторон</w:t>
      </w:r>
    </w:p>
    <w:p w:rsidR="00F351B5" w:rsidRPr="00B80332" w:rsidRDefault="00F351B5" w:rsidP="00F1264A">
      <w:pPr>
        <w:spacing w:line="276" w:lineRule="auto"/>
        <w:ind w:firstLine="709"/>
        <w:jc w:val="center"/>
        <w:rPr>
          <w:b/>
        </w:rPr>
      </w:pPr>
    </w:p>
    <w:p w:rsidR="005A2032" w:rsidRPr="00B80332" w:rsidRDefault="005A2032" w:rsidP="00F1264A">
      <w:pPr>
        <w:spacing w:line="276" w:lineRule="auto"/>
        <w:ind w:firstLine="709"/>
        <w:jc w:val="both"/>
        <w:rPr>
          <w:b/>
        </w:rPr>
      </w:pPr>
      <w:r w:rsidRPr="00B80332">
        <w:rPr>
          <w:b/>
        </w:rPr>
        <w:t>2.1. Предоставление Помещения</w:t>
      </w:r>
    </w:p>
    <w:p w:rsidR="005A2032" w:rsidRPr="00B80332" w:rsidRDefault="005A2032" w:rsidP="00F1264A">
      <w:pPr>
        <w:spacing w:line="276" w:lineRule="auto"/>
        <w:ind w:firstLine="709"/>
        <w:jc w:val="both"/>
        <w:rPr>
          <w:b/>
        </w:rPr>
      </w:pPr>
      <w:r w:rsidRPr="00B80332">
        <w:rPr>
          <w:b/>
        </w:rPr>
        <w:t xml:space="preserve">2.1.1. </w:t>
      </w:r>
      <w:r w:rsidRPr="00B80332">
        <w:rPr>
          <w:iCs/>
        </w:rPr>
        <w:t xml:space="preserve">Передача Помещения Арендатору по настоящему Договору для целей аренды оформляется АКТОМ приема-передачи </w:t>
      </w:r>
      <w:r w:rsidRPr="00EE0268">
        <w:rPr>
          <w:iCs/>
        </w:rPr>
        <w:t>(Приложение № 2 к Договору)</w:t>
      </w:r>
      <w:r w:rsidRPr="00B80332">
        <w:rPr>
          <w:iCs/>
        </w:rPr>
        <w:t xml:space="preserve"> (далее – АКТ приема-передачи), который является подтверждением фактической передачи Помещения Арендатору.</w:t>
      </w:r>
    </w:p>
    <w:p w:rsidR="005A2032" w:rsidRPr="00B80332" w:rsidRDefault="005A2032" w:rsidP="00F1264A">
      <w:pPr>
        <w:spacing w:line="276" w:lineRule="auto"/>
        <w:ind w:firstLine="709"/>
        <w:jc w:val="both"/>
        <w:rPr>
          <w:iCs/>
        </w:rPr>
      </w:pPr>
      <w:r w:rsidRPr="00B80332">
        <w:rPr>
          <w:iCs/>
        </w:rPr>
        <w:t>Акт приема-передачи должен быть подписан надлежащим образом уполномоченными представителями Сторон. В случае если представитель Стороны действует на основании доверенности, копия такой доверенности, заверенная подписью руководителя Стороны и ее печатью, либо удостоверенная нотариально, подлежит предоставлению другой Стороне.</w:t>
      </w:r>
    </w:p>
    <w:p w:rsidR="005A2032" w:rsidRPr="00B80332" w:rsidRDefault="005A2032" w:rsidP="00F1264A">
      <w:pPr>
        <w:spacing w:line="276" w:lineRule="auto"/>
        <w:ind w:firstLine="709"/>
        <w:jc w:val="both"/>
        <w:rPr>
          <w:b/>
          <w:iCs/>
        </w:rPr>
      </w:pPr>
      <w:r w:rsidRPr="00B80332">
        <w:rPr>
          <w:b/>
          <w:iCs/>
        </w:rPr>
        <w:t>2.2. Существующее состояние</w:t>
      </w:r>
    </w:p>
    <w:p w:rsidR="005A2032" w:rsidRPr="00B80332" w:rsidRDefault="005A2032" w:rsidP="00F1264A">
      <w:pPr>
        <w:spacing w:line="276" w:lineRule="auto"/>
        <w:ind w:firstLine="709"/>
        <w:jc w:val="both"/>
        <w:rPr>
          <w:b/>
        </w:rPr>
      </w:pPr>
      <w:r w:rsidRPr="00B80332">
        <w:rPr>
          <w:b/>
          <w:iCs/>
        </w:rPr>
        <w:lastRenderedPageBreak/>
        <w:t>2.2.1.</w:t>
      </w:r>
      <w:r w:rsidRPr="00B80332">
        <w:rPr>
          <w:iCs/>
        </w:rPr>
        <w:t xml:space="preserve"> Арендатор обязан в течение первого месяца с момента подписания Договора письменно согласовывать с Арендодателем технические условия устанавливаемого</w:t>
      </w:r>
      <w:r w:rsidRPr="00B80332">
        <w:t xml:space="preserve"> оборудования в арендованном Помещении.</w:t>
      </w:r>
    </w:p>
    <w:p w:rsidR="00E80779" w:rsidRPr="00E80779" w:rsidRDefault="005A2032" w:rsidP="00E80779">
      <w:pPr>
        <w:spacing w:line="276" w:lineRule="auto"/>
        <w:ind w:firstLine="709"/>
        <w:jc w:val="both"/>
        <w:rPr>
          <w:rFonts w:eastAsia="Times New Roman"/>
          <w:kern w:val="0"/>
          <w:lang w:eastAsia="ru-RU"/>
        </w:rPr>
      </w:pPr>
      <w:r w:rsidRPr="00B80332">
        <w:rPr>
          <w:b/>
        </w:rPr>
        <w:t>2.2.2.</w:t>
      </w:r>
      <w:r w:rsidRPr="00B80332">
        <w:t xml:space="preserve"> </w:t>
      </w:r>
      <w:proofErr w:type="gramStart"/>
      <w:r w:rsidR="00E80779" w:rsidRPr="00E80779">
        <w:rPr>
          <w:rFonts w:eastAsia="Times New Roman"/>
          <w:kern w:val="0"/>
          <w:lang w:eastAsia="ru-RU"/>
        </w:rPr>
        <w:t>Любые улучшения (отделимые и неотделимые), включая конструктивные улучшения, перепланировку или переоборудование в арендуемом Помещении, в течение срока действия настоящего Договора могут осуществляться за счет средств Арендатора только с письменного разрешения Арендодателя при наличии проекта, разработанного в соответствии с "Техническим регламентом выполнения строительных (ремонтных) работ подрядчиками", утвержденного 31 октября 2022г. и согласованного с соответствующими структурными подразделениями и службами Арендодателя, а также</w:t>
      </w:r>
      <w:proofErr w:type="gramEnd"/>
      <w:r w:rsidR="00E80779" w:rsidRPr="00E80779">
        <w:rPr>
          <w:rFonts w:eastAsia="Times New Roman"/>
          <w:kern w:val="0"/>
          <w:lang w:eastAsia="ru-RU"/>
        </w:rPr>
        <w:t xml:space="preserve"> при условии согласования и соблюдения режима проведения работ. Разработанный проект должен состоять из разделов, которые необходимы для выполнения планируемых работ по перепланировке или переоборудованию арендуемого Помещения. Представители Арендодателя вправе контролировать процесс выполнения вышеуказанных работ.</w:t>
      </w:r>
    </w:p>
    <w:p w:rsidR="00E80779" w:rsidRDefault="00E80779" w:rsidP="00E80779">
      <w:pPr>
        <w:spacing w:line="276" w:lineRule="auto"/>
        <w:ind w:firstLine="709"/>
        <w:jc w:val="both"/>
        <w:rPr>
          <w:rFonts w:eastAsia="Times New Roman"/>
          <w:kern w:val="0"/>
          <w:lang w:eastAsia="ru-RU"/>
        </w:rPr>
      </w:pPr>
      <w:r w:rsidRPr="00E80779">
        <w:rPr>
          <w:rFonts w:eastAsia="Times New Roman"/>
          <w:kern w:val="0"/>
          <w:lang w:eastAsia="ru-RU"/>
        </w:rPr>
        <w:t xml:space="preserve">В случае досрочного расторжения настоящего Договора по инициативе Арендатора/Арендодателя, либо по истечении срока действия Договора, произведенные неотделимые улучшения (улучшения, возведенные </w:t>
      </w:r>
      <w:proofErr w:type="gramStart"/>
      <w:r w:rsidRPr="00E80779">
        <w:rPr>
          <w:rFonts w:eastAsia="Times New Roman"/>
          <w:kern w:val="0"/>
          <w:lang w:eastAsia="ru-RU"/>
        </w:rPr>
        <w:t>согласно проекта</w:t>
      </w:r>
      <w:proofErr w:type="gramEnd"/>
      <w:r w:rsidRPr="00E80779">
        <w:rPr>
          <w:rFonts w:eastAsia="Times New Roman"/>
          <w:kern w:val="0"/>
          <w:lang w:eastAsia="ru-RU"/>
        </w:rPr>
        <w:t>) имущества принадлежат Арендодателю, при этом Арендатор не вправе требовать возмещения понесенных затрат.</w:t>
      </w:r>
    </w:p>
    <w:p w:rsidR="005A2032" w:rsidRPr="00B80332" w:rsidRDefault="005A2032" w:rsidP="00E80779">
      <w:pPr>
        <w:spacing w:line="276" w:lineRule="auto"/>
        <w:ind w:firstLine="709"/>
        <w:jc w:val="both"/>
        <w:rPr>
          <w:b/>
        </w:rPr>
      </w:pPr>
      <w:r w:rsidRPr="00B80332">
        <w:rPr>
          <w:b/>
        </w:rPr>
        <w:t>2.3. Доступ в Помещение</w:t>
      </w:r>
    </w:p>
    <w:p w:rsidR="005A2032" w:rsidRPr="00B80332" w:rsidRDefault="005A2032" w:rsidP="00F1264A">
      <w:pPr>
        <w:spacing w:line="276" w:lineRule="auto"/>
        <w:ind w:firstLine="709"/>
        <w:jc w:val="both"/>
        <w:rPr>
          <w:rFonts w:eastAsia="Times New Roman"/>
        </w:rPr>
      </w:pPr>
      <w:r w:rsidRPr="00B80332">
        <w:rPr>
          <w:b/>
        </w:rPr>
        <w:t>2.3.1.</w:t>
      </w:r>
      <w:r w:rsidRPr="00B80332">
        <w:t xml:space="preserve"> Представители эксплуатационных служб и служб управления Арендодателя, а также иные указанные Арендодателем лица, могут беспрепятственно посещать арендуемое Помещение с целью осуществления своих управленческих функций, либо с целью проведения проверки правильности эксплуатации Помещения, при условии соблюдения режима работы Арендатора. В случае возникновения стихийных бедствий, пожаров, производственных аварий, представители эксплуатационных служб и служб управления Арендодателя имеют право беспрепятственного доступа вне зависимости от режима работы Арендатора.</w:t>
      </w:r>
    </w:p>
    <w:p w:rsidR="005A2032" w:rsidRPr="00B80332" w:rsidRDefault="005A2032" w:rsidP="00F1264A">
      <w:pPr>
        <w:spacing w:line="276" w:lineRule="auto"/>
        <w:ind w:firstLine="709"/>
        <w:jc w:val="both"/>
        <w:rPr>
          <w:b/>
          <w:bCs/>
        </w:rPr>
      </w:pPr>
      <w:r w:rsidRPr="00B80332">
        <w:t>Рекомендации лица, производящего осмотр Помещения, обязательны для Арендатора при условии их соответствия действующим нормативным актам в сфере деятельности указанных служб.</w:t>
      </w:r>
    </w:p>
    <w:p w:rsidR="005A2032" w:rsidRPr="00B80332" w:rsidRDefault="005A2032" w:rsidP="00F1264A">
      <w:pPr>
        <w:spacing w:line="276" w:lineRule="auto"/>
        <w:ind w:firstLine="709"/>
        <w:jc w:val="both"/>
      </w:pPr>
      <w:r w:rsidRPr="00B80332">
        <w:rPr>
          <w:b/>
          <w:bCs/>
        </w:rPr>
        <w:t>2.3.2.</w:t>
      </w:r>
      <w:r w:rsidRPr="00B80332">
        <w:t xml:space="preserve"> По истечении срока действия настоящего Договора или </w:t>
      </w:r>
      <w:proofErr w:type="gramStart"/>
      <w:r w:rsidRPr="00B80332">
        <w:t>с</w:t>
      </w:r>
      <w:proofErr w:type="gramEnd"/>
      <w:r w:rsidRPr="00B80332">
        <w:t xml:space="preserve"> даты его досрочного расторжения Арендодатель прекращает доступ Арендатора (его персонала) в арендованное Помещение (если иное не будет письменно согласовано с Арендодателем).</w:t>
      </w:r>
    </w:p>
    <w:p w:rsidR="005A2032" w:rsidRPr="00B80332" w:rsidRDefault="005A2032" w:rsidP="00F1264A">
      <w:pPr>
        <w:spacing w:line="276" w:lineRule="auto"/>
        <w:ind w:firstLine="709"/>
        <w:jc w:val="both"/>
        <w:rPr>
          <w:b/>
        </w:rPr>
      </w:pPr>
      <w:r w:rsidRPr="00B80332">
        <w:rPr>
          <w:b/>
        </w:rPr>
        <w:t>2.4. Использование Помещения</w:t>
      </w:r>
    </w:p>
    <w:p w:rsidR="005A2032" w:rsidRPr="00B80332" w:rsidRDefault="005A2032" w:rsidP="00F1264A">
      <w:pPr>
        <w:spacing w:line="276" w:lineRule="auto"/>
        <w:ind w:firstLine="709"/>
        <w:jc w:val="both"/>
        <w:rPr>
          <w:b/>
        </w:rPr>
      </w:pPr>
      <w:r w:rsidRPr="00B80332">
        <w:rPr>
          <w:b/>
        </w:rPr>
        <w:t>2.4.1.</w:t>
      </w:r>
      <w:r w:rsidRPr="00B80332">
        <w:t xml:space="preserve"> Арендатор обязан использовать Помещение исключительно в целях, указанных в СТАТЬЕ 1 настоящего Договора.</w:t>
      </w:r>
    </w:p>
    <w:p w:rsidR="005A2032" w:rsidRPr="00B80332" w:rsidRDefault="005A2032" w:rsidP="00F1264A">
      <w:pPr>
        <w:spacing w:line="276" w:lineRule="auto"/>
        <w:ind w:firstLine="709"/>
        <w:jc w:val="both"/>
        <w:rPr>
          <w:b/>
        </w:rPr>
      </w:pPr>
      <w:r w:rsidRPr="00B80332">
        <w:rPr>
          <w:b/>
        </w:rPr>
        <w:t>2.4.2.</w:t>
      </w:r>
      <w:r w:rsidRPr="00B80332">
        <w:t xml:space="preserve"> В течение срока действия настоящего Договора Арендатор обязан не производить и не допускать каких-либо действий, которые могут нанести вред, ущерб или повреждения Помещению.</w:t>
      </w:r>
    </w:p>
    <w:p w:rsidR="005A2032" w:rsidRPr="00B80332" w:rsidRDefault="005A2032" w:rsidP="00F1264A">
      <w:pPr>
        <w:spacing w:line="276" w:lineRule="auto"/>
        <w:ind w:firstLine="709"/>
        <w:jc w:val="both"/>
        <w:rPr>
          <w:b/>
        </w:rPr>
      </w:pPr>
      <w:r w:rsidRPr="00B80332">
        <w:rPr>
          <w:b/>
        </w:rPr>
        <w:t>2.4.3.</w:t>
      </w:r>
      <w:r w:rsidRPr="00B80332">
        <w:t xml:space="preserve"> Если Помещению был нанесен какой-либо ущерб по вине Арендатора, то Арендатор обязан возместить Арендодателю все убытки, связанные с подобным ущербом.</w:t>
      </w:r>
    </w:p>
    <w:p w:rsidR="005A2032" w:rsidRPr="00B80332" w:rsidRDefault="005A2032" w:rsidP="00F1264A">
      <w:pPr>
        <w:spacing w:line="276" w:lineRule="auto"/>
        <w:ind w:firstLine="709"/>
        <w:jc w:val="both"/>
      </w:pPr>
      <w:r w:rsidRPr="00B80332">
        <w:rPr>
          <w:b/>
        </w:rPr>
        <w:t>2.4.4.</w:t>
      </w:r>
      <w:r w:rsidRPr="00B80332">
        <w:t xml:space="preserve"> Арендатор производит охрану Помещения, а также находящегося в нем имущества, за счет собственных средств.</w:t>
      </w:r>
    </w:p>
    <w:p w:rsidR="005A2032" w:rsidRPr="00B80332" w:rsidRDefault="005A2032" w:rsidP="00F1264A">
      <w:pPr>
        <w:spacing w:line="276" w:lineRule="auto"/>
        <w:ind w:firstLine="709"/>
        <w:jc w:val="both"/>
        <w:rPr>
          <w:b/>
        </w:rPr>
      </w:pPr>
      <w:r w:rsidRPr="00B80332">
        <w:rPr>
          <w:b/>
        </w:rPr>
        <w:t>2.5. Уборка и содержание Помещения</w:t>
      </w:r>
    </w:p>
    <w:p w:rsidR="00C66714" w:rsidRPr="0098209D" w:rsidRDefault="005A2032" w:rsidP="00F1264A">
      <w:pPr>
        <w:spacing w:line="276" w:lineRule="auto"/>
        <w:ind w:firstLine="709"/>
        <w:jc w:val="both"/>
        <w:rPr>
          <w:color w:val="000000"/>
        </w:rPr>
      </w:pPr>
      <w:r w:rsidRPr="00B80332">
        <w:rPr>
          <w:b/>
        </w:rPr>
        <w:t xml:space="preserve">2.5.1. </w:t>
      </w:r>
      <w:r w:rsidR="00C66714" w:rsidRPr="0098209D">
        <w:t>Помещение и все, что находится в нем или рядом с ним, содержится во всех отношениях чистым, аккуратным и в хорошем состоянии, в соответствии со всеми федеральными и муниципальными нормами, правилами и положениями, установленными соответствующими органами санитарного и пожарного надзора.</w:t>
      </w:r>
      <w:r w:rsidR="00C66714" w:rsidRPr="0098209D">
        <w:rPr>
          <w:color w:val="000000"/>
        </w:rPr>
        <w:t xml:space="preserve"> </w:t>
      </w:r>
      <w:r w:rsidR="00A25DD8" w:rsidRPr="0098209D">
        <w:rPr>
          <w:color w:val="000000"/>
        </w:rPr>
        <w:t xml:space="preserve">Рядом с </w:t>
      </w:r>
      <w:proofErr w:type="spellStart"/>
      <w:r w:rsidR="00A25DD8" w:rsidRPr="0098209D">
        <w:rPr>
          <w:color w:val="000000"/>
        </w:rPr>
        <w:t>вендинговыми</w:t>
      </w:r>
      <w:proofErr w:type="spellEnd"/>
      <w:r w:rsidR="00A25DD8" w:rsidRPr="0098209D">
        <w:rPr>
          <w:color w:val="000000"/>
        </w:rPr>
        <w:t xml:space="preserve"> аппаратами обязательно </w:t>
      </w:r>
      <w:r w:rsidR="00A25DD8" w:rsidRPr="0098209D">
        <w:rPr>
          <w:color w:val="000000"/>
        </w:rPr>
        <w:lastRenderedPageBreak/>
        <w:t xml:space="preserve">должны быть установлены урны для сбора мусора. </w:t>
      </w:r>
      <w:r w:rsidR="00C66714" w:rsidRPr="0098209D">
        <w:rPr>
          <w:color w:val="000000"/>
        </w:rPr>
        <w:t xml:space="preserve">Арендатор на постоянной основе организует </w:t>
      </w:r>
      <w:r w:rsidR="00A25DD8" w:rsidRPr="0098209D">
        <w:rPr>
          <w:color w:val="000000"/>
        </w:rPr>
        <w:t xml:space="preserve">очистку урн, </w:t>
      </w:r>
      <w:r w:rsidR="00C66714" w:rsidRPr="0098209D">
        <w:rPr>
          <w:color w:val="000000"/>
        </w:rPr>
        <w:t>протирку экрана</w:t>
      </w:r>
      <w:r w:rsidR="00A25DD8" w:rsidRPr="0098209D">
        <w:rPr>
          <w:color w:val="000000"/>
        </w:rPr>
        <w:t>, к</w:t>
      </w:r>
      <w:r w:rsidR="00C66714" w:rsidRPr="0098209D">
        <w:rPr>
          <w:color w:val="000000"/>
        </w:rPr>
        <w:t>лавиш</w:t>
      </w:r>
      <w:r w:rsidR="00A25DD8" w:rsidRPr="0098209D">
        <w:rPr>
          <w:color w:val="000000"/>
        </w:rPr>
        <w:t xml:space="preserve"> и </w:t>
      </w:r>
      <w:proofErr w:type="spellStart"/>
      <w:r w:rsidR="00C66714" w:rsidRPr="0098209D">
        <w:rPr>
          <w:color w:val="000000"/>
        </w:rPr>
        <w:t>купюроприёмника</w:t>
      </w:r>
      <w:proofErr w:type="spellEnd"/>
      <w:r w:rsidR="00C66714" w:rsidRPr="0098209D">
        <w:rPr>
          <w:color w:val="000000"/>
        </w:rPr>
        <w:t xml:space="preserve">, </w:t>
      </w:r>
      <w:r w:rsidR="00A25DD8" w:rsidRPr="0098209D">
        <w:rPr>
          <w:color w:val="000000"/>
        </w:rPr>
        <w:t xml:space="preserve">а также </w:t>
      </w:r>
      <w:r w:rsidR="00C66714" w:rsidRPr="0098209D">
        <w:rPr>
          <w:color w:val="000000"/>
        </w:rPr>
        <w:t xml:space="preserve">прочих сенсорных и глянцевых элементов </w:t>
      </w:r>
      <w:proofErr w:type="spellStart"/>
      <w:r w:rsidR="00A25DD8" w:rsidRPr="0098209D">
        <w:rPr>
          <w:color w:val="000000"/>
        </w:rPr>
        <w:t>вендингового</w:t>
      </w:r>
      <w:proofErr w:type="spellEnd"/>
      <w:r w:rsidR="00A25DD8" w:rsidRPr="0098209D">
        <w:rPr>
          <w:color w:val="000000"/>
        </w:rPr>
        <w:t xml:space="preserve"> аппарата</w:t>
      </w:r>
      <w:r w:rsidR="00C66714" w:rsidRPr="0098209D">
        <w:rPr>
          <w:color w:val="000000"/>
        </w:rPr>
        <w:t>.</w:t>
      </w:r>
      <w:r w:rsidR="00A25DD8" w:rsidRPr="0098209D">
        <w:rPr>
          <w:color w:val="000000"/>
        </w:rPr>
        <w:t xml:space="preserve"> </w:t>
      </w:r>
    </w:p>
    <w:p w:rsidR="005A2032" w:rsidRPr="00B80332" w:rsidRDefault="005A2032" w:rsidP="00F1264A">
      <w:pPr>
        <w:spacing w:line="276" w:lineRule="auto"/>
        <w:ind w:firstLine="709"/>
        <w:jc w:val="both"/>
      </w:pPr>
      <w:r w:rsidRPr="0098209D">
        <w:rPr>
          <w:b/>
        </w:rPr>
        <w:t xml:space="preserve">2.5.2. </w:t>
      </w:r>
      <w:r w:rsidRPr="0098209D">
        <w:t>Уборка Помещения производится Арендатором самостоятельно</w:t>
      </w:r>
      <w:r w:rsidR="00A25DD8" w:rsidRPr="0098209D">
        <w:t xml:space="preserve">, либо с привлечением стороннего Оператора, </w:t>
      </w:r>
      <w:r w:rsidRPr="0098209D">
        <w:t>за счет собственных средств.</w:t>
      </w:r>
    </w:p>
    <w:p w:rsidR="005A2032" w:rsidRPr="00B80332" w:rsidRDefault="005A2032" w:rsidP="00F1264A">
      <w:pPr>
        <w:spacing w:line="276" w:lineRule="auto"/>
        <w:ind w:firstLine="709"/>
        <w:jc w:val="both"/>
        <w:rPr>
          <w:b/>
        </w:rPr>
      </w:pPr>
      <w:r w:rsidRPr="00B80332">
        <w:rPr>
          <w:b/>
        </w:rPr>
        <w:t>2.6. Вывоз мусора и отходов</w:t>
      </w:r>
    </w:p>
    <w:p w:rsidR="005A2032" w:rsidRPr="00B80332" w:rsidRDefault="005A2032" w:rsidP="00F1264A">
      <w:pPr>
        <w:widowControl/>
        <w:suppressAutoHyphens w:val="0"/>
        <w:spacing w:line="276" w:lineRule="auto"/>
        <w:ind w:firstLine="709"/>
        <w:jc w:val="both"/>
        <w:rPr>
          <w:rFonts w:eastAsia="SimSun"/>
          <w:kern w:val="0"/>
          <w:lang w:eastAsia="en-US"/>
        </w:rPr>
      </w:pPr>
      <w:r w:rsidRPr="00B80332">
        <w:rPr>
          <w:rFonts w:eastAsia="SimSun"/>
          <w:kern w:val="0"/>
          <w:lang w:eastAsia="en-US"/>
        </w:rPr>
        <w:t xml:space="preserve">На правах собственника здания (пп.1.2 договора), Арендодатель содержит на территории АВК контейнерные площадки для накопления ТКО, а также организует дальнейшую передачу ТКО региональному оператору. Не разрешается складирование коробок, картонок, бочек, упаковочных материалов и других аналогичных предметов в общедоступных местах здания. </w:t>
      </w:r>
    </w:p>
    <w:p w:rsidR="005A2032" w:rsidRPr="00B80332" w:rsidRDefault="005A2032" w:rsidP="00F1264A">
      <w:pPr>
        <w:spacing w:line="276" w:lineRule="auto"/>
        <w:ind w:firstLine="709"/>
        <w:jc w:val="both"/>
        <w:rPr>
          <w:b/>
          <w:bCs/>
        </w:rPr>
      </w:pPr>
      <w:r w:rsidRPr="00B80332">
        <w:rPr>
          <w:b/>
        </w:rPr>
        <w:t>2.7. Обстановка, оборудование, порядок производства работ</w:t>
      </w:r>
    </w:p>
    <w:p w:rsidR="005A2032" w:rsidRPr="00B80332" w:rsidRDefault="005A2032" w:rsidP="00F1264A">
      <w:pPr>
        <w:spacing w:line="276" w:lineRule="auto"/>
        <w:ind w:firstLine="709"/>
        <w:jc w:val="both"/>
      </w:pPr>
      <w:r w:rsidRPr="00B80332">
        <w:rPr>
          <w:b/>
          <w:bCs/>
        </w:rPr>
        <w:t xml:space="preserve">2.7.1. </w:t>
      </w:r>
      <w:r w:rsidRPr="0098209D">
        <w:t>Обстановка и оборудование и их технические характеристики должны быть согласованы с Арендодателем.</w:t>
      </w:r>
      <w:r w:rsidRPr="00B80332">
        <w:t xml:space="preserve"> После получения согласования Арендатор самостоятельно и за счет собственных сре</w:t>
      </w:r>
      <w:proofErr w:type="gramStart"/>
      <w:r w:rsidRPr="00B80332">
        <w:t>дств вв</w:t>
      </w:r>
      <w:proofErr w:type="gramEnd"/>
      <w:r w:rsidRPr="00B80332">
        <w:t xml:space="preserve">озит, устанавливает и обслуживает в Помещении согласованное оборудование, которое требуется для деятельности Арендатора в соответствии с данным Договором. Ввоз Арендатором оборудования осуществляется с </w:t>
      </w:r>
      <w:proofErr w:type="gramStart"/>
      <w:r w:rsidRPr="00B80332">
        <w:t>соблюдением</w:t>
      </w:r>
      <w:proofErr w:type="gramEnd"/>
      <w:r w:rsidRPr="00B80332">
        <w:t xml:space="preserve"> установленного в Здании пропускного режима, с выдачей Арендодателем Арендатору соответствующего письменного разрешения. Любое изменение в оборудовании должно быть согласовано с Арендодателем.</w:t>
      </w:r>
    </w:p>
    <w:p w:rsidR="008E66A8" w:rsidRDefault="005A2032" w:rsidP="00F1264A">
      <w:pPr>
        <w:spacing w:line="276" w:lineRule="auto"/>
        <w:ind w:firstLine="709"/>
        <w:jc w:val="both"/>
        <w:rPr>
          <w:bCs/>
        </w:rPr>
      </w:pPr>
      <w:r w:rsidRPr="00B80332">
        <w:rPr>
          <w:b/>
          <w:bCs/>
        </w:rPr>
        <w:t>2.7.</w:t>
      </w:r>
      <w:r w:rsidR="008E66A8">
        <w:rPr>
          <w:b/>
          <w:bCs/>
        </w:rPr>
        <w:t>2</w:t>
      </w:r>
      <w:r w:rsidRPr="00B80332">
        <w:rPr>
          <w:b/>
          <w:bCs/>
        </w:rPr>
        <w:t>.</w:t>
      </w:r>
      <w:r w:rsidRPr="00B80332">
        <w:t xml:space="preserve"> Арендатор обязуется завершить работы по</w:t>
      </w:r>
      <w:r w:rsidRPr="00B80332">
        <w:rPr>
          <w:bCs/>
        </w:rPr>
        <w:t xml:space="preserve"> </w:t>
      </w:r>
      <w:r w:rsidRPr="00B80332">
        <w:t xml:space="preserve">установке оборудования и начать осуществление деятельности в срок </w:t>
      </w:r>
      <w:r w:rsidRPr="00260FB7">
        <w:rPr>
          <w:b/>
        </w:rPr>
        <w:t>до «</w:t>
      </w:r>
      <w:r w:rsidR="008E66A8" w:rsidRPr="00260FB7">
        <w:rPr>
          <w:b/>
        </w:rPr>
        <w:t>01</w:t>
      </w:r>
      <w:r w:rsidRPr="00260FB7">
        <w:rPr>
          <w:b/>
          <w:bCs/>
        </w:rPr>
        <w:t xml:space="preserve">»  </w:t>
      </w:r>
      <w:r w:rsidR="00F45B8F" w:rsidRPr="00260FB7">
        <w:rPr>
          <w:b/>
          <w:bCs/>
        </w:rPr>
        <w:t>февраля</w:t>
      </w:r>
      <w:r w:rsidR="008E66A8" w:rsidRPr="00260FB7">
        <w:rPr>
          <w:b/>
          <w:bCs/>
        </w:rPr>
        <w:t xml:space="preserve"> </w:t>
      </w:r>
      <w:r w:rsidRPr="00260FB7">
        <w:rPr>
          <w:b/>
          <w:bCs/>
        </w:rPr>
        <w:t>20</w:t>
      </w:r>
      <w:r w:rsidR="008E66A8" w:rsidRPr="00260FB7">
        <w:rPr>
          <w:b/>
          <w:bCs/>
        </w:rPr>
        <w:t>2</w:t>
      </w:r>
      <w:r w:rsidR="00F45B8F" w:rsidRPr="00260FB7">
        <w:rPr>
          <w:b/>
          <w:bCs/>
        </w:rPr>
        <w:t>4</w:t>
      </w:r>
      <w:r w:rsidR="008E66A8" w:rsidRPr="00260FB7">
        <w:rPr>
          <w:b/>
          <w:bCs/>
        </w:rPr>
        <w:t xml:space="preserve"> </w:t>
      </w:r>
      <w:r w:rsidRPr="00260FB7">
        <w:rPr>
          <w:b/>
          <w:bCs/>
        </w:rPr>
        <w:t>г.</w:t>
      </w:r>
      <w:r w:rsidRPr="00B80332">
        <w:rPr>
          <w:bCs/>
        </w:rPr>
        <w:t xml:space="preserve"> </w:t>
      </w:r>
    </w:p>
    <w:p w:rsidR="008E66A8" w:rsidRPr="008E66A8" w:rsidRDefault="008E66A8" w:rsidP="008E66A8">
      <w:pPr>
        <w:jc w:val="both"/>
        <w:rPr>
          <w:b/>
          <w:bCs/>
        </w:rPr>
      </w:pPr>
      <w:r>
        <w:rPr>
          <w:b/>
        </w:rPr>
        <w:t xml:space="preserve">           </w:t>
      </w:r>
      <w:r w:rsidR="005A2032" w:rsidRPr="002425EB">
        <w:rPr>
          <w:b/>
        </w:rPr>
        <w:t>2.7.</w:t>
      </w:r>
      <w:r w:rsidRPr="002425EB">
        <w:rPr>
          <w:b/>
        </w:rPr>
        <w:t>3</w:t>
      </w:r>
      <w:r w:rsidR="005A2032" w:rsidRPr="002425EB">
        <w:rPr>
          <w:b/>
        </w:rPr>
        <w:t>.</w:t>
      </w:r>
      <w:r w:rsidR="005A2032" w:rsidRPr="00B80332">
        <w:rPr>
          <w:b/>
        </w:rPr>
        <w:t xml:space="preserve"> </w:t>
      </w:r>
      <w:r w:rsidRPr="008E66A8">
        <w:t xml:space="preserve">В случае неисполнения Арендатором обязательств, предусмотренных п.2.7.2. Настоящего Договора, Арендатор оплачивает Арендодателю штраф в размере </w:t>
      </w:r>
      <w:r w:rsidR="001F58DB">
        <w:t xml:space="preserve">10 000,0 рублей </w:t>
      </w:r>
      <w:r w:rsidRPr="008E66A8">
        <w:t>за каждый день просрочки. Требования об оплате штрафа должны быть исполнены в течение 10 (десяти) дней с момента предъявления претензии об оплате штрафа.</w:t>
      </w:r>
    </w:p>
    <w:p w:rsidR="005A2032" w:rsidRPr="00B80332" w:rsidRDefault="005A2032" w:rsidP="00F1264A">
      <w:pPr>
        <w:spacing w:line="276" w:lineRule="auto"/>
        <w:ind w:firstLine="709"/>
        <w:jc w:val="both"/>
        <w:rPr>
          <w:b/>
        </w:rPr>
      </w:pPr>
      <w:r w:rsidRPr="00B80332">
        <w:rPr>
          <w:b/>
        </w:rPr>
        <w:t>2.8. Работы по капитальному ремонту и реконструкции Помещения, выполняемые Арендодателем.</w:t>
      </w:r>
    </w:p>
    <w:p w:rsidR="005A2032" w:rsidRPr="00B80332" w:rsidRDefault="005A2032" w:rsidP="00F1264A">
      <w:pPr>
        <w:spacing w:line="276" w:lineRule="auto"/>
        <w:ind w:firstLine="709"/>
        <w:jc w:val="both"/>
        <w:rPr>
          <w:b/>
        </w:rPr>
      </w:pPr>
      <w:r w:rsidRPr="00B80332">
        <w:rPr>
          <w:b/>
        </w:rPr>
        <w:t xml:space="preserve">2.8.1. </w:t>
      </w:r>
      <w:r w:rsidRPr="00B80332">
        <w:t xml:space="preserve">Капитальный ремонт либо реконструкцию здания, в котором находится Помещение, Арендодатель выполняет самостоятельно. </w:t>
      </w:r>
    </w:p>
    <w:p w:rsidR="005A2032" w:rsidRPr="00B80332" w:rsidRDefault="005A2032" w:rsidP="00F1264A">
      <w:pPr>
        <w:spacing w:line="276" w:lineRule="auto"/>
        <w:ind w:firstLine="709"/>
        <w:jc w:val="both"/>
        <w:rPr>
          <w:b/>
        </w:rPr>
      </w:pPr>
      <w:r w:rsidRPr="00B80332">
        <w:rPr>
          <w:b/>
        </w:rPr>
        <w:t>2.8.2.</w:t>
      </w:r>
      <w:r w:rsidRPr="00B80332">
        <w:t xml:space="preserve"> Арендодатель письменно предупреждает Арендатора не менее чем за 30 (тридцать) дней о начале работ по капитальному ремонту либо реконструкции здания, в котором находится Помещение.</w:t>
      </w:r>
    </w:p>
    <w:p w:rsidR="005A2032" w:rsidRPr="00B80332" w:rsidRDefault="005A2032" w:rsidP="00F1264A">
      <w:pPr>
        <w:spacing w:line="276" w:lineRule="auto"/>
        <w:ind w:firstLine="709"/>
        <w:jc w:val="both"/>
        <w:rPr>
          <w:b/>
        </w:rPr>
      </w:pPr>
      <w:r w:rsidRPr="00B80332">
        <w:rPr>
          <w:b/>
        </w:rPr>
        <w:t>2.8.3.</w:t>
      </w:r>
      <w:r w:rsidRPr="00B80332">
        <w:t xml:space="preserve"> В случае если проведение работ по капитальному ремонту и/или реконструкции здания, в котором находится помещение невозможно без проведения работ, затрагивающих Помещение, Арендатор обязан освободить Помещение в течение 30 (тридцать) дней со дня получения соответствующего письменного уведомления Арендодателя. В противном случае Арендодатель вправе действовать в соответствии с пп.5.8. настоящего Договора.</w:t>
      </w:r>
    </w:p>
    <w:p w:rsidR="005A2032" w:rsidRPr="00B80332" w:rsidRDefault="005A2032" w:rsidP="00F1264A">
      <w:pPr>
        <w:spacing w:line="276" w:lineRule="auto"/>
        <w:ind w:firstLine="709"/>
        <w:jc w:val="both"/>
        <w:rPr>
          <w:b/>
        </w:rPr>
      </w:pPr>
      <w:r w:rsidRPr="00B80332">
        <w:rPr>
          <w:b/>
        </w:rPr>
        <w:t>2.8.4.</w:t>
      </w:r>
      <w:r w:rsidRPr="00B80332">
        <w:t xml:space="preserve"> Арендодатель не предоставляет Арендатору на период капитального ремонта либо реконструкции иное Помещение взамен занимаемого.</w:t>
      </w:r>
    </w:p>
    <w:p w:rsidR="005A2032" w:rsidRPr="00B80332" w:rsidRDefault="005A2032" w:rsidP="00F1264A">
      <w:pPr>
        <w:spacing w:line="276" w:lineRule="auto"/>
        <w:ind w:firstLine="709"/>
        <w:jc w:val="both"/>
        <w:rPr>
          <w:b/>
        </w:rPr>
      </w:pPr>
      <w:r w:rsidRPr="00B80332">
        <w:rPr>
          <w:b/>
        </w:rPr>
        <w:t xml:space="preserve">2.8.5. </w:t>
      </w:r>
      <w:r w:rsidRPr="00B80332">
        <w:t>Период капитального ремонта в течение, которого Арендатор не использует переданное Помещение, фиксируется Актом, подписываемым Сторонами. Уплата арендной платы производится в соответствии с  п. 3.2.4. настоящего Договора.</w:t>
      </w:r>
    </w:p>
    <w:p w:rsidR="005A2032" w:rsidRPr="00B80332" w:rsidRDefault="005A2032" w:rsidP="00F1264A">
      <w:pPr>
        <w:spacing w:line="276" w:lineRule="auto"/>
        <w:ind w:firstLine="709"/>
        <w:jc w:val="both"/>
        <w:rPr>
          <w:b/>
        </w:rPr>
      </w:pPr>
      <w:r w:rsidRPr="00B80332">
        <w:rPr>
          <w:b/>
        </w:rPr>
        <w:t>2.8.6.</w:t>
      </w:r>
      <w:r w:rsidRPr="00B80332">
        <w:t xml:space="preserve"> Текущий ремонт Помещения, установку нового оборудования Арендатор производит самостоятельно за счет собственных средств, в соответствии с согласованной Арендодателем технической документацией и сроками производства работ.</w:t>
      </w:r>
    </w:p>
    <w:p w:rsidR="005A2032" w:rsidRPr="00B80332" w:rsidRDefault="005A2032" w:rsidP="00F1264A">
      <w:pPr>
        <w:spacing w:line="276" w:lineRule="auto"/>
        <w:ind w:firstLine="709"/>
        <w:jc w:val="both"/>
        <w:rPr>
          <w:b/>
        </w:rPr>
      </w:pPr>
      <w:r w:rsidRPr="00B80332">
        <w:rPr>
          <w:b/>
        </w:rPr>
        <w:t>2.8.7.</w:t>
      </w:r>
      <w:r w:rsidRPr="00B80332">
        <w:t xml:space="preserve"> Техническое обслуживание, эксплуатация электрооборудования в арендуемом </w:t>
      </w:r>
      <w:r w:rsidRPr="00B80332">
        <w:lastRenderedPageBreak/>
        <w:t>Помещении осуществляется Арендатором самостоятельно (при наличии соответствующей лицензии) либо на основании договора с другой лицензированной организацией. Арендатор обязан предоставить Арендодателю копию приказа о назначении ответственного за электрохозяйство, копию договора на техническое обслуживание.</w:t>
      </w:r>
    </w:p>
    <w:p w:rsidR="005A2032" w:rsidRPr="00B80332" w:rsidRDefault="005A2032" w:rsidP="00F1264A">
      <w:pPr>
        <w:spacing w:line="276" w:lineRule="auto"/>
        <w:ind w:firstLine="709"/>
        <w:jc w:val="both"/>
        <w:rPr>
          <w:b/>
        </w:rPr>
      </w:pPr>
      <w:r w:rsidRPr="00B80332">
        <w:rPr>
          <w:b/>
        </w:rPr>
        <w:t>2.9. Порядок информирования потребителя</w:t>
      </w:r>
    </w:p>
    <w:p w:rsidR="005A2032" w:rsidRPr="00B80332" w:rsidRDefault="005A2032" w:rsidP="00F1264A">
      <w:pPr>
        <w:spacing w:line="276" w:lineRule="auto"/>
        <w:ind w:firstLine="709"/>
        <w:jc w:val="both"/>
      </w:pPr>
      <w:r w:rsidRPr="00B80332">
        <w:t>Арендатор имеет право самостоятельно размещать или устанавливать в арендуемом Помещении без дополнительной оплаты носители с информацией о реализуемых товарах, брендах или компаниях-поставщиках Арендатора, включая название и/или фирменные знаки. Размещение или установка носителей за периметром арендуемого Помещения осуществляется по согласованию с Арендодателем, на платной основе.</w:t>
      </w:r>
    </w:p>
    <w:p w:rsidR="005A2032" w:rsidRPr="00B80332" w:rsidRDefault="005A2032" w:rsidP="00F1264A">
      <w:pPr>
        <w:spacing w:line="276" w:lineRule="auto"/>
        <w:ind w:firstLine="709"/>
        <w:jc w:val="both"/>
        <w:rPr>
          <w:b/>
        </w:rPr>
      </w:pPr>
      <w:r w:rsidRPr="00B80332">
        <w:rPr>
          <w:b/>
        </w:rPr>
        <w:t>2.10. Персонал</w:t>
      </w:r>
    </w:p>
    <w:p w:rsidR="005A2032" w:rsidRPr="00B80332" w:rsidRDefault="005A2032" w:rsidP="00F1264A">
      <w:pPr>
        <w:spacing w:line="276" w:lineRule="auto"/>
        <w:ind w:firstLine="709"/>
        <w:jc w:val="both"/>
        <w:rPr>
          <w:b/>
        </w:rPr>
      </w:pPr>
      <w:r w:rsidRPr="00B80332">
        <w:rPr>
          <w:b/>
        </w:rPr>
        <w:t>2.10.1.</w:t>
      </w:r>
      <w:r w:rsidRPr="00B80332">
        <w:t xml:space="preserve"> Арендатор самостоятельно нанимает подготовленный персонал для эффективного обеспечения требуемого уровня обслуживания. При необходимости Арендатор обязан организовать обучение персонала с целью обеспечения требуемого уровня обслуживания.</w:t>
      </w:r>
    </w:p>
    <w:p w:rsidR="005A2032" w:rsidRPr="00B80332" w:rsidRDefault="005A2032" w:rsidP="00F1264A">
      <w:pPr>
        <w:spacing w:line="276" w:lineRule="auto"/>
        <w:ind w:firstLine="709"/>
        <w:jc w:val="both"/>
        <w:rPr>
          <w:b/>
        </w:rPr>
      </w:pPr>
      <w:r w:rsidRPr="00B80332">
        <w:rPr>
          <w:b/>
        </w:rPr>
        <w:t>2.10.2.</w:t>
      </w:r>
      <w:r w:rsidRPr="00B80332">
        <w:t xml:space="preserve"> Арендатор обязуется не привлекать к работе в занимаемом Помещении иностранных граждан и/или лиц без гражданства, не имеющих разрешения на работу, если такое разрешение требуется в соответствии с действующим законодательством РФ, а также в случае отсутствия у Арендатора соответствующего разрешения на привлечение иностранных граждан и/или лиц без гражданства.</w:t>
      </w:r>
    </w:p>
    <w:p w:rsidR="005A2032" w:rsidRPr="00B80332" w:rsidRDefault="005A2032" w:rsidP="00F1264A">
      <w:pPr>
        <w:spacing w:line="276" w:lineRule="auto"/>
        <w:ind w:firstLine="709"/>
        <w:jc w:val="both"/>
        <w:rPr>
          <w:b/>
          <w:bCs/>
        </w:rPr>
      </w:pPr>
      <w:r w:rsidRPr="00B80332">
        <w:rPr>
          <w:b/>
        </w:rPr>
        <w:t xml:space="preserve">2.10.3. </w:t>
      </w:r>
      <w:r w:rsidRPr="00B80332">
        <w:t>Арендатор обеспечивает всех своих служащих форменной одеждой или наделяет их отличительными знаками.</w:t>
      </w:r>
    </w:p>
    <w:p w:rsidR="005A2032" w:rsidRPr="00B80332" w:rsidRDefault="005A2032" w:rsidP="00F1264A">
      <w:pPr>
        <w:spacing w:line="276" w:lineRule="auto"/>
        <w:ind w:firstLine="709"/>
        <w:jc w:val="both"/>
        <w:rPr>
          <w:b/>
          <w:bCs/>
        </w:rPr>
      </w:pPr>
      <w:r w:rsidRPr="00B80332">
        <w:rPr>
          <w:b/>
          <w:bCs/>
        </w:rPr>
        <w:t>2.11. Правила внутреннего распорядка работ арендаторов</w:t>
      </w:r>
    </w:p>
    <w:p w:rsidR="005A2032" w:rsidRPr="00B80332" w:rsidRDefault="005A2032" w:rsidP="00F1264A">
      <w:pPr>
        <w:spacing w:line="276" w:lineRule="auto"/>
        <w:ind w:firstLine="709"/>
        <w:jc w:val="both"/>
        <w:rPr>
          <w:b/>
        </w:rPr>
      </w:pPr>
      <w:r w:rsidRPr="00B80332">
        <w:t xml:space="preserve">Арендатор обязуется соблюдать Стандарт предприятия «Требования к Оператору, оказывающему сервисные услуги на территории Международного аэропорта Владивосток», который является обязательным для исполнения при заключении настоящего Договора (Приложение № </w:t>
      </w:r>
      <w:r w:rsidR="00C90FE8">
        <w:t>3</w:t>
      </w:r>
      <w:r w:rsidRPr="00B80332">
        <w:t>).</w:t>
      </w:r>
    </w:p>
    <w:p w:rsidR="005A2032" w:rsidRPr="00B80332" w:rsidRDefault="005A2032" w:rsidP="00F1264A">
      <w:pPr>
        <w:tabs>
          <w:tab w:val="left" w:pos="690"/>
        </w:tabs>
        <w:spacing w:line="276" w:lineRule="auto"/>
        <w:ind w:firstLine="709"/>
        <w:jc w:val="both"/>
        <w:rPr>
          <w:b/>
          <w:bCs/>
        </w:rPr>
      </w:pPr>
      <w:r w:rsidRPr="00B80332">
        <w:rPr>
          <w:b/>
        </w:rPr>
        <w:t>2.12. Лицензии, разрешения</w:t>
      </w:r>
    </w:p>
    <w:p w:rsidR="005A2032" w:rsidRPr="00B80332" w:rsidRDefault="005A2032" w:rsidP="00F1264A">
      <w:pPr>
        <w:spacing w:line="276" w:lineRule="auto"/>
        <w:ind w:firstLine="709"/>
        <w:jc w:val="both"/>
        <w:rPr>
          <w:b/>
        </w:rPr>
      </w:pPr>
      <w:r w:rsidRPr="00B80332">
        <w:t>Арендатор обязан получить и поддерживать за свой счет в течение срока аренды лицензии, разрешения и допуски от федеральных, муниципальных и других органов власти, которые необходимы для ведения деятельности, предусмотренной настоящим Договором.</w:t>
      </w:r>
    </w:p>
    <w:p w:rsidR="005A2032" w:rsidRPr="00B80332" w:rsidRDefault="005A2032" w:rsidP="00F1264A">
      <w:pPr>
        <w:spacing w:line="276" w:lineRule="auto"/>
        <w:ind w:firstLine="709"/>
        <w:jc w:val="both"/>
        <w:rPr>
          <w:b/>
          <w:bCs/>
        </w:rPr>
      </w:pPr>
      <w:r w:rsidRPr="00B80332">
        <w:rPr>
          <w:b/>
        </w:rPr>
        <w:t>2.13. Выполнение требований законодательства</w:t>
      </w:r>
    </w:p>
    <w:p w:rsidR="005A2032" w:rsidRPr="00B80332" w:rsidRDefault="005A2032" w:rsidP="00F1264A">
      <w:pPr>
        <w:spacing w:line="276" w:lineRule="auto"/>
        <w:ind w:firstLine="709"/>
        <w:jc w:val="both"/>
      </w:pPr>
      <w:r w:rsidRPr="00B80332">
        <w:t>Арендатор обязан выполнять и соблюдать законодательство Российской Федерации, регулирующее порядок использования и эксплуатации арендуемого Помещения.</w:t>
      </w:r>
    </w:p>
    <w:p w:rsidR="005A2032" w:rsidRPr="00B80332" w:rsidRDefault="005A2032" w:rsidP="00F1264A">
      <w:pPr>
        <w:spacing w:line="276" w:lineRule="auto"/>
        <w:ind w:firstLine="709"/>
        <w:jc w:val="both"/>
        <w:rPr>
          <w:b/>
        </w:rPr>
      </w:pPr>
      <w:r w:rsidRPr="00B80332">
        <w:rPr>
          <w:b/>
        </w:rPr>
        <w:t>2.14. Требования по транспортной (авиационной) безопасности</w:t>
      </w:r>
    </w:p>
    <w:p w:rsidR="005A2032" w:rsidRPr="00B80332" w:rsidRDefault="005A2032" w:rsidP="00F1264A">
      <w:pPr>
        <w:spacing w:line="276" w:lineRule="auto"/>
        <w:ind w:firstLine="709"/>
        <w:jc w:val="both"/>
        <w:rPr>
          <w:rFonts w:eastAsia="Times New Roman"/>
          <w:lang w:eastAsia="ar-SA" w:bidi="hi-IN"/>
        </w:rPr>
      </w:pPr>
      <w:r w:rsidRPr="00B80332">
        <w:rPr>
          <w:b/>
        </w:rPr>
        <w:t>2.14.1</w:t>
      </w:r>
      <w:r w:rsidRPr="00B80332">
        <w:t xml:space="preserve">. </w:t>
      </w:r>
      <w:proofErr w:type="gramStart"/>
      <w:r w:rsidRPr="00B80332">
        <w:t>В случае осуществления деятельности в перевозочном и технологическом секторах зоны транспортной (авиационной) безопасности («стерильной зоне») Арендатор в течение месяца с момента заключения настоящего Договора обязан заключить Договор об оказании услуг по выдаче пропусков с АО «Международный аэропорт Владивосток».</w:t>
      </w:r>
      <w:proofErr w:type="gramEnd"/>
      <w:r w:rsidRPr="00B80332">
        <w:t xml:space="preserve"> Пропуска, необходимые для работы в «стерильной зоне» аэропорта выдаются в порядке, опубликованном на официальном сайте </w:t>
      </w:r>
      <w:r w:rsidRPr="00B80332">
        <w:rPr>
          <w:rFonts w:eastAsia="Times New Roman"/>
          <w:lang w:eastAsia="ar-SA" w:bidi="hi-IN"/>
        </w:rPr>
        <w:t>https://vvo.aero/ в разделе  Партнерам – Порядок оформления пропусков.</w:t>
      </w:r>
    </w:p>
    <w:p w:rsidR="005A2032" w:rsidRPr="00B80332" w:rsidRDefault="005A2032" w:rsidP="00F1264A">
      <w:pPr>
        <w:spacing w:line="276" w:lineRule="auto"/>
        <w:ind w:firstLine="709"/>
        <w:jc w:val="both"/>
      </w:pPr>
      <w:r w:rsidRPr="00B80332">
        <w:rPr>
          <w:rFonts w:eastAsia="Times New Roman"/>
          <w:lang w:eastAsia="ar-SA" w:bidi="hi-IN"/>
        </w:rPr>
        <w:t>В случае не заключения Арендатором в установленных срок Договора об оказании услуг по выдаче пропусков с АО «Международный аэропорт Владивосток» Арендодатель не несет ответственности за не допуск работников Арендатора в «стерильную зону» аэропорта.</w:t>
      </w:r>
    </w:p>
    <w:p w:rsidR="005A2032" w:rsidRPr="00B80332" w:rsidRDefault="005A2032" w:rsidP="00F1264A">
      <w:pPr>
        <w:spacing w:line="276" w:lineRule="auto"/>
        <w:ind w:firstLine="709"/>
        <w:jc w:val="both"/>
        <w:rPr>
          <w:rFonts w:eastAsia="Times New Roman"/>
          <w:strike/>
          <w:kern w:val="0"/>
          <w:lang w:eastAsia="ru-RU"/>
        </w:rPr>
      </w:pPr>
      <w:r w:rsidRPr="00B80332">
        <w:rPr>
          <w:rFonts w:eastAsia="Times New Roman"/>
          <w:b/>
          <w:kern w:val="0"/>
          <w:lang w:eastAsia="ru-RU"/>
        </w:rPr>
        <w:t xml:space="preserve">2.14.2. </w:t>
      </w:r>
      <w:r w:rsidRPr="00B80332">
        <w:rPr>
          <w:rFonts w:eastAsia="Times New Roman"/>
          <w:kern w:val="0"/>
          <w:lang w:eastAsia="ru-RU"/>
        </w:rPr>
        <w:t xml:space="preserve">В трехдневный срок со дня заключения Договора Арендатор обязан предоставить в Бюро пропусков АО «Международный аэропорт Владивосток» (далее – Бюро пропусков) Перечень штатных должностей работников Арендатора, осуществляющих на законных </w:t>
      </w:r>
      <w:r w:rsidRPr="00B80332">
        <w:rPr>
          <w:rFonts w:eastAsia="Times New Roman"/>
          <w:kern w:val="0"/>
          <w:lang w:eastAsia="ru-RU"/>
        </w:rPr>
        <w:lastRenderedPageBreak/>
        <w:t>основаниях деятельность в зоне транспортной (авиационной) безопасности аэропорта Владивосток (</w:t>
      </w:r>
      <w:proofErr w:type="spellStart"/>
      <w:r w:rsidRPr="00B80332">
        <w:rPr>
          <w:rFonts w:eastAsia="Times New Roman"/>
          <w:kern w:val="0"/>
          <w:lang w:eastAsia="ru-RU"/>
        </w:rPr>
        <w:t>Кневичи</w:t>
      </w:r>
      <w:proofErr w:type="spellEnd"/>
      <w:r w:rsidRPr="00B80332">
        <w:rPr>
          <w:rFonts w:eastAsia="Times New Roman"/>
          <w:kern w:val="0"/>
          <w:lang w:eastAsia="ru-RU"/>
        </w:rPr>
        <w:t>) (далее – Перечень).</w:t>
      </w:r>
    </w:p>
    <w:p w:rsidR="005A2032" w:rsidRPr="00B80332" w:rsidRDefault="005A2032" w:rsidP="00F1264A">
      <w:pPr>
        <w:widowControl/>
        <w:suppressAutoHyphens w:val="0"/>
        <w:spacing w:line="276" w:lineRule="auto"/>
        <w:ind w:firstLine="709"/>
        <w:jc w:val="both"/>
        <w:rPr>
          <w:rFonts w:eastAsia="Times New Roman"/>
          <w:kern w:val="0"/>
          <w:lang w:eastAsia="ru-RU"/>
        </w:rPr>
      </w:pPr>
      <w:r w:rsidRPr="00B80332">
        <w:rPr>
          <w:rFonts w:eastAsia="Times New Roman"/>
          <w:kern w:val="0"/>
          <w:lang w:eastAsia="ru-RU"/>
        </w:rPr>
        <w:t>В случае изменений Перечня предоставлять в Бюро пропусков обновленный Перечень в оперативном порядке.</w:t>
      </w:r>
    </w:p>
    <w:p w:rsidR="005A2032" w:rsidRPr="00B80332" w:rsidRDefault="005A2032" w:rsidP="00F1264A">
      <w:pPr>
        <w:widowControl/>
        <w:suppressAutoHyphens w:val="0"/>
        <w:spacing w:line="276" w:lineRule="auto"/>
        <w:ind w:firstLine="709"/>
        <w:jc w:val="both"/>
        <w:rPr>
          <w:rFonts w:eastAsia="Times New Roman"/>
          <w:strike/>
          <w:kern w:val="0"/>
          <w:lang w:eastAsia="ru-RU"/>
        </w:rPr>
      </w:pPr>
      <w:r w:rsidRPr="00B80332">
        <w:rPr>
          <w:rFonts w:eastAsia="Times New Roman"/>
          <w:b/>
          <w:kern w:val="0"/>
          <w:lang w:eastAsia="ru-RU"/>
        </w:rPr>
        <w:t>2.14.3.</w:t>
      </w:r>
      <w:r w:rsidRPr="00B80332">
        <w:rPr>
          <w:rFonts w:eastAsia="Times New Roman"/>
          <w:kern w:val="0"/>
          <w:lang w:eastAsia="ru-RU"/>
        </w:rPr>
        <w:t xml:space="preserve"> </w:t>
      </w:r>
      <w:r w:rsidRPr="00B80332">
        <w:rPr>
          <w:rFonts w:eastAsia="Times New Roman"/>
          <w:lang w:eastAsia="ru-RU" w:bidi="hi-IN"/>
        </w:rPr>
        <w:t xml:space="preserve">Арендатор обязан обеспечить выполнение своими работниками </w:t>
      </w:r>
      <w:r w:rsidRPr="00B80332">
        <w:rPr>
          <w:rFonts w:eastAsia="Times New Roman"/>
          <w:lang w:eastAsia="ar-SA" w:bidi="hi-IN"/>
        </w:rPr>
        <w:t>действующих норм и правил обеспечения транспортной (авиационной) безопасности, а также требований по соблюдению мер транспортной (авиационной) безопасности в аэропорту Владивосток, размещенных на официальном сайте аэропорта https://vvo.aero/ в разделе  Партнерам – Порядок оформления пропусков.</w:t>
      </w:r>
    </w:p>
    <w:p w:rsidR="005A2032" w:rsidRPr="00B80332" w:rsidRDefault="005A2032" w:rsidP="00F1264A">
      <w:pPr>
        <w:spacing w:line="276" w:lineRule="auto"/>
        <w:ind w:firstLine="709"/>
        <w:jc w:val="both"/>
      </w:pPr>
      <w:r w:rsidRPr="00B80332">
        <w:rPr>
          <w:b/>
        </w:rPr>
        <w:t>2.14.</w:t>
      </w:r>
      <w:r w:rsidR="00C702FF" w:rsidRPr="003B4A72">
        <w:rPr>
          <w:b/>
        </w:rPr>
        <w:t>4</w:t>
      </w:r>
      <w:r w:rsidRPr="00B80332">
        <w:rPr>
          <w:b/>
        </w:rPr>
        <w:t>.</w:t>
      </w:r>
      <w:r w:rsidRPr="00B80332">
        <w:t xml:space="preserve"> При увольнении работника, а также в случае расторжения настоящего Договора, Арендатор обязуется уведомить Бюро пропусков и обеспечить возврат выданных пропусков, в течение одного рабочего дня </w:t>
      </w:r>
      <w:proofErr w:type="gramStart"/>
      <w:r w:rsidRPr="00B80332">
        <w:t>с даты увольнения</w:t>
      </w:r>
      <w:proofErr w:type="gramEnd"/>
      <w:r w:rsidRPr="00B80332">
        <w:t xml:space="preserve"> работника или расторжения Договора.</w:t>
      </w:r>
    </w:p>
    <w:p w:rsidR="005A2032" w:rsidRPr="00B80332" w:rsidRDefault="005A2032" w:rsidP="00F1264A">
      <w:pPr>
        <w:widowControl/>
        <w:suppressAutoHyphens w:val="0"/>
        <w:spacing w:line="276" w:lineRule="auto"/>
        <w:ind w:firstLine="709"/>
        <w:jc w:val="both"/>
        <w:rPr>
          <w:rFonts w:eastAsia="Times New Roman"/>
          <w:kern w:val="0"/>
          <w:lang w:eastAsia="ru-RU"/>
        </w:rPr>
      </w:pPr>
      <w:r w:rsidRPr="00B80332">
        <w:rPr>
          <w:rFonts w:eastAsia="Times New Roman"/>
          <w:b/>
          <w:kern w:val="0"/>
          <w:lang w:eastAsia="ru-RU"/>
        </w:rPr>
        <w:t>2.14.</w:t>
      </w:r>
      <w:r w:rsidR="00C702FF" w:rsidRPr="003B4A72">
        <w:rPr>
          <w:rFonts w:eastAsia="Times New Roman"/>
          <w:b/>
          <w:kern w:val="0"/>
          <w:lang w:eastAsia="ru-RU"/>
        </w:rPr>
        <w:t>5</w:t>
      </w:r>
      <w:r w:rsidRPr="00B80332">
        <w:rPr>
          <w:rFonts w:eastAsia="Times New Roman"/>
          <w:b/>
          <w:kern w:val="0"/>
          <w:lang w:eastAsia="ru-RU"/>
        </w:rPr>
        <w:t>.</w:t>
      </w:r>
      <w:r w:rsidRPr="00B80332">
        <w:rPr>
          <w:rFonts w:eastAsia="Times New Roman"/>
          <w:kern w:val="0"/>
          <w:lang w:eastAsia="ru-RU"/>
        </w:rPr>
        <w:t xml:space="preserve"> Арендодатель осуществляет контроль выполнения Арендатором требований по транспортной (авиационной) безопасности, установленных в Аэропорту и предусмотренных действующим законодательством РФ для арендаторов.</w:t>
      </w:r>
    </w:p>
    <w:p w:rsidR="005A2032" w:rsidRPr="00B80332" w:rsidRDefault="005A2032" w:rsidP="00F1264A">
      <w:pPr>
        <w:widowControl/>
        <w:suppressAutoHyphens w:val="0"/>
        <w:spacing w:line="276" w:lineRule="auto"/>
        <w:ind w:firstLine="709"/>
        <w:jc w:val="both"/>
        <w:rPr>
          <w:rFonts w:eastAsia="Times New Roman"/>
          <w:kern w:val="0"/>
          <w:lang w:eastAsia="ru-RU"/>
        </w:rPr>
      </w:pPr>
      <w:r w:rsidRPr="00B80332">
        <w:rPr>
          <w:rFonts w:eastAsia="Times New Roman"/>
          <w:b/>
          <w:kern w:val="0"/>
          <w:lang w:eastAsia="ru-RU"/>
        </w:rPr>
        <w:t>2.14.</w:t>
      </w:r>
      <w:r w:rsidR="00C702FF" w:rsidRPr="003B4A72">
        <w:rPr>
          <w:rFonts w:eastAsia="Times New Roman"/>
          <w:b/>
          <w:kern w:val="0"/>
          <w:lang w:eastAsia="ru-RU"/>
        </w:rPr>
        <w:t>6</w:t>
      </w:r>
      <w:r w:rsidRPr="00B80332">
        <w:rPr>
          <w:rFonts w:eastAsia="Times New Roman"/>
          <w:b/>
          <w:kern w:val="0"/>
          <w:lang w:eastAsia="ru-RU"/>
        </w:rPr>
        <w:t>.</w:t>
      </w:r>
      <w:r w:rsidRPr="00B80332">
        <w:rPr>
          <w:rFonts w:eastAsia="Times New Roman"/>
          <w:kern w:val="0"/>
          <w:lang w:eastAsia="ru-RU"/>
        </w:rPr>
        <w:t xml:space="preserve"> </w:t>
      </w:r>
      <w:proofErr w:type="gramStart"/>
      <w:r w:rsidRPr="00B80332">
        <w:rPr>
          <w:rFonts w:eastAsia="Times New Roman ;color:black"/>
          <w:kern w:val="0"/>
          <w:lang w:eastAsia="ru-RU"/>
        </w:rPr>
        <w:t>В</w:t>
      </w:r>
      <w:r w:rsidRPr="00B80332">
        <w:rPr>
          <w:rFonts w:eastAsia="Times New Roman ;color:black"/>
          <w:b/>
          <w:kern w:val="0"/>
          <w:lang w:eastAsia="ru-RU"/>
        </w:rPr>
        <w:t xml:space="preserve"> </w:t>
      </w:r>
      <w:r w:rsidRPr="00B80332">
        <w:rPr>
          <w:rFonts w:eastAsia="Times New Roman ;color:black"/>
          <w:kern w:val="0"/>
          <w:lang w:eastAsia="ru-RU"/>
        </w:rPr>
        <w:t>целях реализации и соблюдения</w:t>
      </w:r>
      <w:r w:rsidRPr="00B80332">
        <w:rPr>
          <w:rFonts w:eastAsia="Times New Roman ;color:black"/>
          <w:b/>
          <w:kern w:val="0"/>
          <w:lang w:eastAsia="ru-RU"/>
        </w:rPr>
        <w:t xml:space="preserve"> </w:t>
      </w:r>
      <w:r w:rsidRPr="00B80332">
        <w:rPr>
          <w:rFonts w:eastAsia="Times New Roman ;color:black"/>
          <w:kern w:val="0"/>
          <w:lang w:eastAsia="ru-RU"/>
        </w:rPr>
        <w:t xml:space="preserve">требований по транспортной безопасности, в случае, если возведение торговой точки приводит к закрытию обзора уже установленных камер видеонаблюдения </w:t>
      </w:r>
      <w:r w:rsidRPr="00B80332">
        <w:rPr>
          <w:rFonts w:eastAsia="Times New Roman"/>
          <w:kern w:val="0"/>
          <w:lang w:eastAsia="ru-RU"/>
        </w:rPr>
        <w:t>Аэропорта</w:t>
      </w:r>
      <w:r w:rsidRPr="00B80332">
        <w:rPr>
          <w:rFonts w:eastAsia="Times New Roman ;color:black"/>
          <w:kern w:val="0"/>
          <w:lang w:eastAsia="ru-RU"/>
        </w:rPr>
        <w:t>, Арендатор</w:t>
      </w:r>
      <w:r w:rsidRPr="00B80332">
        <w:rPr>
          <w:rFonts w:eastAsia="Times New Roman"/>
          <w:kern w:val="0"/>
          <w:lang w:eastAsia="ru-RU"/>
        </w:rPr>
        <w:t xml:space="preserve"> обязуется с соблюдением требований, предъявляемых к техническим средствам обеспечения транспортной безопасности за свой счет установить (цифровую) стационарную видеокамеру (видеокамеры) с выводом в пункт управления обеспечением транспортной безопасности аэропорта.</w:t>
      </w:r>
      <w:proofErr w:type="gramEnd"/>
    </w:p>
    <w:p w:rsidR="00844138" w:rsidRPr="00B80332" w:rsidRDefault="00844138" w:rsidP="00F1264A">
      <w:pPr>
        <w:spacing w:line="276" w:lineRule="auto"/>
        <w:ind w:firstLine="709"/>
        <w:jc w:val="both"/>
        <w:rPr>
          <w:rFonts w:eastAsia="Times New Roman"/>
          <w:b/>
        </w:rPr>
      </w:pPr>
      <w:r w:rsidRPr="00B80332">
        <w:rPr>
          <w:rFonts w:eastAsia="Times New Roman"/>
          <w:b/>
        </w:rPr>
        <w:t>2.15. Обмен документами</w:t>
      </w:r>
    </w:p>
    <w:p w:rsidR="00844138" w:rsidRPr="00B80332" w:rsidRDefault="00844138" w:rsidP="00F1264A">
      <w:pPr>
        <w:spacing w:line="276" w:lineRule="auto"/>
        <w:ind w:firstLine="709"/>
        <w:jc w:val="both"/>
      </w:pPr>
      <w:r w:rsidRPr="00B80332">
        <w:rPr>
          <w:b/>
        </w:rPr>
        <w:t>2.15.1.</w:t>
      </w:r>
      <w:r w:rsidRPr="00B80332">
        <w:t xml:space="preserve"> Стороны договорились осуществлять обмен документами (бухгалтерскими документами, письмами, уведомлениями, дополнительными соглашениями и проч.)  в рамках Договора посредством </w:t>
      </w:r>
      <w:r w:rsidRPr="00B80332">
        <w:rPr>
          <w:bCs/>
        </w:rPr>
        <w:t>Электронного документооборота (</w:t>
      </w:r>
      <w:r w:rsidRPr="00B80332">
        <w:t xml:space="preserve">ЭДО)  - </w:t>
      </w:r>
      <w:r w:rsidRPr="00B80332">
        <w:rPr>
          <w:rFonts w:eastAsia="Times New Roman"/>
          <w:spacing w:val="-4"/>
          <w:lang w:eastAsia="ru-RU"/>
        </w:rPr>
        <w:t>автоматизированной унифицированной информационной системы приёма, хранения и передачи электронных документов, подписанных Квалифицированной электронной подписью (</w:t>
      </w:r>
      <w:r w:rsidRPr="00B80332">
        <w:rPr>
          <w:rFonts w:eastAsia="SimSun"/>
          <w:kern w:val="0"/>
          <w:lang w:eastAsia="en-US"/>
        </w:rPr>
        <w:t>далее – ЭП)</w:t>
      </w:r>
      <w:r w:rsidRPr="00B80332">
        <w:rPr>
          <w:rFonts w:eastAsia="Times New Roman"/>
          <w:spacing w:val="-4"/>
          <w:lang w:eastAsia="ru-RU"/>
        </w:rPr>
        <w:t xml:space="preserve"> по телекоммуникационным каналам связи </w:t>
      </w:r>
      <w:r w:rsidRPr="00B80332">
        <w:t>оператора ЭДО.</w:t>
      </w:r>
    </w:p>
    <w:p w:rsidR="00844138" w:rsidRPr="00B80332" w:rsidRDefault="00844138" w:rsidP="00F1264A">
      <w:pPr>
        <w:spacing w:line="276" w:lineRule="auto"/>
        <w:ind w:firstLine="709"/>
        <w:jc w:val="both"/>
      </w:pPr>
      <w:r w:rsidRPr="00B80332">
        <w:t>Данный вид документооборота является юридически значимым и может использоваться взамен бумажного.</w:t>
      </w:r>
    </w:p>
    <w:p w:rsidR="00844138" w:rsidRPr="00B80332" w:rsidRDefault="00844138" w:rsidP="00F1264A">
      <w:pPr>
        <w:widowControl/>
        <w:suppressAutoHyphens w:val="0"/>
        <w:spacing w:line="276" w:lineRule="auto"/>
        <w:ind w:firstLine="709"/>
        <w:jc w:val="both"/>
        <w:rPr>
          <w:rFonts w:eastAsia="Times New Roman"/>
          <w:spacing w:val="-4"/>
        </w:rPr>
      </w:pPr>
      <w:r w:rsidRPr="00B80332">
        <w:rPr>
          <w:spacing w:val="-4"/>
        </w:rPr>
        <w:t xml:space="preserve">Стороны соглашаются принимать к сведению и исполнению </w:t>
      </w:r>
      <w:r w:rsidRPr="00B80332">
        <w:rPr>
          <w:rFonts w:eastAsia="Times New Roman"/>
          <w:spacing w:val="-4"/>
        </w:rPr>
        <w:t xml:space="preserve">документы, письма и уведомлениями, подписанные ЭП в рамках Договора, направленные посредством системы ЭДО. </w:t>
      </w:r>
    </w:p>
    <w:p w:rsidR="00844138" w:rsidRPr="00B80332" w:rsidRDefault="00844138" w:rsidP="00F1264A">
      <w:pPr>
        <w:tabs>
          <w:tab w:val="left" w:pos="0"/>
          <w:tab w:val="left" w:pos="567"/>
          <w:tab w:val="left" w:pos="1134"/>
        </w:tabs>
        <w:spacing w:line="276" w:lineRule="auto"/>
        <w:ind w:firstLine="709"/>
        <w:jc w:val="both"/>
        <w:rPr>
          <w:spacing w:val="-4"/>
        </w:rPr>
      </w:pPr>
      <w:r w:rsidRPr="00B80332">
        <w:rPr>
          <w:spacing w:val="-4"/>
        </w:rPr>
        <w:t xml:space="preserve">В срок до </w:t>
      </w:r>
      <w:r w:rsidRPr="00B80332">
        <w:t>«</w:t>
      </w:r>
      <w:r w:rsidRPr="00B80332">
        <w:rPr>
          <w:bCs/>
          <w:u w:val="single"/>
        </w:rPr>
        <w:t xml:space="preserve">      </w:t>
      </w:r>
      <w:r w:rsidRPr="00B80332">
        <w:rPr>
          <w:bCs/>
        </w:rPr>
        <w:t xml:space="preserve">»  </w:t>
      </w:r>
      <w:r w:rsidRPr="00B80332">
        <w:rPr>
          <w:bCs/>
          <w:u w:val="single"/>
        </w:rPr>
        <w:t xml:space="preserve">     </w:t>
      </w:r>
      <w:r w:rsidRPr="00B80332">
        <w:rPr>
          <w:bCs/>
          <w:u w:val="single"/>
        </w:rPr>
        <w:tab/>
      </w:r>
      <w:r w:rsidRPr="00B80332">
        <w:rPr>
          <w:bCs/>
          <w:u w:val="single"/>
        </w:rPr>
        <w:tab/>
        <w:t xml:space="preserve">  </w:t>
      </w:r>
      <w:r w:rsidRPr="00B80332">
        <w:rPr>
          <w:bCs/>
        </w:rPr>
        <w:t xml:space="preserve"> 20</w:t>
      </w:r>
      <w:r w:rsidRPr="00B80332">
        <w:rPr>
          <w:bCs/>
          <w:u w:val="single"/>
        </w:rPr>
        <w:tab/>
      </w:r>
      <w:r w:rsidRPr="00B80332">
        <w:rPr>
          <w:bCs/>
        </w:rPr>
        <w:t xml:space="preserve"> г. </w:t>
      </w:r>
      <w:r w:rsidRPr="00B80332">
        <w:rPr>
          <w:spacing w:val="-4"/>
        </w:rPr>
        <w:t>года Арендатор обязуется обеспечить организацию работы в системе ЭДО со своей стороны.</w:t>
      </w:r>
    </w:p>
    <w:p w:rsidR="00844138" w:rsidRPr="00B80332" w:rsidRDefault="00844138" w:rsidP="00F1264A">
      <w:pPr>
        <w:tabs>
          <w:tab w:val="left" w:pos="0"/>
          <w:tab w:val="left" w:pos="567"/>
          <w:tab w:val="left" w:pos="1134"/>
        </w:tabs>
        <w:spacing w:line="276" w:lineRule="auto"/>
        <w:ind w:firstLine="709"/>
        <w:jc w:val="both"/>
        <w:rPr>
          <w:spacing w:val="-4"/>
        </w:rPr>
      </w:pPr>
      <w:r w:rsidRPr="00B80332">
        <w:rPr>
          <w:spacing w:val="-4"/>
        </w:rPr>
        <w:t>Документы, отправленные посредством ЭДО  в адрес Арендатора, считаются принятыми, если в течение 14 календарных дней на данные документы не поступил отказ в принятии.</w:t>
      </w:r>
    </w:p>
    <w:p w:rsidR="005A2032" w:rsidRPr="00B80332" w:rsidRDefault="00844138" w:rsidP="00F1264A">
      <w:pPr>
        <w:spacing w:line="276" w:lineRule="auto"/>
        <w:ind w:firstLine="709"/>
        <w:jc w:val="both"/>
        <w:rPr>
          <w:rFonts w:eastAsia="Times New Roman"/>
          <w:b/>
        </w:rPr>
      </w:pPr>
      <w:r w:rsidRPr="00B80332">
        <w:rPr>
          <w:b/>
        </w:rPr>
        <w:t>2.1</w:t>
      </w:r>
      <w:r w:rsidR="00B86CC1">
        <w:rPr>
          <w:b/>
        </w:rPr>
        <w:t>6</w:t>
      </w:r>
      <w:r w:rsidR="005A2032" w:rsidRPr="00B80332">
        <w:rPr>
          <w:b/>
        </w:rPr>
        <w:t>. Прочие условия</w:t>
      </w:r>
    </w:p>
    <w:p w:rsidR="005A2032" w:rsidRPr="00B80332" w:rsidRDefault="005A2032" w:rsidP="00F1264A">
      <w:pPr>
        <w:spacing w:line="276" w:lineRule="auto"/>
        <w:ind w:firstLine="709"/>
        <w:jc w:val="both"/>
        <w:rPr>
          <w:rFonts w:eastAsia="Times New Roman"/>
          <w:b/>
        </w:rPr>
      </w:pPr>
      <w:r w:rsidRPr="00B80332">
        <w:rPr>
          <w:b/>
        </w:rPr>
        <w:t>2.1</w:t>
      </w:r>
      <w:r w:rsidR="00452230">
        <w:rPr>
          <w:b/>
        </w:rPr>
        <w:t>6</w:t>
      </w:r>
      <w:r w:rsidRPr="00B80332">
        <w:rPr>
          <w:b/>
        </w:rPr>
        <w:t xml:space="preserve">.1. </w:t>
      </w:r>
      <w:r w:rsidRPr="00B80332">
        <w:t xml:space="preserve">При установке Арендатором радиоизлучающего оборудования (включая </w:t>
      </w:r>
      <w:r w:rsidRPr="00B80332">
        <w:rPr>
          <w:lang w:val="en-US"/>
        </w:rPr>
        <w:t>Wi</w:t>
      </w:r>
      <w:r w:rsidRPr="00B80332">
        <w:t>-</w:t>
      </w:r>
      <w:r w:rsidRPr="00B80332">
        <w:rPr>
          <w:lang w:val="en-US"/>
        </w:rPr>
        <w:t>Fi</w:t>
      </w:r>
      <w:r w:rsidRPr="00B80332">
        <w:t xml:space="preserve"> и радиорелейное) на территории АВК, Арендатор обязан согласовать данное размещение с Арендодателем.</w:t>
      </w:r>
    </w:p>
    <w:p w:rsidR="00EE0268" w:rsidRPr="00EE0268" w:rsidRDefault="00EE0268" w:rsidP="00EE0268">
      <w:pPr>
        <w:jc w:val="both"/>
        <w:rPr>
          <w:rFonts w:eastAsia="Arial CYR"/>
        </w:rPr>
      </w:pPr>
      <w:r w:rsidRPr="00EE0268">
        <w:rPr>
          <w:rFonts w:eastAsia="Arial CYR"/>
          <w:b/>
        </w:rPr>
        <w:t xml:space="preserve">           </w:t>
      </w:r>
      <w:r w:rsidR="00844138" w:rsidRPr="00B80332">
        <w:rPr>
          <w:rFonts w:eastAsia="Arial CYR"/>
          <w:b/>
        </w:rPr>
        <w:t>2.1</w:t>
      </w:r>
      <w:r w:rsidR="00452230">
        <w:rPr>
          <w:rFonts w:eastAsia="Arial CYR"/>
          <w:b/>
        </w:rPr>
        <w:t>6</w:t>
      </w:r>
      <w:r w:rsidR="005A2032" w:rsidRPr="00B80332">
        <w:rPr>
          <w:rFonts w:eastAsia="Arial CYR"/>
          <w:b/>
        </w:rPr>
        <w:t>.2</w:t>
      </w:r>
      <w:r w:rsidR="005A2032" w:rsidRPr="00B80332">
        <w:rPr>
          <w:rFonts w:eastAsia="Arial CYR"/>
        </w:rPr>
        <w:t xml:space="preserve">. </w:t>
      </w:r>
      <w:r w:rsidRPr="00EE0268">
        <w:t xml:space="preserve">Арендатор не позднее </w:t>
      </w:r>
      <w:r>
        <w:t xml:space="preserve">даты подписания Акта приема-передачи </w:t>
      </w:r>
      <w:r w:rsidRPr="00EE0268">
        <w:rPr>
          <w:iCs/>
        </w:rPr>
        <w:t>(Приложение № 2 к Договору)</w:t>
      </w:r>
      <w:r w:rsidRPr="00EE0268">
        <w:t xml:space="preserve">, обязуется установить на компьютерном устройстве Арендодателя информационную систему онлайн о поступающей выручке с каждого торгового аппарата по продажам за месяц.  </w:t>
      </w:r>
      <w:r w:rsidRPr="0098209D">
        <w:t>Факт установки информационной системы фиксируется актом, подписанным с двух сторон</w:t>
      </w:r>
      <w:r w:rsidRPr="0098209D">
        <w:rPr>
          <w:rFonts w:eastAsia="Arial CYR"/>
        </w:rPr>
        <w:t>.</w:t>
      </w:r>
    </w:p>
    <w:p w:rsidR="005A2032" w:rsidRPr="0023264D" w:rsidRDefault="00844138" w:rsidP="00EE0268">
      <w:pPr>
        <w:tabs>
          <w:tab w:val="left" w:pos="270"/>
        </w:tabs>
        <w:spacing w:line="276" w:lineRule="auto"/>
        <w:ind w:firstLine="709"/>
        <w:jc w:val="both"/>
        <w:rPr>
          <w:rFonts w:eastAsia="Arial CYR"/>
        </w:rPr>
      </w:pPr>
      <w:r w:rsidRPr="0023264D">
        <w:rPr>
          <w:rFonts w:eastAsia="Times New Roman"/>
          <w:b/>
        </w:rPr>
        <w:t>2.1</w:t>
      </w:r>
      <w:r w:rsidR="00452230">
        <w:rPr>
          <w:rFonts w:eastAsia="Times New Roman"/>
          <w:b/>
        </w:rPr>
        <w:t>6</w:t>
      </w:r>
      <w:r w:rsidR="005A2032" w:rsidRPr="0023264D">
        <w:rPr>
          <w:rFonts w:eastAsia="Times New Roman"/>
          <w:b/>
        </w:rPr>
        <w:t>.3.</w:t>
      </w:r>
      <w:r w:rsidR="005A2032" w:rsidRPr="0023264D">
        <w:rPr>
          <w:rFonts w:eastAsia="Times New Roman"/>
        </w:rPr>
        <w:t xml:space="preserve"> </w:t>
      </w:r>
      <w:proofErr w:type="gramStart"/>
      <w:r w:rsidR="005A2032" w:rsidRPr="0023264D">
        <w:rPr>
          <w:rFonts w:eastAsia="Times New Roman"/>
        </w:rPr>
        <w:t xml:space="preserve">В случае отсутствия у Арендодателя технической возможности самостоятельно получить через личный кабинет оператора фискальных данных (ОФД) статистическую </w:t>
      </w:r>
      <w:r w:rsidR="005A2032" w:rsidRPr="0023264D">
        <w:rPr>
          <w:rFonts w:eastAsia="Times New Roman"/>
        </w:rPr>
        <w:lastRenderedPageBreak/>
        <w:t xml:space="preserve">маркетинговую информацию </w:t>
      </w:r>
      <w:r w:rsidR="005A2032" w:rsidRPr="0023264D">
        <w:rPr>
          <w:rFonts w:eastAsia="Arial CYR"/>
        </w:rPr>
        <w:t xml:space="preserve">о количестве клиентов, среднем чеке и сумме выручки, полученной за отчетный период по всем видам деятельности, организованной в арендуемом Помещении, Арендатор обязуется по запросу Арендодателя не позднее 3 числа месяца, следующего за отчетным, направлять на электронный адрес </w:t>
      </w:r>
      <w:r w:rsidR="005A2032" w:rsidRPr="0023264D">
        <w:rPr>
          <w:lang w:val="en-US"/>
        </w:rPr>
        <w:t>cd</w:t>
      </w:r>
      <w:r w:rsidR="005A2032" w:rsidRPr="0023264D">
        <w:t>@vvo.aero</w:t>
      </w:r>
      <w:r w:rsidR="005A2032" w:rsidRPr="0023264D">
        <w:rPr>
          <w:rFonts w:eastAsia="Arial CYR"/>
        </w:rPr>
        <w:t xml:space="preserve"> вышеуказанную</w:t>
      </w:r>
      <w:proofErr w:type="gramEnd"/>
      <w:r w:rsidR="005A2032" w:rsidRPr="0023264D">
        <w:rPr>
          <w:rFonts w:eastAsia="Arial CYR"/>
        </w:rPr>
        <w:t xml:space="preserve"> информацию в форме отчета, установленного Приложением № </w:t>
      </w:r>
      <w:r w:rsidR="00472B9A">
        <w:rPr>
          <w:rFonts w:eastAsia="Arial CYR"/>
        </w:rPr>
        <w:t>4</w:t>
      </w:r>
      <w:r w:rsidR="005A2032" w:rsidRPr="0023264D">
        <w:rPr>
          <w:rFonts w:eastAsia="Arial CYR"/>
        </w:rPr>
        <w:t xml:space="preserve"> к Договору.</w:t>
      </w:r>
    </w:p>
    <w:p w:rsidR="005A2032" w:rsidRPr="0023264D" w:rsidRDefault="00844138" w:rsidP="00F1264A">
      <w:pPr>
        <w:tabs>
          <w:tab w:val="left" w:pos="0"/>
          <w:tab w:val="left" w:pos="1230"/>
          <w:tab w:val="left" w:pos="3255"/>
        </w:tabs>
        <w:spacing w:line="276" w:lineRule="auto"/>
        <w:ind w:firstLine="709"/>
        <w:jc w:val="both"/>
        <w:rPr>
          <w:rFonts w:eastAsia="SimSun"/>
          <w:kern w:val="0"/>
          <w:lang w:eastAsia="en-US"/>
        </w:rPr>
      </w:pPr>
      <w:r w:rsidRPr="0023264D">
        <w:rPr>
          <w:rFonts w:eastAsia="Arial CYR"/>
          <w:b/>
        </w:rPr>
        <w:t>2.1</w:t>
      </w:r>
      <w:r w:rsidR="00452230">
        <w:rPr>
          <w:rFonts w:eastAsia="Arial CYR"/>
          <w:b/>
        </w:rPr>
        <w:t>6</w:t>
      </w:r>
      <w:r w:rsidR="005A2032" w:rsidRPr="0023264D">
        <w:rPr>
          <w:rFonts w:eastAsia="Arial CYR"/>
          <w:b/>
        </w:rPr>
        <w:t xml:space="preserve">.4. </w:t>
      </w:r>
      <w:r w:rsidR="005A2032" w:rsidRPr="0023264D">
        <w:rPr>
          <w:rFonts w:eastAsia="SimSun"/>
          <w:kern w:val="0"/>
          <w:lang w:eastAsia="en-US"/>
        </w:rPr>
        <w:t xml:space="preserve">Справку о выручке и копии Z-отчетов со всех </w:t>
      </w:r>
      <w:proofErr w:type="spellStart"/>
      <w:r w:rsidR="0023264D" w:rsidRPr="0023264D">
        <w:rPr>
          <w:rFonts w:eastAsia="SimSun"/>
          <w:kern w:val="0"/>
          <w:lang w:eastAsia="en-US"/>
        </w:rPr>
        <w:t>вендинговых</w:t>
      </w:r>
      <w:proofErr w:type="spellEnd"/>
      <w:r w:rsidR="0023264D" w:rsidRPr="0023264D">
        <w:rPr>
          <w:rFonts w:eastAsia="SimSun"/>
          <w:kern w:val="0"/>
          <w:lang w:eastAsia="en-US"/>
        </w:rPr>
        <w:t xml:space="preserve"> </w:t>
      </w:r>
      <w:r w:rsidR="005A2032" w:rsidRPr="0023264D">
        <w:rPr>
          <w:rFonts w:eastAsia="SimSun"/>
          <w:kern w:val="0"/>
          <w:lang w:eastAsia="en-US"/>
        </w:rPr>
        <w:t xml:space="preserve">аппаратов, действующих на арендованных торговых площадях, Арендатор обязуется предоставлять в срок до 3-го числа месяца, следующего за </w:t>
      </w:r>
      <w:proofErr w:type="gramStart"/>
      <w:r w:rsidR="005A2032" w:rsidRPr="0023264D">
        <w:rPr>
          <w:rFonts w:eastAsia="SimSun"/>
          <w:kern w:val="0"/>
          <w:lang w:eastAsia="en-US"/>
        </w:rPr>
        <w:t>отчетным</w:t>
      </w:r>
      <w:proofErr w:type="gramEnd"/>
      <w:r w:rsidR="005A2032" w:rsidRPr="0023264D">
        <w:rPr>
          <w:rFonts w:eastAsia="SimSun"/>
          <w:kern w:val="0"/>
          <w:lang w:eastAsia="en-US"/>
        </w:rPr>
        <w:t xml:space="preserve">. </w:t>
      </w:r>
      <w:proofErr w:type="gramStart"/>
      <w:r w:rsidR="005A2032" w:rsidRPr="0023264D">
        <w:rPr>
          <w:rFonts w:eastAsia="SimSun"/>
          <w:kern w:val="0"/>
          <w:lang w:eastAsia="en-US"/>
        </w:rPr>
        <w:t>В случае если дни с первого по пятое число месяца, следующего за отчетным, совпадают с официальными выходными и праздничными днями, Арендатор обязан предоставить указанные Z-отчеты не позднее 14 ч. 00 мин. первого рабочего дня, месяца, следующего за отчетным;</w:t>
      </w:r>
      <w:proofErr w:type="gramEnd"/>
    </w:p>
    <w:p w:rsidR="005A2032" w:rsidRPr="00B80332" w:rsidRDefault="005A2032" w:rsidP="00F1264A">
      <w:pPr>
        <w:tabs>
          <w:tab w:val="left" w:pos="270"/>
        </w:tabs>
        <w:spacing w:line="276" w:lineRule="auto"/>
        <w:ind w:firstLine="709"/>
        <w:jc w:val="both"/>
        <w:rPr>
          <w:rFonts w:eastAsia="Arial CYR"/>
          <w:b/>
        </w:rPr>
      </w:pPr>
      <w:r w:rsidRPr="0023264D">
        <w:rPr>
          <w:rFonts w:eastAsia="Arial CYR"/>
        </w:rPr>
        <w:t>Арендатор обязуется по требованию Арендодателя представлять детализированные отчеты о ежедневной выручке, в том числе содержащую информацию о времени и сумме выручки каждого чека (продажи/возвраты).</w:t>
      </w:r>
    </w:p>
    <w:p w:rsidR="00B80332" w:rsidRPr="00B80332" w:rsidRDefault="00B80332" w:rsidP="00F1264A">
      <w:pPr>
        <w:tabs>
          <w:tab w:val="left" w:pos="270"/>
        </w:tabs>
        <w:spacing w:line="276" w:lineRule="auto"/>
        <w:ind w:firstLine="709"/>
        <w:jc w:val="both"/>
        <w:rPr>
          <w:rFonts w:eastAsia="Lucida Sans Unicode"/>
          <w:lang w:bidi="hi-IN"/>
        </w:rPr>
      </w:pPr>
    </w:p>
    <w:p w:rsidR="005A2032" w:rsidRPr="00B80332" w:rsidRDefault="005A2032" w:rsidP="00F1264A">
      <w:pPr>
        <w:spacing w:line="276" w:lineRule="auto"/>
        <w:ind w:firstLine="709"/>
        <w:jc w:val="center"/>
        <w:rPr>
          <w:b/>
        </w:rPr>
      </w:pPr>
      <w:r w:rsidRPr="00B80332">
        <w:rPr>
          <w:b/>
        </w:rPr>
        <w:t>СТАТЬЯ 3</w:t>
      </w:r>
    </w:p>
    <w:p w:rsidR="005A2032" w:rsidRDefault="005A2032" w:rsidP="00F1264A">
      <w:pPr>
        <w:spacing w:line="276" w:lineRule="auto"/>
        <w:ind w:firstLine="709"/>
        <w:jc w:val="center"/>
        <w:rPr>
          <w:b/>
        </w:rPr>
      </w:pPr>
      <w:r w:rsidRPr="00B80332">
        <w:rPr>
          <w:b/>
        </w:rPr>
        <w:t>Финансовые обязательства и порядок расчетов по Договору</w:t>
      </w:r>
    </w:p>
    <w:p w:rsidR="00F351B5" w:rsidRPr="00B80332" w:rsidRDefault="00F351B5" w:rsidP="00F1264A">
      <w:pPr>
        <w:spacing w:line="276" w:lineRule="auto"/>
        <w:ind w:firstLine="709"/>
        <w:jc w:val="center"/>
        <w:rPr>
          <w:b/>
        </w:rPr>
      </w:pPr>
    </w:p>
    <w:p w:rsidR="00844138" w:rsidRPr="00B80332" w:rsidRDefault="00844138" w:rsidP="00F1264A">
      <w:pPr>
        <w:tabs>
          <w:tab w:val="left" w:pos="1134"/>
        </w:tabs>
        <w:ind w:firstLine="709"/>
        <w:jc w:val="both"/>
        <w:rPr>
          <w:b/>
        </w:rPr>
      </w:pPr>
      <w:r w:rsidRPr="00B80332">
        <w:rPr>
          <w:b/>
        </w:rPr>
        <w:t>3.1. Плата по Договору</w:t>
      </w:r>
    </w:p>
    <w:p w:rsidR="00B32F99" w:rsidRDefault="00844138" w:rsidP="00211D0B">
      <w:pPr>
        <w:tabs>
          <w:tab w:val="left" w:pos="567"/>
          <w:tab w:val="left" w:pos="3255"/>
        </w:tabs>
        <w:jc w:val="both"/>
      </w:pPr>
      <w:r w:rsidRPr="00BD5D1B">
        <w:rPr>
          <w:b/>
        </w:rPr>
        <w:t>3.1.1.</w:t>
      </w:r>
      <w:r w:rsidRPr="00BD5D1B">
        <w:t xml:space="preserve"> Плата по настоящему Договору </w:t>
      </w:r>
      <w:r w:rsidR="00B32F99">
        <w:t>состоит их двух частей:</w:t>
      </w:r>
    </w:p>
    <w:p w:rsidR="00211D0B" w:rsidRPr="00211D0B" w:rsidRDefault="008F3F1F" w:rsidP="00211D0B">
      <w:pPr>
        <w:tabs>
          <w:tab w:val="left" w:pos="567"/>
          <w:tab w:val="left" w:pos="3255"/>
        </w:tabs>
        <w:jc w:val="both"/>
        <w:rPr>
          <w:rFonts w:eastAsia="SimSun"/>
          <w:kern w:val="0"/>
          <w:lang w:eastAsia="en-US"/>
        </w:rPr>
      </w:pPr>
      <w:r>
        <w:rPr>
          <w:rFonts w:eastAsia="SimSun"/>
          <w:b/>
          <w:kern w:val="0"/>
          <w:lang w:eastAsia="en-US"/>
        </w:rPr>
        <w:t xml:space="preserve">          </w:t>
      </w:r>
      <w:r w:rsidR="00B32F99" w:rsidRPr="003C6A19">
        <w:rPr>
          <w:rFonts w:eastAsia="SimSun"/>
          <w:b/>
          <w:kern w:val="0"/>
          <w:lang w:eastAsia="en-US"/>
        </w:rPr>
        <w:t>а)</w:t>
      </w:r>
      <w:r w:rsidR="00B32F99">
        <w:rPr>
          <w:rFonts w:eastAsia="SimSun"/>
          <w:kern w:val="0"/>
          <w:lang w:eastAsia="en-US"/>
        </w:rPr>
        <w:t xml:space="preserve"> </w:t>
      </w:r>
      <w:r w:rsidR="00211D0B" w:rsidRPr="00211D0B">
        <w:rPr>
          <w:rFonts w:eastAsia="SimSun"/>
          <w:kern w:val="0"/>
          <w:lang w:eastAsia="en-US"/>
        </w:rPr>
        <w:t>сумм</w:t>
      </w:r>
      <w:r w:rsidR="00B32F99">
        <w:rPr>
          <w:rFonts w:eastAsia="SimSun"/>
          <w:kern w:val="0"/>
          <w:lang w:eastAsia="en-US"/>
        </w:rPr>
        <w:t>ы</w:t>
      </w:r>
      <w:r w:rsidR="00211D0B" w:rsidRPr="00211D0B">
        <w:rPr>
          <w:rFonts w:eastAsia="SimSun"/>
          <w:kern w:val="0"/>
          <w:lang w:eastAsia="en-US"/>
        </w:rPr>
        <w:t xml:space="preserve"> процентов от выручки, рассчитанной от Общего оборота* Арендатора в месяц с применением следующей Прогрессивной шкалы.</w:t>
      </w:r>
    </w:p>
    <w:p w:rsidR="00211D0B" w:rsidRPr="00211D0B" w:rsidRDefault="00211D0B" w:rsidP="00211D0B">
      <w:pPr>
        <w:tabs>
          <w:tab w:val="left" w:pos="567"/>
          <w:tab w:val="left" w:pos="3255"/>
        </w:tabs>
        <w:jc w:val="both"/>
        <w:rPr>
          <w:rFonts w:eastAsia="SimSun"/>
          <w:kern w:val="0"/>
          <w:lang w:eastAsia="en-US"/>
        </w:rPr>
      </w:pPr>
    </w:p>
    <w:p w:rsidR="00211D0B" w:rsidRPr="00211D0B" w:rsidRDefault="00211D0B" w:rsidP="00211D0B">
      <w:pPr>
        <w:tabs>
          <w:tab w:val="left" w:pos="567"/>
          <w:tab w:val="left" w:pos="3255"/>
        </w:tabs>
        <w:jc w:val="both"/>
        <w:rPr>
          <w:rFonts w:eastAsia="SimSun"/>
          <w:i/>
          <w:kern w:val="0"/>
          <w:lang w:eastAsia="en-US"/>
        </w:rPr>
      </w:pPr>
      <w:r w:rsidRPr="00211D0B">
        <w:rPr>
          <w:rFonts w:eastAsia="SimSun"/>
          <w:i/>
          <w:kern w:val="0"/>
          <w:lang w:eastAsia="en-US"/>
        </w:rPr>
        <w:t xml:space="preserve">- При объеме продаж  до </w:t>
      </w:r>
      <w:r>
        <w:rPr>
          <w:rFonts w:eastAsia="SimSun"/>
          <w:i/>
          <w:kern w:val="0"/>
          <w:lang w:eastAsia="en-US"/>
        </w:rPr>
        <w:t>1</w:t>
      </w:r>
      <w:r w:rsidRPr="00211D0B">
        <w:rPr>
          <w:rFonts w:eastAsia="SimSun"/>
          <w:i/>
          <w:kern w:val="0"/>
          <w:lang w:eastAsia="en-US"/>
        </w:rPr>
        <w:t>00 000,00 рублей</w:t>
      </w:r>
      <w:proofErr w:type="gramStart"/>
      <w:r w:rsidRPr="00211D0B">
        <w:rPr>
          <w:rFonts w:eastAsia="SimSun"/>
          <w:i/>
          <w:kern w:val="0"/>
          <w:lang w:eastAsia="en-US"/>
        </w:rPr>
        <w:t xml:space="preserve"> – </w:t>
      </w:r>
      <w:r w:rsidR="00452230">
        <w:rPr>
          <w:rFonts w:eastAsia="SimSun"/>
          <w:i/>
          <w:kern w:val="0"/>
          <w:lang w:eastAsia="en-US"/>
        </w:rPr>
        <w:t>____</w:t>
      </w:r>
      <w:r w:rsidRPr="00211D0B">
        <w:rPr>
          <w:rFonts w:eastAsia="SimSun"/>
          <w:i/>
          <w:kern w:val="0"/>
          <w:lang w:eastAsia="en-US"/>
        </w:rPr>
        <w:t>%;</w:t>
      </w:r>
      <w:proofErr w:type="gramEnd"/>
    </w:p>
    <w:p w:rsidR="00211D0B" w:rsidRPr="00211D0B" w:rsidRDefault="00211D0B" w:rsidP="00211D0B">
      <w:pPr>
        <w:tabs>
          <w:tab w:val="left" w:pos="567"/>
          <w:tab w:val="left" w:pos="3255"/>
        </w:tabs>
        <w:jc w:val="both"/>
        <w:rPr>
          <w:rFonts w:eastAsia="SimSun"/>
          <w:i/>
          <w:kern w:val="0"/>
          <w:lang w:eastAsia="en-US"/>
        </w:rPr>
      </w:pPr>
      <w:r w:rsidRPr="00211D0B">
        <w:rPr>
          <w:rFonts w:eastAsia="SimSun"/>
          <w:i/>
          <w:kern w:val="0"/>
          <w:lang w:eastAsia="en-US"/>
        </w:rPr>
        <w:t xml:space="preserve">- с дополнительного объема продаж от </w:t>
      </w:r>
      <w:r>
        <w:rPr>
          <w:rFonts w:eastAsia="SimSun"/>
          <w:i/>
          <w:kern w:val="0"/>
          <w:lang w:eastAsia="en-US"/>
        </w:rPr>
        <w:t>1</w:t>
      </w:r>
      <w:r w:rsidRPr="00211D0B">
        <w:rPr>
          <w:rFonts w:eastAsia="SimSun"/>
          <w:i/>
          <w:kern w:val="0"/>
          <w:lang w:eastAsia="en-US"/>
        </w:rPr>
        <w:t xml:space="preserve">00 000,01 руб. до  </w:t>
      </w:r>
      <w:r>
        <w:rPr>
          <w:rFonts w:eastAsia="SimSun"/>
          <w:i/>
          <w:kern w:val="0"/>
          <w:lang w:eastAsia="en-US"/>
        </w:rPr>
        <w:t>3</w:t>
      </w:r>
      <w:r w:rsidRPr="00211D0B">
        <w:rPr>
          <w:rFonts w:eastAsia="SimSun"/>
          <w:i/>
          <w:kern w:val="0"/>
          <w:lang w:eastAsia="en-US"/>
        </w:rPr>
        <w:t>00 000,00 руб</w:t>
      </w:r>
      <w:proofErr w:type="gramStart"/>
      <w:r w:rsidRPr="00211D0B">
        <w:rPr>
          <w:rFonts w:eastAsia="SimSun"/>
          <w:i/>
          <w:kern w:val="0"/>
          <w:lang w:eastAsia="en-US"/>
        </w:rPr>
        <w:t xml:space="preserve">. – </w:t>
      </w:r>
      <w:r w:rsidR="00452230">
        <w:rPr>
          <w:rFonts w:eastAsia="SimSun"/>
          <w:i/>
          <w:kern w:val="0"/>
          <w:lang w:eastAsia="en-US"/>
        </w:rPr>
        <w:t>___</w:t>
      </w:r>
      <w:r w:rsidRPr="00211D0B">
        <w:rPr>
          <w:rFonts w:eastAsia="SimSun"/>
          <w:i/>
          <w:kern w:val="0"/>
          <w:lang w:eastAsia="en-US"/>
        </w:rPr>
        <w:t xml:space="preserve"> %;</w:t>
      </w:r>
      <w:proofErr w:type="gramEnd"/>
    </w:p>
    <w:p w:rsidR="00211D0B" w:rsidRPr="00211D0B" w:rsidRDefault="00211D0B" w:rsidP="00211D0B">
      <w:pPr>
        <w:tabs>
          <w:tab w:val="left" w:pos="567"/>
          <w:tab w:val="left" w:pos="3255"/>
        </w:tabs>
        <w:jc w:val="both"/>
        <w:rPr>
          <w:rFonts w:eastAsia="SimSun"/>
          <w:i/>
          <w:kern w:val="0"/>
          <w:lang w:eastAsia="en-US"/>
        </w:rPr>
      </w:pPr>
      <w:r w:rsidRPr="00211D0B">
        <w:rPr>
          <w:rFonts w:eastAsia="SimSun"/>
          <w:i/>
          <w:kern w:val="0"/>
          <w:lang w:eastAsia="en-US"/>
        </w:rPr>
        <w:t xml:space="preserve">- с дополнительного объема продаж от  </w:t>
      </w:r>
      <w:r>
        <w:rPr>
          <w:rFonts w:eastAsia="SimSun"/>
          <w:i/>
          <w:kern w:val="0"/>
          <w:lang w:eastAsia="en-US"/>
        </w:rPr>
        <w:t>3</w:t>
      </w:r>
      <w:r w:rsidRPr="00211D0B">
        <w:rPr>
          <w:rFonts w:eastAsia="SimSun"/>
          <w:i/>
          <w:kern w:val="0"/>
          <w:lang w:eastAsia="en-US"/>
        </w:rPr>
        <w:t>00 000,01 –  %.</w:t>
      </w:r>
    </w:p>
    <w:p w:rsidR="00211D0B" w:rsidRPr="00211D0B" w:rsidRDefault="00211D0B" w:rsidP="00211D0B">
      <w:pPr>
        <w:tabs>
          <w:tab w:val="left" w:pos="567"/>
          <w:tab w:val="left" w:pos="3255"/>
        </w:tabs>
        <w:jc w:val="both"/>
        <w:rPr>
          <w:rFonts w:eastAsia="SimSun"/>
          <w:i/>
          <w:kern w:val="0"/>
          <w:lang w:eastAsia="en-US"/>
        </w:rPr>
      </w:pPr>
    </w:p>
    <w:p w:rsidR="00211D0B" w:rsidRPr="00211D0B" w:rsidRDefault="00211D0B" w:rsidP="00211D0B">
      <w:pPr>
        <w:tabs>
          <w:tab w:val="left" w:pos="567"/>
          <w:tab w:val="left" w:pos="3255"/>
        </w:tabs>
        <w:jc w:val="both"/>
        <w:rPr>
          <w:rFonts w:eastAsia="SimSun"/>
          <w:kern w:val="0"/>
          <w:lang w:eastAsia="en-US"/>
        </w:rPr>
      </w:pPr>
      <w:r w:rsidRPr="00211D0B">
        <w:rPr>
          <w:rFonts w:eastAsia="SimSun"/>
          <w:kern w:val="0"/>
          <w:lang w:eastAsia="en-US"/>
        </w:rPr>
        <w:t>*Общий оборот Арендатора означает общую сумму (с учетом НДС), полученную Арендатором от реализации товаров, работ и услуг в арендуемом помещении, либо от реализации товаров, работ и услуг вне помещения, однако являющуюся следствием коммерческой деятельности, осуществляемой в Помещении (наличные поступления, безналичные переводы, оплата по кредитным картам, выставленные, но не оплаченные счета).</w:t>
      </w:r>
    </w:p>
    <w:p w:rsidR="00211D0B" w:rsidRPr="003B4A72" w:rsidRDefault="00211D0B" w:rsidP="00211D0B">
      <w:pPr>
        <w:tabs>
          <w:tab w:val="left" w:pos="0"/>
          <w:tab w:val="left" w:pos="1230"/>
          <w:tab w:val="left" w:pos="3255"/>
        </w:tabs>
        <w:ind w:firstLine="567"/>
        <w:jc w:val="both"/>
        <w:rPr>
          <w:rFonts w:eastAsia="SimSun"/>
          <w:kern w:val="0"/>
          <w:lang w:eastAsia="en-US"/>
        </w:rPr>
      </w:pPr>
      <w:proofErr w:type="gramStart"/>
      <w:r w:rsidRPr="00211D0B">
        <w:rPr>
          <w:rFonts w:eastAsia="SimSun"/>
          <w:kern w:val="0"/>
          <w:lang w:eastAsia="en-US"/>
        </w:rPr>
        <w:t xml:space="preserve">Для определения общего оборота (выручки) в месяц, Арендатор обязуется предоставить Арендодателю право беспрепятственного доступа систему/ платформу ОФД, а также, ежемесячно, в течение всего срока действия настоящего Договора, предоставлять Арендодателю копии                    Z-отчетов со всех кассовых аппаратов, действующих на арендованных торговых площадях и справку о выручке Арендатора за истекший (отчетный) месяц в соответствии с </w:t>
      </w:r>
      <w:proofErr w:type="spellStart"/>
      <w:r w:rsidRPr="00211D0B">
        <w:rPr>
          <w:rFonts w:eastAsia="SimSun"/>
          <w:kern w:val="0"/>
          <w:lang w:eastAsia="en-US"/>
        </w:rPr>
        <w:t>пп</w:t>
      </w:r>
      <w:proofErr w:type="spellEnd"/>
      <w:r w:rsidRPr="00211D0B">
        <w:rPr>
          <w:rFonts w:eastAsia="SimSun"/>
          <w:kern w:val="0"/>
          <w:lang w:eastAsia="en-US"/>
        </w:rPr>
        <w:t>. 2.1</w:t>
      </w:r>
      <w:r w:rsidR="00452230">
        <w:rPr>
          <w:rFonts w:eastAsia="SimSun"/>
          <w:kern w:val="0"/>
          <w:lang w:eastAsia="en-US"/>
        </w:rPr>
        <w:t>6</w:t>
      </w:r>
      <w:r w:rsidRPr="00211D0B">
        <w:rPr>
          <w:rFonts w:eastAsia="SimSun"/>
          <w:kern w:val="0"/>
          <w:lang w:eastAsia="en-US"/>
        </w:rPr>
        <w:t xml:space="preserve">.2. и </w:t>
      </w:r>
      <w:proofErr w:type="spellStart"/>
      <w:r w:rsidRPr="00211D0B">
        <w:rPr>
          <w:rFonts w:eastAsia="SimSun"/>
          <w:kern w:val="0"/>
          <w:lang w:eastAsia="en-US"/>
        </w:rPr>
        <w:t>пп</w:t>
      </w:r>
      <w:proofErr w:type="spellEnd"/>
      <w:r w:rsidRPr="00211D0B">
        <w:rPr>
          <w:rFonts w:eastAsia="SimSun"/>
          <w:kern w:val="0"/>
          <w:lang w:eastAsia="en-US"/>
        </w:rPr>
        <w:t>. 2.1</w:t>
      </w:r>
      <w:r w:rsidR="00452230">
        <w:rPr>
          <w:rFonts w:eastAsia="SimSun"/>
          <w:kern w:val="0"/>
          <w:lang w:eastAsia="en-US"/>
        </w:rPr>
        <w:t>6</w:t>
      </w:r>
      <w:r w:rsidRPr="00211D0B">
        <w:rPr>
          <w:rFonts w:eastAsia="SimSun"/>
          <w:kern w:val="0"/>
          <w:lang w:eastAsia="en-US"/>
        </w:rPr>
        <w:t>.3.</w:t>
      </w:r>
      <w:proofErr w:type="gramEnd"/>
      <w:r w:rsidRPr="00211D0B">
        <w:rPr>
          <w:rFonts w:eastAsia="SimSun"/>
          <w:kern w:val="0"/>
          <w:lang w:eastAsia="en-US"/>
        </w:rPr>
        <w:t xml:space="preserve"> Договора. </w:t>
      </w:r>
      <w:r w:rsidR="00100854" w:rsidRPr="00430C22">
        <w:rPr>
          <w:rFonts w:eastAsia="SimSun"/>
          <w:kern w:val="0"/>
          <w:highlight w:val="yellow"/>
          <w:lang w:eastAsia="en-US"/>
        </w:rPr>
        <w:t xml:space="preserve">Плата по настоящему пункту действует в течение 6 месяцев срока действия договора. По истечении данного срока </w:t>
      </w:r>
      <w:r w:rsidR="00430C22" w:rsidRPr="00430C22">
        <w:rPr>
          <w:rFonts w:eastAsia="SimSun"/>
          <w:kern w:val="0"/>
          <w:highlight w:val="yellow"/>
          <w:lang w:eastAsia="en-US"/>
        </w:rPr>
        <w:t>размер оплаты будет определен дополнительным соглашением.</w:t>
      </w:r>
    </w:p>
    <w:p w:rsidR="00211D0B" w:rsidRPr="00211D0B" w:rsidRDefault="00211D0B" w:rsidP="00211D0B">
      <w:pPr>
        <w:tabs>
          <w:tab w:val="left" w:pos="0"/>
          <w:tab w:val="left" w:pos="1230"/>
          <w:tab w:val="left" w:pos="3255"/>
        </w:tabs>
        <w:ind w:firstLine="567"/>
        <w:jc w:val="both"/>
        <w:rPr>
          <w:color w:val="000000"/>
          <w:lang w:eastAsia="en-US"/>
        </w:rPr>
      </w:pPr>
      <w:r w:rsidRPr="00211D0B">
        <w:rPr>
          <w:b/>
          <w:u w:val="single"/>
        </w:rPr>
        <w:t xml:space="preserve">б) </w:t>
      </w:r>
      <w:r w:rsidRPr="00211D0B">
        <w:rPr>
          <w:rFonts w:eastAsia="SimSun"/>
          <w:b/>
          <w:kern w:val="0"/>
          <w:u w:val="single"/>
          <w:lang w:eastAsia="ru-RU"/>
        </w:rPr>
        <w:t>Переменной части</w:t>
      </w:r>
      <w:r w:rsidRPr="00211D0B">
        <w:rPr>
          <w:rFonts w:eastAsia="SimSun"/>
          <w:kern w:val="0"/>
          <w:lang w:eastAsia="ru-RU"/>
        </w:rPr>
        <w:t xml:space="preserve"> </w:t>
      </w:r>
      <w:r w:rsidRPr="00211D0B">
        <w:rPr>
          <w:color w:val="000000"/>
          <w:lang w:eastAsia="en-US"/>
        </w:rPr>
        <w:t xml:space="preserve">ежемесячной арендной платы в счет оплаты коммунальных услуг (водоотведение, водопотребление, электроэнергия и теплоснабжение), </w:t>
      </w:r>
      <w:r w:rsidR="00F465B2">
        <w:rPr>
          <w:color w:val="000000"/>
          <w:lang w:eastAsia="en-US"/>
        </w:rPr>
        <w:t>составляет 4 026 (четыре тысячи двадцать шесть</w:t>
      </w:r>
      <w:r w:rsidR="00F013AA">
        <w:rPr>
          <w:color w:val="000000"/>
          <w:lang w:eastAsia="en-US"/>
        </w:rPr>
        <w:t xml:space="preserve">) 96 копеек. </w:t>
      </w:r>
      <w:r w:rsidR="00F013AA" w:rsidRPr="009D0B80">
        <w:rPr>
          <w:color w:val="000000"/>
          <w:lang w:eastAsia="en-US"/>
        </w:rPr>
        <w:t xml:space="preserve">Оплата за </w:t>
      </w:r>
      <w:r w:rsidRPr="009D0B80">
        <w:rPr>
          <w:rFonts w:eastAsia="Lucida Sans Unicode"/>
          <w:color w:val="000000"/>
          <w:lang w:eastAsia="en-US" w:bidi="hi-IN"/>
        </w:rPr>
        <w:t>организацию накопления и передачи ТКО региональному оператору</w:t>
      </w:r>
      <w:r w:rsidR="00F013AA" w:rsidRPr="009D0B80">
        <w:rPr>
          <w:rFonts w:eastAsia="Lucida Sans Unicode"/>
          <w:color w:val="000000"/>
          <w:lang w:eastAsia="en-US" w:bidi="hi-IN"/>
        </w:rPr>
        <w:t xml:space="preserve"> будет определена дополнительно</w:t>
      </w:r>
      <w:r w:rsidRPr="009D0B80">
        <w:rPr>
          <w:color w:val="000000"/>
          <w:lang w:eastAsia="en-US"/>
        </w:rPr>
        <w:t>.</w:t>
      </w:r>
    </w:p>
    <w:p w:rsidR="00211D0B" w:rsidRPr="00211D0B" w:rsidRDefault="00211D0B" w:rsidP="00211D0B">
      <w:pPr>
        <w:ind w:firstLine="567"/>
        <w:rPr>
          <w:rFonts w:eastAsia="Times New Roman"/>
        </w:rPr>
      </w:pPr>
      <w:r w:rsidRPr="00211D0B">
        <w:rPr>
          <w:b/>
        </w:rPr>
        <w:t>3.2. Порядок внесения платы по Договору</w:t>
      </w:r>
    </w:p>
    <w:p w:rsidR="00211D0B" w:rsidRPr="00211D0B" w:rsidRDefault="00211D0B" w:rsidP="00211D0B">
      <w:pPr>
        <w:ind w:firstLine="567"/>
        <w:jc w:val="both"/>
      </w:pPr>
      <w:r w:rsidRPr="00211D0B">
        <w:rPr>
          <w:b/>
        </w:rPr>
        <w:t>3.2.1.</w:t>
      </w:r>
      <w:r w:rsidRPr="00211D0B">
        <w:t xml:space="preserve"> Начисление арендной платы, предусмотренной </w:t>
      </w:r>
      <w:proofErr w:type="spellStart"/>
      <w:r w:rsidRPr="00211D0B">
        <w:t>пп</w:t>
      </w:r>
      <w:proofErr w:type="spellEnd"/>
      <w:r w:rsidRPr="00211D0B">
        <w:t xml:space="preserve">. 3.1.1. б) настоящего Договора, осуществляется </w:t>
      </w:r>
      <w:proofErr w:type="gramStart"/>
      <w:r w:rsidRPr="00211D0B">
        <w:t>с даты подписания</w:t>
      </w:r>
      <w:proofErr w:type="gramEnd"/>
      <w:r w:rsidRPr="00211D0B">
        <w:t xml:space="preserve"> Акта приема-передачи (Приложение № 2 к Договору) и до момента окончания срока действия Договора.</w:t>
      </w:r>
    </w:p>
    <w:p w:rsidR="00211D0B" w:rsidRPr="00211D0B" w:rsidRDefault="00211D0B" w:rsidP="00211D0B">
      <w:pPr>
        <w:ind w:firstLine="567"/>
        <w:jc w:val="both"/>
      </w:pPr>
      <w:r w:rsidRPr="00211D0B">
        <w:rPr>
          <w:b/>
        </w:rPr>
        <w:t xml:space="preserve">3.2.2. </w:t>
      </w:r>
      <w:r w:rsidRPr="00211D0B">
        <w:t xml:space="preserve">Начисление арендной платы, предусмотренной </w:t>
      </w:r>
      <w:proofErr w:type="spellStart"/>
      <w:r w:rsidRPr="00211D0B">
        <w:t>пп</w:t>
      </w:r>
      <w:proofErr w:type="spellEnd"/>
      <w:r w:rsidRPr="00211D0B">
        <w:t xml:space="preserve">. 3.1.1. а) осуществляется с момента начала осуществления коммерческой деятельности (с момента пробития первого чека), но не </w:t>
      </w:r>
      <w:r w:rsidRPr="00211D0B">
        <w:lastRenderedPageBreak/>
        <w:t>позже срока, установленного в пп.2.7.</w:t>
      </w:r>
      <w:r w:rsidR="00260FB7">
        <w:t>2</w:t>
      </w:r>
      <w:r w:rsidRPr="00211D0B">
        <w:t>. настоящего Договора, до момента окончания срока действия Договора.</w:t>
      </w:r>
    </w:p>
    <w:p w:rsidR="00211D0B" w:rsidRPr="00211D0B" w:rsidRDefault="00211D0B" w:rsidP="00211D0B">
      <w:pPr>
        <w:ind w:firstLine="567"/>
        <w:jc w:val="both"/>
      </w:pPr>
      <w:r w:rsidRPr="00211D0B">
        <w:rPr>
          <w:b/>
        </w:rPr>
        <w:t xml:space="preserve">3.2.3. </w:t>
      </w:r>
      <w:r w:rsidRPr="00211D0B">
        <w:t xml:space="preserve">Ежемесячная арендная плата, начисленная в соответствии с </w:t>
      </w:r>
      <w:proofErr w:type="spellStart"/>
      <w:r w:rsidRPr="00211D0B">
        <w:t>пп</w:t>
      </w:r>
      <w:proofErr w:type="spellEnd"/>
      <w:r w:rsidRPr="00211D0B">
        <w:t xml:space="preserve">. 3.2.1. и </w:t>
      </w:r>
      <w:proofErr w:type="spellStart"/>
      <w:r w:rsidRPr="00211D0B">
        <w:t>пп</w:t>
      </w:r>
      <w:proofErr w:type="spellEnd"/>
      <w:r w:rsidRPr="00211D0B">
        <w:t>. 3.2.2. настоящего Договора  оплачивается Арендатором согласно следующему.</w:t>
      </w:r>
    </w:p>
    <w:p w:rsidR="00450731" w:rsidRPr="00450731" w:rsidRDefault="00211D0B" w:rsidP="00450731">
      <w:pPr>
        <w:ind w:firstLine="567"/>
        <w:jc w:val="both"/>
      </w:pPr>
      <w:r w:rsidRPr="00211D0B">
        <w:rPr>
          <w:rFonts w:eastAsia="SimSun"/>
          <w:kern w:val="0"/>
          <w:lang w:eastAsia="ru-RU"/>
        </w:rPr>
        <w:t xml:space="preserve">Сумма, начисленная согласно </w:t>
      </w:r>
      <w:proofErr w:type="spellStart"/>
      <w:r w:rsidRPr="00211D0B">
        <w:rPr>
          <w:rFonts w:eastAsia="SimSun"/>
          <w:kern w:val="0"/>
          <w:lang w:eastAsia="ru-RU"/>
        </w:rPr>
        <w:t>пп</w:t>
      </w:r>
      <w:proofErr w:type="spellEnd"/>
      <w:r w:rsidRPr="00211D0B">
        <w:rPr>
          <w:rFonts w:eastAsia="SimSun"/>
          <w:kern w:val="0"/>
          <w:lang w:eastAsia="ru-RU"/>
        </w:rPr>
        <w:t xml:space="preserve">. 3.1.1. б) (водоснабжение, водоотведение, электроэнергия, </w:t>
      </w:r>
      <w:proofErr w:type="spellStart"/>
      <w:r w:rsidRPr="00211D0B">
        <w:rPr>
          <w:rFonts w:eastAsia="SimSun"/>
          <w:kern w:val="0"/>
          <w:lang w:eastAsia="ru-RU"/>
        </w:rPr>
        <w:t>теплоэнергия</w:t>
      </w:r>
      <w:proofErr w:type="spellEnd"/>
      <w:r w:rsidRPr="00211D0B">
        <w:rPr>
          <w:rFonts w:eastAsia="SimSun"/>
          <w:kern w:val="0"/>
          <w:lang w:eastAsia="ru-RU"/>
        </w:rPr>
        <w:t xml:space="preserve">) </w:t>
      </w:r>
      <w:r w:rsidRPr="00211D0B">
        <w:t xml:space="preserve">оплачивается Арендатором </w:t>
      </w:r>
      <w:r w:rsidR="00450731" w:rsidRPr="00450731">
        <w:t>самостоятельн</w:t>
      </w:r>
      <w:r w:rsidR="00450731">
        <w:t xml:space="preserve">о </w:t>
      </w:r>
      <w:r w:rsidR="00450731" w:rsidRPr="00450731">
        <w:t xml:space="preserve">до конца месяца, предшествующего </w:t>
      </w:r>
      <w:proofErr w:type="gramStart"/>
      <w:r w:rsidR="00450731" w:rsidRPr="00450731">
        <w:t>оплачиваемому</w:t>
      </w:r>
      <w:proofErr w:type="gramEnd"/>
      <w:r w:rsidR="00450731" w:rsidRPr="00450731">
        <w:t xml:space="preserve">, путем перечисления денежных средств на расчётный счет Арендодателя (авансовый платеж). </w:t>
      </w:r>
    </w:p>
    <w:p w:rsidR="00260FB7" w:rsidRDefault="00450731" w:rsidP="00450731">
      <w:pPr>
        <w:ind w:firstLine="567"/>
        <w:jc w:val="both"/>
        <w:rPr>
          <w:rFonts w:eastAsia="Lucida Sans Unicode"/>
          <w:lang w:eastAsia="en-US" w:bidi="hi-IN"/>
        </w:rPr>
      </w:pPr>
      <w:r>
        <w:rPr>
          <w:rFonts w:eastAsia="Lucida Sans Unicode"/>
          <w:lang w:eastAsia="en-US" w:bidi="hi-IN"/>
        </w:rPr>
        <w:t>С</w:t>
      </w:r>
      <w:r w:rsidRPr="00211D0B">
        <w:rPr>
          <w:rFonts w:eastAsia="Lucida Sans Unicode"/>
          <w:lang w:eastAsia="en-US" w:bidi="hi-IN"/>
        </w:rPr>
        <w:t>умм</w:t>
      </w:r>
      <w:r>
        <w:rPr>
          <w:rFonts w:eastAsia="Lucida Sans Unicode"/>
          <w:lang w:eastAsia="en-US" w:bidi="hi-IN"/>
        </w:rPr>
        <w:t>у</w:t>
      </w:r>
      <w:r w:rsidRPr="00211D0B">
        <w:rPr>
          <w:rFonts w:eastAsia="SimSun"/>
          <w:iCs/>
          <w:kern w:val="0"/>
          <w:lang w:eastAsia="en-US"/>
        </w:rPr>
        <w:t xml:space="preserve"> процентов от выручки, рассчитанн</w:t>
      </w:r>
      <w:r>
        <w:rPr>
          <w:rFonts w:eastAsia="SimSun"/>
          <w:iCs/>
          <w:kern w:val="0"/>
          <w:lang w:eastAsia="en-US"/>
        </w:rPr>
        <w:t>ую</w:t>
      </w:r>
      <w:r w:rsidRPr="00211D0B">
        <w:rPr>
          <w:rFonts w:eastAsia="SimSun"/>
          <w:iCs/>
          <w:kern w:val="0"/>
          <w:lang w:eastAsia="en-US"/>
        </w:rPr>
        <w:t xml:space="preserve"> от Общего оборота* Арендатора в месяц с применением прогрессивной шкалы выставляет на оплату Арендатору в течение 5-ти дней после окончания каждого отчетного месяца, а Арендатор обязан оплатить ее в течение 5-ти дней с момента получения счета</w:t>
      </w:r>
      <w:r>
        <w:rPr>
          <w:rFonts w:eastAsia="SimSun"/>
          <w:iCs/>
          <w:kern w:val="0"/>
          <w:lang w:eastAsia="en-US"/>
        </w:rPr>
        <w:t xml:space="preserve">, </w:t>
      </w:r>
      <w:r w:rsidR="00211D0B" w:rsidRPr="00211D0B">
        <w:rPr>
          <w:rFonts w:eastAsia="Lucida Sans Unicode"/>
          <w:lang w:eastAsia="en-US" w:bidi="hi-IN"/>
        </w:rPr>
        <w:t>путем перечисления денежных средств на расчетный счет Арендодателя.</w:t>
      </w:r>
    </w:p>
    <w:p w:rsidR="00844138" w:rsidRPr="00B80332" w:rsidRDefault="00844138" w:rsidP="00211D0B">
      <w:pPr>
        <w:tabs>
          <w:tab w:val="left" w:pos="1134"/>
        </w:tabs>
        <w:ind w:firstLine="709"/>
        <w:jc w:val="both"/>
      </w:pPr>
      <w:r w:rsidRPr="00B80332">
        <w:rPr>
          <w:b/>
        </w:rPr>
        <w:t xml:space="preserve">3.2.4. </w:t>
      </w:r>
      <w:r w:rsidRPr="00B80332">
        <w:t>Если Помещение находилось в аренде у Арендатора неполный месяц, ежемесячная арендная плата начисляется пропорционально дням аренды.</w:t>
      </w:r>
    </w:p>
    <w:p w:rsidR="00844138" w:rsidRPr="00B80332" w:rsidRDefault="00844138" w:rsidP="006D563C">
      <w:pPr>
        <w:tabs>
          <w:tab w:val="left" w:pos="1134"/>
        </w:tabs>
        <w:ind w:firstLine="709"/>
        <w:jc w:val="both"/>
        <w:rPr>
          <w:rFonts w:eastAsia="SimSun"/>
          <w:kern w:val="0"/>
          <w:lang w:eastAsia="en-US"/>
        </w:rPr>
      </w:pPr>
      <w:r w:rsidRPr="00B80332">
        <w:rPr>
          <w:b/>
        </w:rPr>
        <w:t>3.2.5.</w:t>
      </w:r>
      <w:r w:rsidRPr="00B80332">
        <w:t xml:space="preserve"> Арендатор в течение 10 (десяти) дней с момента подписания настоящего Договора обязан внести гарантийный взнос на расчетный счет Арендодателя в </w:t>
      </w:r>
      <w:r w:rsidRPr="00B80332">
        <w:rPr>
          <w:rFonts w:eastAsia="SimSun"/>
          <w:kern w:val="0"/>
          <w:lang w:eastAsia="en-US"/>
        </w:rPr>
        <w:t xml:space="preserve">размере </w:t>
      </w:r>
      <w:r w:rsidR="00260FB7" w:rsidRPr="00C702FF">
        <w:rPr>
          <w:rFonts w:eastAsia="SimSun"/>
          <w:kern w:val="0"/>
          <w:lang w:eastAsia="en-US"/>
        </w:rPr>
        <w:t>300 000 (триста тысяч) рублей 00 копеек</w:t>
      </w:r>
      <w:r w:rsidRPr="00C702FF">
        <w:rPr>
          <w:rFonts w:eastAsia="SimSun"/>
          <w:color w:val="000000"/>
          <w:kern w:val="0"/>
          <w:lang w:eastAsia="en-US"/>
        </w:rPr>
        <w:t>.</w:t>
      </w:r>
      <w:r w:rsidRPr="00B80332">
        <w:rPr>
          <w:rFonts w:eastAsia="SimSun"/>
          <w:color w:val="000000"/>
          <w:kern w:val="0"/>
          <w:lang w:eastAsia="en-US"/>
        </w:rPr>
        <w:t xml:space="preserve"> </w:t>
      </w:r>
      <w:r w:rsidRPr="00B80332">
        <w:rPr>
          <w:rFonts w:eastAsia="Calibri"/>
          <w:color w:val="000000"/>
          <w:kern w:val="0"/>
          <w:lang w:eastAsia="en-US"/>
        </w:rPr>
        <w:t>Гарантийный взнос является обеспечительным платежом.</w:t>
      </w:r>
    </w:p>
    <w:p w:rsidR="00844138" w:rsidRPr="00B80332" w:rsidRDefault="00844138" w:rsidP="006D563C">
      <w:pPr>
        <w:tabs>
          <w:tab w:val="left" w:pos="1134"/>
        </w:tabs>
        <w:ind w:firstLine="709"/>
        <w:jc w:val="both"/>
        <w:rPr>
          <w:b/>
        </w:rPr>
      </w:pPr>
      <w:r w:rsidRPr="00B80332">
        <w:rPr>
          <w:b/>
        </w:rPr>
        <w:t xml:space="preserve">3.2.6. </w:t>
      </w:r>
      <w:r w:rsidRPr="00B80332">
        <w:t>В случае соблюдения Арендатором условий по оплате настоящего Договора внесенный гарантийный взнос будет учтен в счет оплаты арендных платежей за три последних месяца срока действия настоящего Договора, либо возвращен Арендатору, при условии, что настоящий Договор не продлевается на следующий период.</w:t>
      </w:r>
    </w:p>
    <w:p w:rsidR="00844138" w:rsidRPr="00B80332" w:rsidRDefault="00844138" w:rsidP="00F1264A">
      <w:pPr>
        <w:tabs>
          <w:tab w:val="left" w:pos="1134"/>
        </w:tabs>
        <w:ind w:firstLine="709"/>
        <w:jc w:val="both"/>
      </w:pPr>
      <w:r w:rsidRPr="00B80332">
        <w:rPr>
          <w:b/>
        </w:rPr>
        <w:t>3.2.7.</w:t>
      </w:r>
      <w:r w:rsidRPr="00B80332">
        <w:t xml:space="preserve"> Предусмотренные настоящим Договором условия о внесении гарантийного взноса, предоплаты, зачета излишне уплаченных сумм в счет будущего расчетного периода не являются предоставлением коммерческого кредита, предусмотренного ст. 823 ГК РФ.</w:t>
      </w:r>
    </w:p>
    <w:p w:rsidR="00844138" w:rsidRPr="00B80332" w:rsidRDefault="00844138" w:rsidP="00F1264A">
      <w:pPr>
        <w:tabs>
          <w:tab w:val="left" w:pos="1134"/>
        </w:tabs>
        <w:ind w:firstLine="709"/>
        <w:jc w:val="both"/>
      </w:pPr>
      <w:r w:rsidRPr="00C702FF">
        <w:rPr>
          <w:b/>
        </w:rPr>
        <w:t xml:space="preserve">3.2.8. </w:t>
      </w:r>
      <w:r w:rsidRPr="00C702FF">
        <w:t>В случае увеличения арендной платы в соответствии с п.3.3. настоящего Договора, Арендатор обязуется пополнить гарантийный взнос до установленного п.п.3.2.5. уровня в течение 10 (десяти) банковских дней со дня такого увеличения</w:t>
      </w:r>
      <w:r w:rsidRPr="00C702FF">
        <w:rPr>
          <w:b/>
        </w:rPr>
        <w:t>.</w:t>
      </w:r>
    </w:p>
    <w:p w:rsidR="00844138" w:rsidRPr="00B80332" w:rsidRDefault="00844138" w:rsidP="00F1264A">
      <w:pPr>
        <w:tabs>
          <w:tab w:val="left" w:pos="1134"/>
        </w:tabs>
        <w:ind w:firstLine="709"/>
        <w:jc w:val="both"/>
        <w:rPr>
          <w:b/>
        </w:rPr>
      </w:pPr>
      <w:r w:rsidRPr="00B80332">
        <w:rPr>
          <w:b/>
        </w:rPr>
        <w:t xml:space="preserve">3.2.9. </w:t>
      </w:r>
      <w:proofErr w:type="gramStart"/>
      <w:r w:rsidRPr="00B80332">
        <w:t>Счет–фактура представляется Арендодателем до 10 (десятого) числа месяца, следующего за отчетным, в соответствии с действующим налоговым законодательством Российской Федерации.</w:t>
      </w:r>
      <w:proofErr w:type="gramEnd"/>
    </w:p>
    <w:p w:rsidR="00844138" w:rsidRPr="00B80332" w:rsidRDefault="00844138" w:rsidP="00F1264A">
      <w:pPr>
        <w:tabs>
          <w:tab w:val="left" w:pos="1134"/>
        </w:tabs>
        <w:ind w:firstLine="709"/>
        <w:jc w:val="both"/>
        <w:rPr>
          <w:b/>
        </w:rPr>
      </w:pPr>
      <w:r w:rsidRPr="00B80332">
        <w:t>Арендодатель ежеквартально до 15 (пятнадцатого) числа месяца, следующего за отчетным кварталом, готовит акт сверки и согласовывает его с Арендатором.</w:t>
      </w:r>
    </w:p>
    <w:p w:rsidR="00844138" w:rsidRPr="00B80332" w:rsidRDefault="00844138" w:rsidP="00F1264A">
      <w:pPr>
        <w:widowControl/>
        <w:tabs>
          <w:tab w:val="left" w:pos="1134"/>
        </w:tabs>
        <w:suppressAutoHyphens w:val="0"/>
        <w:ind w:firstLine="709"/>
        <w:jc w:val="both"/>
        <w:rPr>
          <w:b/>
        </w:rPr>
      </w:pPr>
      <w:r w:rsidRPr="00B80332">
        <w:rPr>
          <w:rFonts w:eastAsia="Times New Roman"/>
          <w:lang w:eastAsia="ru-RU"/>
        </w:rPr>
        <w:t>В случае если Арендатор не возвращает акт сверки в течение 10-ти рабочих дней, то сумма задолженности, указанная в акте сверки, считается согласованной.</w:t>
      </w:r>
    </w:p>
    <w:p w:rsidR="00844138" w:rsidRPr="00B80332" w:rsidRDefault="00844138" w:rsidP="00F1264A">
      <w:pPr>
        <w:tabs>
          <w:tab w:val="left" w:pos="1134"/>
        </w:tabs>
        <w:ind w:firstLine="709"/>
        <w:jc w:val="both"/>
        <w:rPr>
          <w:b/>
        </w:rPr>
      </w:pPr>
      <w:r w:rsidRPr="00B80332">
        <w:rPr>
          <w:b/>
        </w:rPr>
        <w:t>3.2.10.</w:t>
      </w:r>
      <w:r w:rsidRPr="00B80332">
        <w:t xml:space="preserve"> В случае любого нарушения Арендатором условий настоящего Договора, влекущего за собой материальную ответственность, Арендодатель направляет Арендатору письменную претензию с указанием суммы, подлежащей оплате со стороны Арендатора.</w:t>
      </w:r>
    </w:p>
    <w:p w:rsidR="00844138" w:rsidRPr="00B80332" w:rsidRDefault="00844138" w:rsidP="00F1264A">
      <w:pPr>
        <w:tabs>
          <w:tab w:val="left" w:pos="1134"/>
        </w:tabs>
        <w:ind w:firstLine="709"/>
        <w:jc w:val="both"/>
        <w:rPr>
          <w:b/>
        </w:rPr>
      </w:pPr>
      <w:r w:rsidRPr="00B80332">
        <w:rPr>
          <w:b/>
        </w:rPr>
        <w:t xml:space="preserve">3.2.11. </w:t>
      </w:r>
      <w:r w:rsidRPr="00B80332">
        <w:t xml:space="preserve">Оплата по настоящему Договору, предусмотренная </w:t>
      </w:r>
      <w:proofErr w:type="spellStart"/>
      <w:r w:rsidRPr="00B80332">
        <w:t>пп</w:t>
      </w:r>
      <w:proofErr w:type="spellEnd"/>
      <w:r w:rsidRPr="00B80332">
        <w:t>. 3.2.3., считается произведенной в момент поступления денежных средств на расчетный счет Арендодателя.</w:t>
      </w:r>
    </w:p>
    <w:p w:rsidR="00844138" w:rsidRPr="00B80332" w:rsidRDefault="00844138" w:rsidP="00F1264A">
      <w:pPr>
        <w:tabs>
          <w:tab w:val="left" w:pos="1134"/>
        </w:tabs>
        <w:ind w:firstLine="709"/>
        <w:jc w:val="both"/>
        <w:rPr>
          <w:b/>
        </w:rPr>
      </w:pPr>
      <w:r w:rsidRPr="00B80332">
        <w:rPr>
          <w:b/>
        </w:rPr>
        <w:t xml:space="preserve">3.2.12. </w:t>
      </w:r>
      <w:r w:rsidRPr="00B80332">
        <w:t>Арендатор обязан производить платежи по настоящему Договору, несмотря на возможные убытки, понесенные Арендатором.</w:t>
      </w:r>
    </w:p>
    <w:p w:rsidR="00844138" w:rsidRPr="00B80332" w:rsidRDefault="00844138" w:rsidP="00F351B5">
      <w:pPr>
        <w:tabs>
          <w:tab w:val="left" w:pos="1134"/>
        </w:tabs>
        <w:ind w:firstLine="709"/>
        <w:jc w:val="both"/>
        <w:rPr>
          <w:b/>
        </w:rPr>
      </w:pPr>
      <w:r w:rsidRPr="00B80332">
        <w:rPr>
          <w:b/>
        </w:rPr>
        <w:t xml:space="preserve">3.2.13. </w:t>
      </w:r>
      <w:r w:rsidRPr="00B80332">
        <w:t>Стороны договорились, что проценты, предусмотренные ст.317.1 ГК РФ к любым платежам по настоящему договору не применяются.</w:t>
      </w:r>
    </w:p>
    <w:p w:rsidR="005A2032" w:rsidRPr="00B80332" w:rsidRDefault="005A2032" w:rsidP="00F351B5">
      <w:pPr>
        <w:ind w:firstLine="709"/>
        <w:jc w:val="both"/>
        <w:rPr>
          <w:b/>
        </w:rPr>
      </w:pPr>
      <w:r w:rsidRPr="00B80332">
        <w:rPr>
          <w:b/>
        </w:rPr>
        <w:t>3.3. Изменение платы по Договору</w:t>
      </w:r>
    </w:p>
    <w:p w:rsidR="005A2032" w:rsidRPr="00B80332" w:rsidRDefault="005A2032" w:rsidP="00F351B5">
      <w:pPr>
        <w:ind w:firstLine="709"/>
        <w:jc w:val="both"/>
        <w:rPr>
          <w:rFonts w:eastAsia="SimSun"/>
          <w:kern w:val="0"/>
          <w:lang w:eastAsia="en-US"/>
        </w:rPr>
      </w:pPr>
      <w:r w:rsidRPr="00B80332">
        <w:rPr>
          <w:rFonts w:eastAsia="SimSun"/>
          <w:kern w:val="0"/>
          <w:lang w:eastAsia="en-US"/>
        </w:rPr>
        <w:t>Арендодатель вправе в одностороннем порядке, пересматривать плату по пп.3.1.1. настоящего Договора (увеличивать размер ежемесячной платы, учитывая индекс роста потребительских цен за предыдущий год) не чаще одного раза в год.</w:t>
      </w:r>
    </w:p>
    <w:p w:rsidR="005A2032" w:rsidRPr="00B80332" w:rsidRDefault="005A2032" w:rsidP="00F351B5">
      <w:pPr>
        <w:ind w:firstLine="709"/>
        <w:jc w:val="both"/>
        <w:rPr>
          <w:rFonts w:eastAsia="SimSun"/>
          <w:kern w:val="0"/>
          <w:lang w:eastAsia="en-US"/>
        </w:rPr>
      </w:pPr>
      <w:r w:rsidRPr="00B80332">
        <w:rPr>
          <w:rFonts w:eastAsia="SimSun"/>
          <w:kern w:val="0"/>
          <w:lang w:eastAsia="en-US"/>
        </w:rPr>
        <w:t>Также арендная плата по Договору может быть изменена в случаях, предусмотренных законодательством РФ (в том числе налоговым). В вышеуказанном случае Арендодатель направляет соответствующее уведомление Арендатору, а Арендатор, с момента законного вступления в действие данных изменений, вносит оплату по новой цене без подписания каких-</w:t>
      </w:r>
      <w:r w:rsidRPr="00B80332">
        <w:rPr>
          <w:rFonts w:eastAsia="SimSun"/>
          <w:kern w:val="0"/>
          <w:lang w:eastAsia="en-US"/>
        </w:rPr>
        <w:lastRenderedPageBreak/>
        <w:t>либо дополнительных соглашений.</w:t>
      </w:r>
    </w:p>
    <w:p w:rsidR="005A2032" w:rsidRPr="00B80332" w:rsidRDefault="005A2032" w:rsidP="00F351B5">
      <w:pPr>
        <w:ind w:firstLine="709"/>
        <w:jc w:val="both"/>
        <w:rPr>
          <w:rFonts w:eastAsia="SimSun"/>
          <w:kern w:val="0"/>
          <w:lang w:eastAsia="en-US"/>
        </w:rPr>
      </w:pPr>
      <w:r w:rsidRPr="00B80332">
        <w:rPr>
          <w:rFonts w:eastAsia="SimSun"/>
          <w:kern w:val="0"/>
          <w:lang w:eastAsia="en-US"/>
        </w:rPr>
        <w:t>Уведомление о пересмотре платы направляется Арендодателем Арендатору не позднее, чем за 10 дней до даты изменения оплаты по договору. Данное уведомление является неотъемлемой частью Договора.</w:t>
      </w:r>
    </w:p>
    <w:p w:rsidR="005A2032" w:rsidRPr="00B80332" w:rsidRDefault="005A2032" w:rsidP="00F1264A">
      <w:pPr>
        <w:tabs>
          <w:tab w:val="left" w:pos="0"/>
          <w:tab w:val="left" w:pos="567"/>
          <w:tab w:val="left" w:pos="1134"/>
        </w:tabs>
        <w:spacing w:line="276" w:lineRule="auto"/>
        <w:ind w:firstLine="709"/>
        <w:jc w:val="both"/>
        <w:rPr>
          <w:spacing w:val="-4"/>
        </w:rPr>
      </w:pPr>
    </w:p>
    <w:p w:rsidR="005A2032" w:rsidRPr="00B80332" w:rsidRDefault="005A2032" w:rsidP="00F1264A">
      <w:pPr>
        <w:spacing w:line="276" w:lineRule="auto"/>
        <w:ind w:firstLine="709"/>
        <w:jc w:val="center"/>
        <w:rPr>
          <w:b/>
        </w:rPr>
      </w:pPr>
      <w:r w:rsidRPr="00B80332">
        <w:rPr>
          <w:b/>
        </w:rPr>
        <w:t>СТАТЬЯ 4</w:t>
      </w:r>
    </w:p>
    <w:p w:rsidR="005A2032" w:rsidRDefault="005A2032" w:rsidP="00F1264A">
      <w:pPr>
        <w:spacing w:line="276" w:lineRule="auto"/>
        <w:ind w:firstLine="709"/>
        <w:jc w:val="center"/>
        <w:rPr>
          <w:b/>
        </w:rPr>
      </w:pPr>
      <w:r w:rsidRPr="00B80332">
        <w:rPr>
          <w:b/>
        </w:rPr>
        <w:t>Срок действия Договора</w:t>
      </w:r>
    </w:p>
    <w:p w:rsidR="00F351B5" w:rsidRPr="00B80332" w:rsidRDefault="00F351B5" w:rsidP="00F1264A">
      <w:pPr>
        <w:spacing w:line="276" w:lineRule="auto"/>
        <w:ind w:firstLine="709"/>
        <w:jc w:val="center"/>
        <w:rPr>
          <w:b/>
        </w:rPr>
      </w:pPr>
    </w:p>
    <w:p w:rsidR="005A2032" w:rsidRPr="00B80332" w:rsidRDefault="005A2032" w:rsidP="00F1264A">
      <w:pPr>
        <w:spacing w:line="276" w:lineRule="auto"/>
        <w:ind w:firstLine="709"/>
        <w:jc w:val="both"/>
        <w:rPr>
          <w:b/>
        </w:rPr>
      </w:pPr>
      <w:r w:rsidRPr="00B80332">
        <w:rPr>
          <w:b/>
        </w:rPr>
        <w:t>4.1. Срок действия договора</w:t>
      </w:r>
    </w:p>
    <w:p w:rsidR="005A2032" w:rsidRPr="00B80332" w:rsidRDefault="005A2032" w:rsidP="00F1264A">
      <w:pPr>
        <w:spacing w:line="276" w:lineRule="auto"/>
        <w:ind w:firstLine="709"/>
        <w:jc w:val="both"/>
        <w:rPr>
          <w:spacing w:val="-4"/>
        </w:rPr>
      </w:pPr>
      <w:r w:rsidRPr="00B80332">
        <w:rPr>
          <w:b/>
        </w:rPr>
        <w:t>4.1.1.</w:t>
      </w:r>
      <w:r w:rsidRPr="00B80332">
        <w:t xml:space="preserve"> Договор вступает в силу с момента подписания его Сторонами и действует в течение </w:t>
      </w:r>
      <w:r w:rsidR="0066720B">
        <w:t>11 месяцев</w:t>
      </w:r>
      <w:r w:rsidRPr="00B80332">
        <w:t xml:space="preserve"> </w:t>
      </w:r>
      <w:proofErr w:type="gramStart"/>
      <w:r w:rsidRPr="00B80332">
        <w:t>с даты АКТА</w:t>
      </w:r>
      <w:proofErr w:type="gramEnd"/>
      <w:r w:rsidRPr="00B80332">
        <w:t xml:space="preserve"> приема-</w:t>
      </w:r>
      <w:r w:rsidRPr="00B80332">
        <w:rPr>
          <w:spacing w:val="-4"/>
        </w:rPr>
        <w:t>передачи помещения.</w:t>
      </w:r>
    </w:p>
    <w:p w:rsidR="005A2032" w:rsidRPr="00B80332" w:rsidRDefault="005A2032" w:rsidP="00F1264A">
      <w:pPr>
        <w:spacing w:line="276" w:lineRule="auto"/>
        <w:ind w:firstLine="709"/>
        <w:jc w:val="both"/>
      </w:pPr>
      <w:r w:rsidRPr="00B80332">
        <w:rPr>
          <w:b/>
        </w:rPr>
        <w:t>4.1.2.</w:t>
      </w:r>
      <w:r w:rsidRPr="00B80332">
        <w:t xml:space="preserve"> Все обязательства, вытекающие из настоящего Договора в отношении арендной платы и использования предмета Договора, действуют до момента возврата Помещения от Арендатора к Арендодателю по Акту приема-передачи и до полного исполнения обязательств Арендатора по Договору.</w:t>
      </w:r>
    </w:p>
    <w:p w:rsidR="005A2032" w:rsidRPr="00B80332" w:rsidRDefault="005A2032" w:rsidP="00F1264A">
      <w:pPr>
        <w:spacing w:line="276" w:lineRule="auto"/>
        <w:ind w:firstLine="709"/>
        <w:jc w:val="both"/>
        <w:rPr>
          <w:b/>
        </w:rPr>
      </w:pPr>
      <w:r w:rsidRPr="00B80332">
        <w:rPr>
          <w:b/>
        </w:rPr>
        <w:t>4.2. Досрочное расторжение Договора</w:t>
      </w:r>
    </w:p>
    <w:p w:rsidR="005A2032" w:rsidRPr="00B80332" w:rsidRDefault="005A2032" w:rsidP="00F1264A">
      <w:pPr>
        <w:widowControl/>
        <w:suppressAutoHyphens w:val="0"/>
        <w:spacing w:line="276" w:lineRule="auto"/>
        <w:ind w:firstLine="709"/>
        <w:jc w:val="both"/>
        <w:rPr>
          <w:rFonts w:eastAsia="SimSun"/>
          <w:kern w:val="0"/>
          <w:lang w:eastAsia="en-US"/>
        </w:rPr>
      </w:pPr>
      <w:r w:rsidRPr="00B80332">
        <w:rPr>
          <w:b/>
        </w:rPr>
        <w:t>4.2.1.</w:t>
      </w:r>
      <w:r w:rsidRPr="00B80332">
        <w:t xml:space="preserve"> </w:t>
      </w:r>
      <w:proofErr w:type="gramStart"/>
      <w:r w:rsidRPr="00B80332">
        <w:rPr>
          <w:rFonts w:eastAsia="SimSun"/>
          <w:kern w:val="0"/>
          <w:lang w:eastAsia="en-US"/>
        </w:rPr>
        <w:t>Договор может быть досрочно расторгнут в одностороннем внесудебном порядке по требованию Арендодателя, в случае</w:t>
      </w:r>
      <w:r w:rsidR="00346199">
        <w:rPr>
          <w:rFonts w:eastAsia="SimSun"/>
          <w:kern w:val="0"/>
          <w:lang w:eastAsia="en-US"/>
        </w:rPr>
        <w:t xml:space="preserve"> </w:t>
      </w:r>
      <w:r w:rsidRPr="00B80332">
        <w:rPr>
          <w:rFonts w:eastAsia="SimSun"/>
          <w:kern w:val="0"/>
          <w:lang w:eastAsia="en-US"/>
        </w:rPr>
        <w:t>нарушения Арендатором любого из условий настоящего Договора, в том числе Стандарта предприятия «Требования к оператору, оказывающему сервисные услуги на территории нового аэровокзального комплекса международного аэропорта «</w:t>
      </w:r>
      <w:proofErr w:type="spellStart"/>
      <w:r w:rsidRPr="00B80332">
        <w:rPr>
          <w:rFonts w:eastAsia="SimSun"/>
          <w:kern w:val="0"/>
          <w:lang w:eastAsia="en-US"/>
        </w:rPr>
        <w:t>Кневичи</w:t>
      </w:r>
      <w:proofErr w:type="spellEnd"/>
      <w:r w:rsidRPr="00B80332">
        <w:rPr>
          <w:rFonts w:eastAsia="SimSun"/>
          <w:kern w:val="0"/>
          <w:lang w:eastAsia="en-US"/>
        </w:rPr>
        <w:t xml:space="preserve">» г. Владивосток» (Приложение № </w:t>
      </w:r>
      <w:r w:rsidR="00065B35">
        <w:rPr>
          <w:rFonts w:eastAsia="SimSun"/>
          <w:kern w:val="0"/>
          <w:lang w:eastAsia="en-US"/>
        </w:rPr>
        <w:t>3</w:t>
      </w:r>
      <w:r w:rsidRPr="00B80332">
        <w:rPr>
          <w:rFonts w:eastAsia="SimSun"/>
          <w:kern w:val="0"/>
          <w:lang w:eastAsia="en-US"/>
        </w:rPr>
        <w:t xml:space="preserve"> к Договору), если Арендатор не устранил указанные нарушения по истечении 15 (пятнадцати) календарных дней с даты</w:t>
      </w:r>
      <w:proofErr w:type="gramEnd"/>
      <w:r w:rsidRPr="00B80332">
        <w:rPr>
          <w:rFonts w:eastAsia="SimSun"/>
          <w:kern w:val="0"/>
          <w:lang w:eastAsia="en-US"/>
        </w:rPr>
        <w:t xml:space="preserve"> получения письменного требования Арендодателя об устранении выявленных нарушений.</w:t>
      </w:r>
    </w:p>
    <w:p w:rsidR="005A2032" w:rsidRPr="00B80332" w:rsidRDefault="005A2032" w:rsidP="00F1264A">
      <w:pPr>
        <w:spacing w:line="276" w:lineRule="auto"/>
        <w:ind w:firstLine="709"/>
        <w:jc w:val="both"/>
        <w:rPr>
          <w:kern w:val="28"/>
        </w:rPr>
      </w:pPr>
      <w:r w:rsidRPr="00B80332">
        <w:rPr>
          <w:b/>
          <w:kern w:val="28"/>
        </w:rPr>
        <w:t>4.2.2.</w:t>
      </w:r>
      <w:r w:rsidRPr="00B80332">
        <w:rPr>
          <w:kern w:val="28"/>
        </w:rPr>
        <w:t xml:space="preserve"> В случае досрочного расторжения Договора, Арендодатель возвращает Арендатору, оплаченную авансом постоянную часть ежемесячной арендной платы </w:t>
      </w:r>
      <w:r w:rsidR="00065B35">
        <w:rPr>
          <w:kern w:val="28"/>
        </w:rPr>
        <w:t>(</w:t>
      </w:r>
      <w:proofErr w:type="spellStart"/>
      <w:r w:rsidR="00065B35">
        <w:rPr>
          <w:kern w:val="28"/>
        </w:rPr>
        <w:t>пп</w:t>
      </w:r>
      <w:proofErr w:type="spellEnd"/>
      <w:r w:rsidR="00065B35">
        <w:rPr>
          <w:kern w:val="28"/>
        </w:rPr>
        <w:t>. 3.1.1.</w:t>
      </w:r>
      <w:r w:rsidRPr="00B80332">
        <w:rPr>
          <w:kern w:val="28"/>
        </w:rPr>
        <w:t xml:space="preserve">) за вычетом суммы пропорционально дням, когда помещение находилось в аренде, не позднее 5 (пяти) рабочих дней </w:t>
      </w:r>
      <w:proofErr w:type="gramStart"/>
      <w:r w:rsidRPr="00B80332">
        <w:rPr>
          <w:kern w:val="28"/>
        </w:rPr>
        <w:t>с даты расторжения</w:t>
      </w:r>
      <w:proofErr w:type="gramEnd"/>
      <w:r w:rsidRPr="00B80332">
        <w:rPr>
          <w:kern w:val="28"/>
        </w:rPr>
        <w:t xml:space="preserve"> Договора</w:t>
      </w:r>
      <w:r w:rsidR="00065B35">
        <w:rPr>
          <w:kern w:val="28"/>
        </w:rPr>
        <w:t>.</w:t>
      </w:r>
    </w:p>
    <w:p w:rsidR="005A2032" w:rsidRPr="00B80332" w:rsidRDefault="005A2032" w:rsidP="00F1264A">
      <w:pPr>
        <w:spacing w:line="276" w:lineRule="auto"/>
        <w:ind w:firstLine="709"/>
        <w:jc w:val="both"/>
        <w:rPr>
          <w:rFonts w:eastAsia="SimSun"/>
          <w:kern w:val="0"/>
          <w:lang w:eastAsia="ru-RU"/>
        </w:rPr>
      </w:pPr>
      <w:r w:rsidRPr="00B80332">
        <w:rPr>
          <w:b/>
          <w:bCs/>
        </w:rPr>
        <w:t>4.2.3.</w:t>
      </w:r>
      <w:r w:rsidRPr="00B80332">
        <w:rPr>
          <w:rFonts w:eastAsia="SimSun"/>
          <w:kern w:val="0"/>
          <w:lang w:eastAsia="en-US"/>
        </w:rPr>
        <w:t xml:space="preserve"> Каждая из Сторон имеет право отказаться от исполнения настоящего Договора, предупредив другую Сторону за 30 (тридцать) календарных дней до желаемой даты отказа от исполнения Договора.</w:t>
      </w:r>
    </w:p>
    <w:p w:rsidR="005A2032" w:rsidRPr="00B80332" w:rsidRDefault="005A2032" w:rsidP="00F1264A">
      <w:pPr>
        <w:widowControl/>
        <w:suppressAutoHyphens w:val="0"/>
        <w:spacing w:line="276" w:lineRule="auto"/>
        <w:ind w:firstLine="709"/>
        <w:jc w:val="both"/>
        <w:rPr>
          <w:rFonts w:eastAsia="SimSun"/>
          <w:kern w:val="0"/>
          <w:lang w:eastAsia="en-US"/>
        </w:rPr>
      </w:pPr>
      <w:r w:rsidRPr="00B80332">
        <w:rPr>
          <w:rFonts w:eastAsia="SimSun"/>
          <w:b/>
          <w:kern w:val="0"/>
          <w:lang w:eastAsia="en-US"/>
        </w:rPr>
        <w:t>4.2.4.</w:t>
      </w:r>
      <w:r w:rsidRPr="00B80332">
        <w:rPr>
          <w:rFonts w:eastAsia="SimSun"/>
          <w:kern w:val="0"/>
          <w:lang w:eastAsia="en-US"/>
        </w:rPr>
        <w:t xml:space="preserve"> В случае расторжения Договора по инициативе Арендатора, а также в случае, предусмотренном </w:t>
      </w:r>
      <w:proofErr w:type="spellStart"/>
      <w:r w:rsidRPr="00B80332">
        <w:rPr>
          <w:rFonts w:eastAsia="SimSun"/>
          <w:kern w:val="0"/>
          <w:lang w:eastAsia="en-US"/>
        </w:rPr>
        <w:t>п.п</w:t>
      </w:r>
      <w:proofErr w:type="spellEnd"/>
      <w:r w:rsidRPr="00B80332">
        <w:rPr>
          <w:rFonts w:eastAsia="SimSun"/>
          <w:kern w:val="0"/>
          <w:lang w:eastAsia="en-US"/>
        </w:rPr>
        <w:t>. 4.2.1 Договора, гарантийный взнос Арендатору не возвращается, а остается у Арендодателя в качестве штрафа за досрочное расторжение.</w:t>
      </w:r>
    </w:p>
    <w:p w:rsidR="005A2032" w:rsidRPr="00B80332" w:rsidRDefault="005A2032" w:rsidP="00F1264A">
      <w:pPr>
        <w:spacing w:line="276" w:lineRule="auto"/>
        <w:ind w:firstLine="709"/>
        <w:jc w:val="both"/>
        <w:rPr>
          <w:b/>
        </w:rPr>
      </w:pPr>
      <w:r w:rsidRPr="00B80332">
        <w:rPr>
          <w:b/>
        </w:rPr>
        <w:t>4.3. Возврат Помещения</w:t>
      </w:r>
    </w:p>
    <w:p w:rsidR="005A2032" w:rsidRPr="00B80332" w:rsidRDefault="005A2032" w:rsidP="00F1264A">
      <w:pPr>
        <w:spacing w:line="276" w:lineRule="auto"/>
        <w:ind w:firstLine="709"/>
        <w:jc w:val="both"/>
      </w:pPr>
      <w:r w:rsidRPr="00B80332">
        <w:rPr>
          <w:b/>
        </w:rPr>
        <w:t xml:space="preserve">4.3.1. </w:t>
      </w:r>
      <w:r w:rsidRPr="00B80332">
        <w:t>В течение 15 (пятнадцати) дней до даты окончания срока действия настоящего Договора или его расторжения, досрочного прекращения Арендатор обязан:</w:t>
      </w:r>
    </w:p>
    <w:p w:rsidR="005A2032" w:rsidRPr="00B80332" w:rsidRDefault="005A2032" w:rsidP="00F1264A">
      <w:pPr>
        <w:spacing w:line="276" w:lineRule="auto"/>
        <w:ind w:firstLine="709"/>
        <w:jc w:val="both"/>
      </w:pPr>
      <w:r w:rsidRPr="00B80332">
        <w:t xml:space="preserve">а) произвести демонтаж оборудования, сооружений, являющихся собственностью Арендатора и находящихся в арендуемом Помещении, за исключением произведенных неотделимых улучшений (улучшения, возведенные </w:t>
      </w:r>
      <w:proofErr w:type="gramStart"/>
      <w:r w:rsidRPr="00B80332">
        <w:t>согласно проекта</w:t>
      </w:r>
      <w:proofErr w:type="gramEnd"/>
      <w:r w:rsidRPr="00B80332">
        <w:t xml:space="preserve">), оговоренные </w:t>
      </w:r>
      <w:proofErr w:type="spellStart"/>
      <w:r w:rsidRPr="00B80332">
        <w:t>пп</w:t>
      </w:r>
      <w:proofErr w:type="spellEnd"/>
      <w:r w:rsidRPr="00B80332">
        <w:t xml:space="preserve">. 2.2.2. </w:t>
      </w:r>
      <w:proofErr w:type="gramStart"/>
      <w:r w:rsidRPr="00B80332">
        <w:t>Договора; вывезти из Помещения все имущество (товары, запасы, изделия, оборудование, материалы, вещи и т.д.), являющиеся собственностью Арендатора;</w:t>
      </w:r>
      <w:proofErr w:type="gramEnd"/>
    </w:p>
    <w:p w:rsidR="005A2032" w:rsidRPr="00B80332" w:rsidRDefault="005A2032" w:rsidP="00F1264A">
      <w:pPr>
        <w:spacing w:line="276" w:lineRule="auto"/>
        <w:ind w:firstLine="709"/>
        <w:jc w:val="both"/>
      </w:pPr>
      <w:r w:rsidRPr="00B80332">
        <w:t>б) отремонтировать любые неисправности и повреждения, нанесенные Помещению в результате действий Арендатора;</w:t>
      </w:r>
    </w:p>
    <w:p w:rsidR="005A2032" w:rsidRPr="00B80332" w:rsidRDefault="005A2032" w:rsidP="00F1264A">
      <w:pPr>
        <w:spacing w:line="276" w:lineRule="auto"/>
        <w:ind w:firstLine="709"/>
        <w:jc w:val="both"/>
      </w:pPr>
      <w:r w:rsidRPr="00B80332">
        <w:t>в) полностью внести плату, причитающуюся по настоящему Договору;</w:t>
      </w:r>
    </w:p>
    <w:p w:rsidR="005A2032" w:rsidRPr="00B80332" w:rsidRDefault="005A2032" w:rsidP="00F1264A">
      <w:pPr>
        <w:spacing w:line="276" w:lineRule="auto"/>
        <w:ind w:firstLine="709"/>
        <w:jc w:val="both"/>
      </w:pPr>
      <w:proofErr w:type="gramStart"/>
      <w:r w:rsidRPr="00B80332">
        <w:t xml:space="preserve">г) вернуть Арендодателю Помещение по акту приема-передачи в исправном состоянии, с учетом нормального износа не позднее дня, следующего за днем окончания срока действия </w:t>
      </w:r>
      <w:r w:rsidRPr="00B80332">
        <w:lastRenderedPageBreak/>
        <w:t>настоящего Договора или его расторжения, досрочного прекращения (невыполнение этой обязанности, согласно ст.622 ГК РФ, влечет начисление арендной платы за время пользования этим помещением и возмещение Арендодателю убытков в полной сумме сверх неустойки, предусмотренной п.5.12 Договора</w:t>
      </w:r>
      <w:proofErr w:type="gramEnd"/>
      <w:r w:rsidRPr="00B80332">
        <w:t>).</w:t>
      </w:r>
      <w:r w:rsidRPr="00B80332">
        <w:rPr>
          <w:rFonts w:eastAsia="SimSun"/>
          <w:kern w:val="0"/>
          <w:lang w:eastAsia="en-US"/>
        </w:rPr>
        <w:t xml:space="preserve"> </w:t>
      </w:r>
      <w:r w:rsidRPr="00B80332">
        <w:t xml:space="preserve">В случае не подписания Арендатором Акта приема-передачи (возврата) помещения по окончании срока действия Договора, или в случае его досрочного расторжения, в пятидневный срок </w:t>
      </w:r>
      <w:proofErr w:type="gramStart"/>
      <w:r w:rsidRPr="00B80332">
        <w:t>с даты передачи</w:t>
      </w:r>
      <w:proofErr w:type="gramEnd"/>
      <w:r w:rsidRPr="00B80332">
        <w:t xml:space="preserve"> его Арендодателем Арендатору для подписания, Акт приема-передачи (возврата) считается подписанным Арендатором;</w:t>
      </w:r>
    </w:p>
    <w:p w:rsidR="005A2032" w:rsidRPr="00B80332" w:rsidRDefault="005A2032" w:rsidP="00F1264A">
      <w:pPr>
        <w:spacing w:line="276" w:lineRule="auto"/>
        <w:ind w:firstLine="709"/>
        <w:jc w:val="both"/>
      </w:pPr>
      <w:r w:rsidRPr="00B80332">
        <w:t>д) если состояние возвращаемого Помещения по окончании срока действия настоящего Договора хуже чем то, в котором оно было получено, то Арендатор возмещает Арендодателю полный ущерб в соответствии с действующим законодательством Российской Федерации.</w:t>
      </w:r>
    </w:p>
    <w:p w:rsidR="005A2032" w:rsidRPr="00B80332" w:rsidRDefault="005A2032" w:rsidP="00F1264A">
      <w:pPr>
        <w:spacing w:line="276" w:lineRule="auto"/>
        <w:ind w:firstLine="709"/>
        <w:jc w:val="both"/>
      </w:pPr>
    </w:p>
    <w:p w:rsidR="005A2032" w:rsidRPr="00B80332" w:rsidRDefault="005A2032" w:rsidP="00F1264A">
      <w:pPr>
        <w:spacing w:line="276" w:lineRule="auto"/>
        <w:ind w:firstLine="709"/>
        <w:jc w:val="center"/>
        <w:rPr>
          <w:b/>
        </w:rPr>
      </w:pPr>
      <w:r w:rsidRPr="00B80332">
        <w:rPr>
          <w:b/>
        </w:rPr>
        <w:t>СТАТЬЯ 5</w:t>
      </w:r>
    </w:p>
    <w:p w:rsidR="005A2032" w:rsidRDefault="005A2032" w:rsidP="00F1264A">
      <w:pPr>
        <w:spacing w:line="276" w:lineRule="auto"/>
        <w:ind w:firstLine="709"/>
        <w:jc w:val="center"/>
        <w:rPr>
          <w:b/>
        </w:rPr>
      </w:pPr>
      <w:r w:rsidRPr="00B80332">
        <w:rPr>
          <w:b/>
        </w:rPr>
        <w:t>Ответственность Сторон</w:t>
      </w:r>
    </w:p>
    <w:p w:rsidR="00F351B5" w:rsidRPr="00B80332" w:rsidRDefault="00F351B5" w:rsidP="00F1264A">
      <w:pPr>
        <w:spacing w:line="276" w:lineRule="auto"/>
        <w:ind w:firstLine="709"/>
        <w:jc w:val="center"/>
        <w:rPr>
          <w:b/>
        </w:rPr>
      </w:pPr>
    </w:p>
    <w:p w:rsidR="005A2032" w:rsidRPr="00B80332" w:rsidRDefault="005A2032" w:rsidP="00F1264A">
      <w:pPr>
        <w:spacing w:line="276" w:lineRule="auto"/>
        <w:ind w:firstLine="709"/>
        <w:jc w:val="both"/>
      </w:pPr>
      <w:r w:rsidRPr="00B80332">
        <w:rPr>
          <w:b/>
        </w:rPr>
        <w:t>5.1.</w:t>
      </w:r>
      <w:r w:rsidRPr="00B80332">
        <w:t xml:space="preserve"> Все штрафные санкции, связанные с арендой части нежилого помещения и деятельностью Арендатора, предъявляемые Арендодателю службами надзора, будут полностью оплачиваться Арендатором, если выявленные указанными службами нарушения возникли по вине Арендатора.</w:t>
      </w:r>
    </w:p>
    <w:p w:rsidR="005A2032" w:rsidRPr="00B80332" w:rsidRDefault="005A2032" w:rsidP="00F1264A">
      <w:pPr>
        <w:spacing w:line="276" w:lineRule="auto"/>
        <w:ind w:firstLine="709"/>
        <w:jc w:val="both"/>
      </w:pPr>
      <w:r w:rsidRPr="00B80332">
        <w:t>Арендатор несет ответственность за нарушение законодательства Российской Федерации, регулирующего порядок использования Помещения.</w:t>
      </w:r>
    </w:p>
    <w:p w:rsidR="005A2032" w:rsidRPr="00B80332" w:rsidRDefault="005A2032" w:rsidP="00F1264A">
      <w:pPr>
        <w:spacing w:line="276" w:lineRule="auto"/>
        <w:ind w:firstLine="709"/>
        <w:jc w:val="both"/>
        <w:rPr>
          <w:b/>
        </w:rPr>
      </w:pPr>
      <w:r w:rsidRPr="00B80332">
        <w:t>В случае привлечения Арендатора по вине Арендодателя к административной, налоговой, гражданско-правовой или иной ответственности за нарушение действующего законодательства Арендодатель обязан возместить Арендатору суммы штрафов, санкций, а также возместить Арендатору причиненные убытки в полном объеме.</w:t>
      </w:r>
    </w:p>
    <w:p w:rsidR="005A2032" w:rsidRPr="00B80332" w:rsidRDefault="005A2032" w:rsidP="00F1264A">
      <w:pPr>
        <w:spacing w:line="276" w:lineRule="auto"/>
        <w:ind w:firstLine="709"/>
        <w:jc w:val="both"/>
        <w:rPr>
          <w:b/>
        </w:rPr>
      </w:pPr>
      <w:r w:rsidRPr="00B80332">
        <w:rPr>
          <w:b/>
        </w:rPr>
        <w:t>5.2.</w:t>
      </w:r>
      <w:r w:rsidRPr="00B80332">
        <w:t xml:space="preserve"> За невыполнение или ненадлежащее выполнение обязательств по настоящему Договору Арендатор и Арендодатель несут ответственность в соответствии с условиями настоящего Договора и действующим законодательством РФ.</w:t>
      </w:r>
    </w:p>
    <w:p w:rsidR="005A2032" w:rsidRPr="00B80332" w:rsidRDefault="005A2032" w:rsidP="00F1264A">
      <w:pPr>
        <w:spacing w:line="276" w:lineRule="auto"/>
        <w:ind w:firstLine="709"/>
        <w:jc w:val="both"/>
        <w:rPr>
          <w:b/>
        </w:rPr>
      </w:pPr>
      <w:r w:rsidRPr="00B80332">
        <w:rPr>
          <w:b/>
        </w:rPr>
        <w:t>5.3.</w:t>
      </w:r>
      <w:r w:rsidRPr="00B80332">
        <w:t xml:space="preserve"> Арендатор несет ответственность за достоверность данных, поданных для оформления пропусков, а также за необходимость оформления данных пропусков.</w:t>
      </w:r>
    </w:p>
    <w:p w:rsidR="005A2032" w:rsidRPr="00B80332" w:rsidRDefault="005A2032" w:rsidP="00F1264A">
      <w:pPr>
        <w:spacing w:line="276" w:lineRule="auto"/>
        <w:ind w:firstLine="709"/>
        <w:jc w:val="both"/>
        <w:rPr>
          <w:b/>
        </w:rPr>
      </w:pPr>
      <w:r w:rsidRPr="00B80332">
        <w:rPr>
          <w:b/>
        </w:rPr>
        <w:t>5.4.</w:t>
      </w:r>
      <w:r w:rsidRPr="00B80332">
        <w:t xml:space="preserve"> Арендатор в полном объеме возмещает ущерб, причиненный Арендодателю и третьим лицам в результате нарушения им правил пожарной безопасности, в случае если указанные нарушения были допущены по вине Арендатора.</w:t>
      </w:r>
    </w:p>
    <w:p w:rsidR="005A2032" w:rsidRPr="00B80332" w:rsidRDefault="005A2032" w:rsidP="00F1264A">
      <w:pPr>
        <w:spacing w:line="276" w:lineRule="auto"/>
        <w:ind w:firstLine="709"/>
        <w:jc w:val="both"/>
        <w:rPr>
          <w:b/>
        </w:rPr>
      </w:pPr>
      <w:r w:rsidRPr="00B80332">
        <w:rPr>
          <w:b/>
        </w:rPr>
        <w:t xml:space="preserve">5.5. </w:t>
      </w:r>
      <w:proofErr w:type="gramStart"/>
      <w:r w:rsidRPr="00B80332">
        <w:t>Арендатор и Арендодатель несут ответственность перед третьими лицами (в том числе работниками Арендатора и Арендодателя) за последствия несчастных случаев, которые возникли в результате деятельности Арендатора или Арендодателя, за вред, причиненный их жизни, здоровью или имуществу вследствие неправомерных действий (бездействия), в том числе связанных с нарушением действующих правил эксплуатации электроустановок, приборов учета (</w:t>
      </w:r>
      <w:proofErr w:type="spellStart"/>
      <w:r w:rsidRPr="00B80332">
        <w:t>электроприемники</w:t>
      </w:r>
      <w:proofErr w:type="spellEnd"/>
      <w:r w:rsidRPr="00B80332">
        <w:t>, счетчики, выключатели, розетки и т.п.).</w:t>
      </w:r>
      <w:proofErr w:type="gramEnd"/>
      <w:r w:rsidRPr="00B80332">
        <w:t xml:space="preserve"> Арендатор и Арендодатель </w:t>
      </w:r>
      <w:proofErr w:type="gramStart"/>
      <w:r w:rsidRPr="00B80332">
        <w:t>обязаны</w:t>
      </w:r>
      <w:proofErr w:type="gramEnd"/>
      <w:r w:rsidRPr="00B80332">
        <w:t xml:space="preserve"> возместить ущерб в соответствии с действующим законодательством.</w:t>
      </w:r>
    </w:p>
    <w:p w:rsidR="005A2032" w:rsidRPr="00B80332" w:rsidRDefault="005A2032" w:rsidP="00F1264A">
      <w:pPr>
        <w:spacing w:line="276" w:lineRule="auto"/>
        <w:ind w:firstLine="709"/>
        <w:jc w:val="both"/>
        <w:rPr>
          <w:b/>
        </w:rPr>
      </w:pPr>
      <w:r w:rsidRPr="00B80332">
        <w:rPr>
          <w:b/>
        </w:rPr>
        <w:t>5.6.</w:t>
      </w:r>
      <w:r w:rsidRPr="00B80332">
        <w:t xml:space="preserve"> Арендодатель не несет ответственности за ущерб, причиненный имуществу Арендатора, кроме случаев, когда ущерб причинен по вине Арендодателя.</w:t>
      </w:r>
    </w:p>
    <w:p w:rsidR="005A2032" w:rsidRPr="00B80332" w:rsidRDefault="005A2032" w:rsidP="00F1264A">
      <w:pPr>
        <w:spacing w:line="276" w:lineRule="auto"/>
        <w:ind w:firstLine="709"/>
        <w:jc w:val="both"/>
        <w:rPr>
          <w:b/>
        </w:rPr>
      </w:pPr>
      <w:r w:rsidRPr="00B80332">
        <w:rPr>
          <w:b/>
        </w:rPr>
        <w:t>5.7.</w:t>
      </w:r>
      <w:r w:rsidRPr="00B80332">
        <w:t xml:space="preserve"> Арендодатель не несет никакой ответственности во всех случаях хищения, исчезновения ценных бумаг или наличных денег, а также во всех случаях незаконного присвоения, утери, порчи, ухудшения состояния материальных ценностей, имевших место в Помещении.</w:t>
      </w:r>
    </w:p>
    <w:p w:rsidR="005A2032" w:rsidRPr="00B80332" w:rsidRDefault="005A2032" w:rsidP="00F1264A">
      <w:pPr>
        <w:spacing w:line="276" w:lineRule="auto"/>
        <w:ind w:firstLine="709"/>
        <w:jc w:val="both"/>
      </w:pPr>
      <w:r w:rsidRPr="00B80332">
        <w:rPr>
          <w:b/>
        </w:rPr>
        <w:t xml:space="preserve">5.8. </w:t>
      </w:r>
      <w:r w:rsidRPr="00B80332">
        <w:t xml:space="preserve">В случае если на дату окончания срока действия настоящего Договора или его досрочного прекращения Арендатор не исполнил обязательства, предусмотренные п.4.3. Договора, </w:t>
      </w:r>
      <w:r w:rsidRPr="00B80332">
        <w:lastRenderedPageBreak/>
        <w:t xml:space="preserve">Арендодатель, в соответствие со ст.359 ГК РФ, вправе удерживать принадлежащее Арендатору имущество, оставшееся в </w:t>
      </w:r>
      <w:proofErr w:type="spellStart"/>
      <w:r w:rsidRPr="00B80332">
        <w:t>арендовавшемся</w:t>
      </w:r>
      <w:proofErr w:type="spellEnd"/>
      <w:r w:rsidRPr="00B80332">
        <w:t xml:space="preserve"> Помещении после прекращения Договора, в обеспечение указанных обязательств.</w:t>
      </w:r>
    </w:p>
    <w:p w:rsidR="005A2032" w:rsidRPr="00B80332" w:rsidRDefault="005A2032" w:rsidP="00F1264A">
      <w:pPr>
        <w:spacing w:line="276" w:lineRule="auto"/>
        <w:ind w:firstLine="709"/>
        <w:jc w:val="both"/>
      </w:pPr>
      <w:r w:rsidRPr="00B80332">
        <w:t xml:space="preserve">Арендодатель </w:t>
      </w:r>
      <w:proofErr w:type="spellStart"/>
      <w:r w:rsidRPr="00B80332">
        <w:t>комиссионно</w:t>
      </w:r>
      <w:proofErr w:type="spellEnd"/>
      <w:r w:rsidRPr="00B80332">
        <w:t xml:space="preserve"> составляет опись удерживаемого имущества и направляет Арендатору уведомление о произведенном удержании с приложением копии описи имущества. Демонтаж и хранение удержанного имущества Арендодатель осуществляет самостоятельно, либо с привлечением сторонней организации.</w:t>
      </w:r>
    </w:p>
    <w:p w:rsidR="005A2032" w:rsidRPr="00B80332" w:rsidRDefault="005A2032" w:rsidP="00F1264A">
      <w:pPr>
        <w:spacing w:line="276" w:lineRule="auto"/>
        <w:ind w:firstLine="709"/>
        <w:jc w:val="both"/>
      </w:pPr>
      <w:r w:rsidRPr="00B80332">
        <w:t xml:space="preserve">Арендатор обязан возместить Арендодателю расходы, связанные с демонтажем и хранением удержанного имущества, в соответствии с документально подтверждёнными фактическими его затратами за 10 (десять) банковских дней до передачи ему удерживаемого имущества. В случае заключения Арендодателем договора со сторонней организацией на демонтаж и хранение удержанного имущества, Арендатор в те же сроки возмещает фактически понесенные Арендодателем расходы по такому договору. </w:t>
      </w:r>
    </w:p>
    <w:p w:rsidR="005A2032" w:rsidRPr="00B80332" w:rsidRDefault="005A2032" w:rsidP="00F1264A">
      <w:pPr>
        <w:spacing w:line="276" w:lineRule="auto"/>
        <w:ind w:firstLine="709"/>
        <w:jc w:val="both"/>
      </w:pPr>
      <w:r w:rsidRPr="00B80332">
        <w:t>При возмещении Арендодателю расходов по демонтажу и хранению удерживаемого имущества, Арендодатель передает Арендатору по акту приема-передачи удерживаемое имущество.</w:t>
      </w:r>
    </w:p>
    <w:p w:rsidR="005A2032" w:rsidRPr="00B80332" w:rsidRDefault="005A2032" w:rsidP="00F1264A">
      <w:pPr>
        <w:spacing w:line="276" w:lineRule="auto"/>
        <w:ind w:firstLine="709"/>
        <w:jc w:val="both"/>
      </w:pPr>
      <w:r w:rsidRPr="00B80332">
        <w:t xml:space="preserve">В случае не возмещения Арендатором расходов, предусмотренных настоящей статьей, Арендодатель во внесудебном порядке обращает взыскание на удержанное имущество и начинает процедуру его реализации, согласно </w:t>
      </w:r>
      <w:proofErr w:type="spellStart"/>
      <w:r w:rsidRPr="00B80332">
        <w:t>ст.ст</w:t>
      </w:r>
      <w:proofErr w:type="spellEnd"/>
      <w:r w:rsidRPr="00B80332">
        <w:t xml:space="preserve">. 349, 350, 360 ГК РФ. </w:t>
      </w:r>
    </w:p>
    <w:p w:rsidR="005A2032" w:rsidRPr="00B80332" w:rsidRDefault="005A2032" w:rsidP="00F1264A">
      <w:pPr>
        <w:spacing w:line="276" w:lineRule="auto"/>
        <w:ind w:firstLine="709"/>
        <w:jc w:val="both"/>
      </w:pPr>
      <w:r w:rsidRPr="00B80332">
        <w:rPr>
          <w:b/>
        </w:rPr>
        <w:t>5.8.1.</w:t>
      </w:r>
      <w:r w:rsidRPr="00B80332">
        <w:t xml:space="preserve"> Арендодатель имеет право обратить во внесудебном порядке взыскание на удерживаемое имущество, в целях обеспечения исполнения Арендатором своих обязательств по оплате.</w:t>
      </w:r>
    </w:p>
    <w:p w:rsidR="005A2032" w:rsidRPr="00B80332" w:rsidRDefault="005A2032" w:rsidP="00F1264A">
      <w:pPr>
        <w:spacing w:line="276" w:lineRule="auto"/>
        <w:ind w:firstLine="709"/>
        <w:jc w:val="both"/>
      </w:pPr>
      <w:r w:rsidRPr="00B80332">
        <w:t>Реализация заложенного имущества осуществляется путем оставления удерживаемого имущества за собой, в том числе посредством поступления удерживаемого имущества в собственность Арендодателя, по цене определенной в соответствии с отчетом об оценке стоимости удерживаемого имущества.</w:t>
      </w:r>
    </w:p>
    <w:p w:rsidR="005A2032" w:rsidRPr="00B80332" w:rsidRDefault="005A2032" w:rsidP="00F1264A">
      <w:pPr>
        <w:spacing w:line="276" w:lineRule="auto"/>
        <w:ind w:firstLine="709"/>
        <w:jc w:val="both"/>
      </w:pPr>
      <w:r w:rsidRPr="00B80332">
        <w:t>Расходы, связанные с оценкой имущества возлагаются на Арендатора. В случае если стоимость имущества превышает сумму задолженности Арендатора, данный вопрос стороны урегулируют путем подписания дополнительного соглашения.</w:t>
      </w:r>
    </w:p>
    <w:p w:rsidR="005A2032" w:rsidRPr="00B80332" w:rsidRDefault="005A2032" w:rsidP="00F1264A">
      <w:pPr>
        <w:spacing w:line="276" w:lineRule="auto"/>
        <w:ind w:firstLine="709"/>
        <w:jc w:val="both"/>
      </w:pPr>
      <w:r w:rsidRPr="00B80332">
        <w:t>В случае если стоимость имущества не покрывает обязательство Арендатора по оплате, остаток задолженности взыскивается в судебном порядке.</w:t>
      </w:r>
    </w:p>
    <w:p w:rsidR="005A2032" w:rsidRPr="00B80332" w:rsidRDefault="005A2032" w:rsidP="00F1264A">
      <w:pPr>
        <w:spacing w:line="276" w:lineRule="auto"/>
        <w:ind w:firstLine="709"/>
        <w:jc w:val="both"/>
      </w:pPr>
      <w:r w:rsidRPr="00B80332">
        <w:rPr>
          <w:b/>
        </w:rPr>
        <w:t>5.9.</w:t>
      </w:r>
      <w:r w:rsidRPr="00B80332">
        <w:t xml:space="preserve"> </w:t>
      </w:r>
      <w:proofErr w:type="gramStart"/>
      <w:r w:rsidRPr="00B80332">
        <w:t>В случае неисполнения Арендатором обязательств по оплате, предусмотренных настоящим Договором полностью или частично, или в случае нарушения сроков исполнения данных обязательств, Арендатор оплачивает Арендодателю пеню в размере 3% от суммы неисполненного или просроченного обязательства за каждый календарный  день просрочки в течение 10 (десяти) банковских дней с момента получения от Арендодателя соответствующего требования.</w:t>
      </w:r>
      <w:proofErr w:type="gramEnd"/>
    </w:p>
    <w:p w:rsidR="005A2032" w:rsidRPr="00B80332" w:rsidRDefault="005A2032" w:rsidP="00F1264A">
      <w:pPr>
        <w:spacing w:line="276" w:lineRule="auto"/>
        <w:ind w:firstLine="709"/>
        <w:jc w:val="both"/>
      </w:pPr>
      <w:r w:rsidRPr="00B80332">
        <w:rPr>
          <w:b/>
        </w:rPr>
        <w:t>5.10.</w:t>
      </w:r>
      <w:r w:rsidRPr="00B80332">
        <w:t xml:space="preserve"> В случае нарушения Арендатором правил, Стандарта предприятия «Требования к Оператору, оказывающему сервисные услуги на территории Международного аэропорта Владивосток» и положений ст. 8 настоящего Договора Арендатор уплачивает штраф в размере 5 000,00 руб. за каждое нарушение. В случае возникновения повторного подобного нарушения штраф составит 10 000,00 руб. Каждое последующее подобное нарушение – 15 000,00 руб.</w:t>
      </w:r>
    </w:p>
    <w:p w:rsidR="005A2032" w:rsidRPr="00B80332" w:rsidRDefault="005A2032" w:rsidP="00F1264A">
      <w:pPr>
        <w:spacing w:line="276" w:lineRule="auto"/>
        <w:ind w:firstLine="709"/>
        <w:jc w:val="both"/>
        <w:rPr>
          <w:b/>
        </w:rPr>
      </w:pPr>
      <w:r w:rsidRPr="00B80332">
        <w:rPr>
          <w:b/>
          <w:bCs/>
        </w:rPr>
        <w:t>5.11.</w:t>
      </w:r>
      <w:r w:rsidRPr="00B80332">
        <w:t xml:space="preserve"> В случае нарушени</w:t>
      </w:r>
      <w:r w:rsidR="00B80332" w:rsidRPr="00B80332">
        <w:t>я пп.2.1</w:t>
      </w:r>
      <w:r w:rsidR="00E83E94">
        <w:t>6</w:t>
      </w:r>
      <w:r w:rsidR="00B80332" w:rsidRPr="00B80332">
        <w:t>.2., 2.1</w:t>
      </w:r>
      <w:r w:rsidR="00E83E94">
        <w:t>6</w:t>
      </w:r>
      <w:r w:rsidR="00B80332" w:rsidRPr="00B80332">
        <w:t>.3, 2.1</w:t>
      </w:r>
      <w:r w:rsidR="00E83E94">
        <w:t>6</w:t>
      </w:r>
      <w:r w:rsidRPr="00B80332">
        <w:t>.4. настоящего Договора, Арендатор уплачивает штраф в размере 50 000 (Пятьдесят тысяч) рублей за каждое нарушение.</w:t>
      </w:r>
    </w:p>
    <w:p w:rsidR="005A2032" w:rsidRPr="00B80332" w:rsidRDefault="005A2032" w:rsidP="00F1264A">
      <w:pPr>
        <w:spacing w:line="276" w:lineRule="auto"/>
        <w:ind w:firstLine="709"/>
        <w:jc w:val="both"/>
        <w:rPr>
          <w:rFonts w:eastAsia="Times New Roman"/>
        </w:rPr>
      </w:pPr>
      <w:r w:rsidRPr="00B80332">
        <w:rPr>
          <w:b/>
        </w:rPr>
        <w:t xml:space="preserve">5.12. </w:t>
      </w:r>
      <w:r w:rsidRPr="00B80332">
        <w:t xml:space="preserve">В случае невозврата Помещения в срок, предусмотренный пп.4.3. настоящего Договора, Арендатор оплачивает Арендодателю штраф в размере 0,1 % от гарантийного взноса, </w:t>
      </w:r>
      <w:r w:rsidRPr="00B80332">
        <w:lastRenderedPageBreak/>
        <w:t>установленного пп.3.2.5 настоящего Договора за каждый день просрочки.</w:t>
      </w:r>
    </w:p>
    <w:p w:rsidR="005A2032" w:rsidRPr="00B80332" w:rsidRDefault="005A2032" w:rsidP="00F1264A">
      <w:pPr>
        <w:spacing w:line="276" w:lineRule="auto"/>
        <w:ind w:firstLine="709"/>
        <w:jc w:val="both"/>
        <w:rPr>
          <w:b/>
        </w:rPr>
      </w:pPr>
      <w:r w:rsidRPr="00B80332">
        <w:rPr>
          <w:b/>
        </w:rPr>
        <w:t>5.13.</w:t>
      </w:r>
      <w:r w:rsidRPr="00B80332">
        <w:t xml:space="preserve"> Основанием для уплаты Арендатором предусмотренных пп.5.9., пп.5.10., пп.5.11., пп.5.12 настоящего Договора пени и штрафов является претензия Арендодателя.</w:t>
      </w:r>
    </w:p>
    <w:p w:rsidR="005A2032" w:rsidRPr="00B80332" w:rsidRDefault="005A2032" w:rsidP="00F1264A">
      <w:pPr>
        <w:spacing w:line="276" w:lineRule="auto"/>
        <w:ind w:firstLine="709"/>
        <w:jc w:val="both"/>
        <w:rPr>
          <w:rFonts w:eastAsia="Times New Roman"/>
          <w:b/>
        </w:rPr>
      </w:pPr>
      <w:r w:rsidRPr="00B80332">
        <w:rPr>
          <w:b/>
        </w:rPr>
        <w:t>5.14.</w:t>
      </w:r>
      <w:r w:rsidRPr="00B80332">
        <w:t xml:space="preserve"> </w:t>
      </w:r>
      <w:proofErr w:type="gramStart"/>
      <w:r w:rsidRPr="00B80332">
        <w:t>В случае привлечения и использования Арендатором в трудовой деятельности иностранных граждан или лиц без гражданства, не имеющих разрешение на работу, если такое разрешение требуется в соответствии с законодательством РФ, а также в случае отсутствия у Арендатора соответствующего разрешения на привлечение иностранных граждан и/или лиц без гражданства, Арендатор выплачивает Арендодателю штраф в размере неполученного дохода за сдаваемое в аренду Помещение</w:t>
      </w:r>
      <w:proofErr w:type="gramEnd"/>
      <w:r w:rsidRPr="00B80332">
        <w:t xml:space="preserve"> за период, на который к Арендодателю было применено административное приостановление деятельности, по причине неправомерных действий Арендатора, указанных в настоящем пункте.</w:t>
      </w:r>
    </w:p>
    <w:p w:rsidR="005A2032" w:rsidRPr="00B80332" w:rsidRDefault="005A2032" w:rsidP="00F1264A">
      <w:pPr>
        <w:tabs>
          <w:tab w:val="left" w:pos="510"/>
        </w:tabs>
        <w:spacing w:line="276" w:lineRule="auto"/>
        <w:ind w:firstLine="709"/>
        <w:jc w:val="both"/>
        <w:rPr>
          <w:rFonts w:eastAsia="Times New Roman"/>
          <w:b/>
        </w:rPr>
      </w:pPr>
      <w:r w:rsidRPr="00B80332">
        <w:rPr>
          <w:b/>
        </w:rPr>
        <w:t>5.15.</w:t>
      </w:r>
      <w:r w:rsidRPr="00B80332">
        <w:t xml:space="preserve"> </w:t>
      </w:r>
      <w:proofErr w:type="gramStart"/>
      <w:r w:rsidRPr="00B80332">
        <w:t>Арендатор возмещает Арендодателю в течение 10 (десять) банковских дней со дня получения претензии расходы по оплате административного штрафа, наложенного на Арендодателя в результате неправомерных действий Арендатора по привлечению и использованию иностранных работников либо привлечению к трудовой деятельности иностранных граждан или лиц без гражданства, не имеющих разрешение на работу в соответствии с законодательством РФ.</w:t>
      </w:r>
      <w:proofErr w:type="gramEnd"/>
    </w:p>
    <w:p w:rsidR="005A2032" w:rsidRPr="00B80332" w:rsidRDefault="005A2032" w:rsidP="00F1264A">
      <w:pPr>
        <w:spacing w:line="276" w:lineRule="auto"/>
        <w:ind w:firstLine="709"/>
        <w:jc w:val="both"/>
      </w:pPr>
      <w:r w:rsidRPr="00B80332">
        <w:rPr>
          <w:b/>
        </w:rPr>
        <w:t>5.16.</w:t>
      </w:r>
      <w:r w:rsidRPr="00B80332">
        <w:t xml:space="preserve"> Опубликование в СМИ информации об условиях, порядке расчетов и иной информации по настоящему договору считается нарушение конфиденциальности.</w:t>
      </w:r>
    </w:p>
    <w:p w:rsidR="005A2032" w:rsidRPr="00B80332" w:rsidRDefault="005A2032" w:rsidP="00F1264A">
      <w:pPr>
        <w:tabs>
          <w:tab w:val="left" w:pos="0"/>
          <w:tab w:val="left" w:pos="1230"/>
          <w:tab w:val="left" w:pos="3255"/>
        </w:tabs>
        <w:spacing w:line="276" w:lineRule="auto"/>
        <w:ind w:firstLine="709"/>
        <w:jc w:val="both"/>
        <w:rPr>
          <w:rFonts w:eastAsia="SimSun"/>
          <w:kern w:val="0"/>
          <w:lang w:eastAsia="en-US"/>
        </w:rPr>
      </w:pPr>
      <w:r w:rsidRPr="00B80332">
        <w:rPr>
          <w:b/>
        </w:rPr>
        <w:t xml:space="preserve">5.17. </w:t>
      </w:r>
      <w:proofErr w:type="gramStart"/>
      <w:r w:rsidRPr="00B80332">
        <w:rPr>
          <w:rFonts w:eastAsia="SimSun"/>
          <w:kern w:val="0"/>
          <w:lang w:eastAsia="en-US"/>
        </w:rPr>
        <w:t xml:space="preserve">Задержка предоставления Арендатором справки о выручке, или задержка предоставления (или не предоставление в полном объеме) Арендатором копии Z-отчетов со всех </w:t>
      </w:r>
      <w:proofErr w:type="spellStart"/>
      <w:r w:rsidR="00763AFD">
        <w:rPr>
          <w:rFonts w:eastAsia="SimSun"/>
          <w:kern w:val="0"/>
          <w:lang w:eastAsia="en-US"/>
        </w:rPr>
        <w:t>вендинговых</w:t>
      </w:r>
      <w:proofErr w:type="spellEnd"/>
      <w:r w:rsidR="00763AFD">
        <w:rPr>
          <w:rFonts w:eastAsia="SimSun"/>
          <w:kern w:val="0"/>
          <w:lang w:eastAsia="en-US"/>
        </w:rPr>
        <w:t xml:space="preserve"> </w:t>
      </w:r>
      <w:r w:rsidRPr="00B80332">
        <w:rPr>
          <w:rFonts w:eastAsia="SimSun"/>
          <w:kern w:val="0"/>
          <w:lang w:eastAsia="en-US"/>
        </w:rPr>
        <w:t xml:space="preserve"> аппаратов, действующих на арендованных торговых площадях, или необеспечение Арендатором возможности проверки, дает Арендодателю право потребовать от Арендатора, а Арендатор обязан по такому требованию оплатить неустойку в размере 0,5 % от суммы минимального фиксированного платежа, предусмотренного </w:t>
      </w:r>
      <w:proofErr w:type="spellStart"/>
      <w:r w:rsidRPr="00B80332">
        <w:rPr>
          <w:rFonts w:eastAsia="SimSun"/>
          <w:kern w:val="0"/>
          <w:lang w:eastAsia="en-US"/>
        </w:rPr>
        <w:t>пп</w:t>
      </w:r>
      <w:proofErr w:type="spellEnd"/>
      <w:r w:rsidRPr="00B80332">
        <w:rPr>
          <w:rFonts w:eastAsia="SimSun"/>
          <w:kern w:val="0"/>
          <w:lang w:eastAsia="en-US"/>
        </w:rPr>
        <w:t>. 3.1.1., установленного за месяц</w:t>
      </w:r>
      <w:proofErr w:type="gramEnd"/>
      <w:r w:rsidRPr="00B80332">
        <w:rPr>
          <w:rFonts w:eastAsia="SimSun"/>
          <w:kern w:val="0"/>
          <w:lang w:eastAsia="en-US"/>
        </w:rPr>
        <w:t xml:space="preserve">, предшествующий </w:t>
      </w:r>
      <w:proofErr w:type="gramStart"/>
      <w:r w:rsidRPr="00B80332">
        <w:rPr>
          <w:rFonts w:eastAsia="SimSun"/>
          <w:kern w:val="0"/>
          <w:lang w:eastAsia="en-US"/>
        </w:rPr>
        <w:t>отчетному</w:t>
      </w:r>
      <w:proofErr w:type="gramEnd"/>
      <w:r w:rsidRPr="00B80332">
        <w:rPr>
          <w:rFonts w:eastAsia="SimSun"/>
          <w:kern w:val="0"/>
          <w:lang w:eastAsia="en-US"/>
        </w:rPr>
        <w:t>, за каждый день задержки.</w:t>
      </w:r>
    </w:p>
    <w:p w:rsidR="005A2032" w:rsidRPr="00B80332" w:rsidRDefault="005A2032" w:rsidP="00763AFD">
      <w:pPr>
        <w:tabs>
          <w:tab w:val="left" w:pos="270"/>
        </w:tabs>
        <w:spacing w:line="276" w:lineRule="auto"/>
        <w:ind w:firstLine="709"/>
        <w:jc w:val="both"/>
        <w:rPr>
          <w:rFonts w:eastAsia="SimSun"/>
          <w:kern w:val="0"/>
          <w:lang w:eastAsia="en-US"/>
        </w:rPr>
      </w:pPr>
    </w:p>
    <w:p w:rsidR="005A2032" w:rsidRPr="00B80332" w:rsidRDefault="005A2032" w:rsidP="00F1264A">
      <w:pPr>
        <w:spacing w:line="276" w:lineRule="auto"/>
        <w:ind w:firstLine="709"/>
        <w:jc w:val="center"/>
        <w:rPr>
          <w:b/>
        </w:rPr>
      </w:pPr>
      <w:r w:rsidRPr="00B80332">
        <w:rPr>
          <w:b/>
        </w:rPr>
        <w:t>СТАТЬЯ 6</w:t>
      </w:r>
    </w:p>
    <w:p w:rsidR="005A2032" w:rsidRDefault="005A2032" w:rsidP="00F1264A">
      <w:pPr>
        <w:spacing w:line="276" w:lineRule="auto"/>
        <w:ind w:firstLine="709"/>
        <w:jc w:val="center"/>
        <w:rPr>
          <w:b/>
        </w:rPr>
      </w:pPr>
      <w:r w:rsidRPr="00B80332">
        <w:rPr>
          <w:b/>
        </w:rPr>
        <w:t>Порядок разрешения споров</w:t>
      </w:r>
    </w:p>
    <w:p w:rsidR="00F351B5" w:rsidRPr="00B80332" w:rsidRDefault="00F351B5" w:rsidP="00F1264A">
      <w:pPr>
        <w:spacing w:line="276" w:lineRule="auto"/>
        <w:ind w:firstLine="709"/>
        <w:jc w:val="center"/>
        <w:rPr>
          <w:rFonts w:eastAsia="Times New Roman"/>
          <w:b/>
          <w:bCs/>
        </w:rPr>
      </w:pPr>
    </w:p>
    <w:p w:rsidR="005A2032" w:rsidRPr="00B80332" w:rsidRDefault="005A2032" w:rsidP="00F1264A">
      <w:pPr>
        <w:widowControl/>
        <w:suppressAutoHyphens w:val="0"/>
        <w:spacing w:line="276" w:lineRule="auto"/>
        <w:ind w:firstLine="709"/>
        <w:jc w:val="both"/>
        <w:rPr>
          <w:rFonts w:eastAsia="Times New Roman"/>
          <w:kern w:val="0"/>
          <w:lang w:eastAsia="ru-RU"/>
        </w:rPr>
      </w:pPr>
      <w:r w:rsidRPr="00B80332">
        <w:rPr>
          <w:rFonts w:eastAsia="Times New Roman"/>
          <w:b/>
          <w:kern w:val="0"/>
          <w:lang w:eastAsia="ru-RU"/>
        </w:rPr>
        <w:t>6.1.</w:t>
      </w:r>
      <w:r w:rsidRPr="00B80332">
        <w:rPr>
          <w:rFonts w:eastAsia="Times New Roman"/>
          <w:kern w:val="0"/>
          <w:lang w:eastAsia="ru-RU"/>
        </w:rPr>
        <w:t xml:space="preserve"> Все споры Сторон, возникающие из Договора или в связи с ним, Стороны будут стремиться урегулировать путем переговоров и в претензионном порядке, а в случае </w:t>
      </w:r>
      <w:proofErr w:type="spellStart"/>
      <w:r w:rsidRPr="00B80332">
        <w:rPr>
          <w:rFonts w:eastAsia="Times New Roman"/>
          <w:kern w:val="0"/>
          <w:lang w:eastAsia="ru-RU"/>
        </w:rPr>
        <w:t>недостижения</w:t>
      </w:r>
      <w:proofErr w:type="spellEnd"/>
      <w:r w:rsidRPr="00B80332">
        <w:rPr>
          <w:rFonts w:eastAsia="Times New Roman"/>
          <w:kern w:val="0"/>
          <w:lang w:eastAsia="ru-RU"/>
        </w:rPr>
        <w:t xml:space="preserve"> согласия, передадут на рассмотрение Арбитражного суда Приморского края.</w:t>
      </w:r>
    </w:p>
    <w:p w:rsidR="005A2032" w:rsidRPr="00B80332" w:rsidRDefault="005A2032" w:rsidP="00F1264A">
      <w:pPr>
        <w:widowControl/>
        <w:suppressAutoHyphens w:val="0"/>
        <w:spacing w:line="276" w:lineRule="auto"/>
        <w:ind w:firstLine="709"/>
        <w:jc w:val="both"/>
        <w:rPr>
          <w:rFonts w:eastAsia="Times New Roman"/>
          <w:kern w:val="0"/>
          <w:lang w:eastAsia="ru-RU"/>
        </w:rPr>
      </w:pPr>
      <w:r w:rsidRPr="00B80332">
        <w:rPr>
          <w:rFonts w:eastAsia="Times New Roman"/>
          <w:kern w:val="0"/>
          <w:lang w:eastAsia="ru-RU"/>
        </w:rPr>
        <w:t xml:space="preserve">Срок рассмотрения претензии – 15 (пятнадцать) календарных дней </w:t>
      </w:r>
      <w:proofErr w:type="gramStart"/>
      <w:r w:rsidRPr="00B80332">
        <w:rPr>
          <w:rFonts w:eastAsia="Times New Roman"/>
          <w:kern w:val="0"/>
          <w:lang w:eastAsia="ru-RU"/>
        </w:rPr>
        <w:t>с даты</w:t>
      </w:r>
      <w:proofErr w:type="gramEnd"/>
      <w:r w:rsidRPr="00B80332">
        <w:rPr>
          <w:rFonts w:eastAsia="Times New Roman"/>
          <w:kern w:val="0"/>
          <w:lang w:eastAsia="ru-RU"/>
        </w:rPr>
        <w:t xml:space="preserve"> её получения.</w:t>
      </w:r>
    </w:p>
    <w:p w:rsidR="005A2032" w:rsidRPr="00B80332" w:rsidRDefault="005A2032" w:rsidP="00F1264A">
      <w:pPr>
        <w:spacing w:line="276" w:lineRule="auto"/>
        <w:ind w:firstLine="709"/>
        <w:jc w:val="center"/>
        <w:rPr>
          <w:b/>
        </w:rPr>
      </w:pPr>
    </w:p>
    <w:p w:rsidR="005A2032" w:rsidRPr="00B80332" w:rsidRDefault="005A2032" w:rsidP="00F1264A">
      <w:pPr>
        <w:spacing w:line="276" w:lineRule="auto"/>
        <w:ind w:firstLine="709"/>
        <w:jc w:val="center"/>
        <w:rPr>
          <w:b/>
        </w:rPr>
      </w:pPr>
      <w:r w:rsidRPr="00B80332">
        <w:rPr>
          <w:b/>
        </w:rPr>
        <w:t>СТАТЬЯ 7</w:t>
      </w:r>
    </w:p>
    <w:p w:rsidR="005A2032" w:rsidRDefault="005A2032" w:rsidP="00F1264A">
      <w:pPr>
        <w:spacing w:line="276" w:lineRule="auto"/>
        <w:ind w:firstLine="709"/>
        <w:jc w:val="center"/>
        <w:rPr>
          <w:b/>
        </w:rPr>
      </w:pPr>
      <w:r w:rsidRPr="00B80332">
        <w:rPr>
          <w:b/>
        </w:rPr>
        <w:t>Переход прав по настоящему Договору</w:t>
      </w:r>
    </w:p>
    <w:p w:rsidR="00F351B5" w:rsidRPr="00B80332" w:rsidRDefault="00F351B5" w:rsidP="00F1264A">
      <w:pPr>
        <w:spacing w:line="276" w:lineRule="auto"/>
        <w:ind w:firstLine="709"/>
        <w:jc w:val="center"/>
        <w:rPr>
          <w:b/>
        </w:rPr>
      </w:pPr>
    </w:p>
    <w:p w:rsidR="005A2032" w:rsidRPr="00B80332" w:rsidRDefault="005A2032" w:rsidP="00F1264A">
      <w:pPr>
        <w:spacing w:line="276" w:lineRule="auto"/>
        <w:ind w:firstLine="709"/>
        <w:jc w:val="both"/>
        <w:rPr>
          <w:b/>
        </w:rPr>
      </w:pPr>
      <w:r w:rsidRPr="00B80332">
        <w:rPr>
          <w:b/>
        </w:rPr>
        <w:t xml:space="preserve">7.1. </w:t>
      </w:r>
      <w:r w:rsidRPr="00B80332">
        <w:t>Арендодатель имеет право передать любому третьему лицу (далее любое такое третье лицо именуется «Третьим лицом») полностью или частично любые настоящие или будущие права, возникающие на основании настоящего Договора. Таким образом, Арендодатель вправе, в том числе, помимо прочего, заключать договоры уступки, залога или факторинга для целей передачи или обременения прав требования к Арендатору в отношении любых (в том числе будущих) платежей, причитающихся Арендодателю по настоящему Договору.</w:t>
      </w:r>
    </w:p>
    <w:p w:rsidR="005A2032" w:rsidRPr="00B80332" w:rsidRDefault="005A2032" w:rsidP="00F1264A">
      <w:pPr>
        <w:spacing w:line="276" w:lineRule="auto"/>
        <w:ind w:firstLine="709"/>
        <w:jc w:val="both"/>
      </w:pPr>
      <w:r w:rsidRPr="00B80332">
        <w:rPr>
          <w:b/>
        </w:rPr>
        <w:t xml:space="preserve">7.2. </w:t>
      </w:r>
      <w:r w:rsidRPr="00B80332">
        <w:t xml:space="preserve">Любой переход, уступка или обременение прав Арендодателя, как описано в п.7.1 выше, не требуют согласия Арендатора. Арендодатель письменно уведомляет Арендатора о </w:t>
      </w:r>
      <w:r w:rsidRPr="00B80332">
        <w:lastRenderedPageBreak/>
        <w:t>переходе или обременении прав. Арендатор не вправе предъявлять Арендодателю какие-либо требования в отношении формы или содержания такого уведомления или сроков его предоставления. Уведомление отправляется Арендодателем по адресу Арендатора, указанному в настоящем Договоре.</w:t>
      </w:r>
    </w:p>
    <w:p w:rsidR="005A2032" w:rsidRPr="00B80332" w:rsidRDefault="005A2032" w:rsidP="00F1264A">
      <w:pPr>
        <w:spacing w:line="276" w:lineRule="auto"/>
        <w:ind w:firstLine="709"/>
        <w:jc w:val="both"/>
        <w:rPr>
          <w:b/>
        </w:rPr>
      </w:pPr>
      <w:proofErr w:type="gramStart"/>
      <w:r w:rsidRPr="00B80332">
        <w:t>Арендатор соглашается, что уведомление о переходе или обременении возникающих у Арендодателя на основании настоящего Договора прав, осуществленное в соответствии с п.7.5 настоящего Договора, является надлежащим доказательством перехода или обременения прав Арендодателя к Третьему лицу с даты, указанной в таком уведомлении, или с даты уведомлении, если дата перехода (обременения) прав прямо не обозначена.</w:t>
      </w:r>
      <w:proofErr w:type="gramEnd"/>
      <w:r w:rsidRPr="00B80332">
        <w:t xml:space="preserve"> Арендатор не вправе требовать предъявления со стороны Арендодателя или Третьего лица каких-либо иных доказательств перехода или обременения прав Арендодателя по настоящему Договору.</w:t>
      </w:r>
    </w:p>
    <w:p w:rsidR="005A2032" w:rsidRPr="00B80332" w:rsidRDefault="005A2032" w:rsidP="00F1264A">
      <w:pPr>
        <w:spacing w:line="276" w:lineRule="auto"/>
        <w:ind w:firstLine="709"/>
        <w:jc w:val="both"/>
        <w:rPr>
          <w:b/>
        </w:rPr>
      </w:pPr>
      <w:r w:rsidRPr="00B80332">
        <w:rPr>
          <w:b/>
        </w:rPr>
        <w:t xml:space="preserve">7.3. </w:t>
      </w:r>
      <w:r w:rsidRPr="00B80332">
        <w:t xml:space="preserve">С обозначенной в уведомлении </w:t>
      </w:r>
      <w:proofErr w:type="gramStart"/>
      <w:r w:rsidRPr="00B80332">
        <w:t>Арендодателя даты перехода прав Арендодателя</w:t>
      </w:r>
      <w:proofErr w:type="gramEnd"/>
      <w:r w:rsidRPr="00B80332">
        <w:t xml:space="preserve"> к Третьему лицу все платежи по настоящему Договору со стороны Арендатора должны осуществляться Третьему лицу, обозначенному в уведомлении. Арендатор осуществляет все платежи на счет Третьего лица, указанный в полученном в соответствии с п.7.2. уведомлении Арендодателя, либо иной счет, указанный Третьим лицом после даты такого уведомления.</w:t>
      </w:r>
    </w:p>
    <w:p w:rsidR="005A2032" w:rsidRPr="00B80332" w:rsidRDefault="005A2032" w:rsidP="00F1264A">
      <w:pPr>
        <w:spacing w:line="276" w:lineRule="auto"/>
        <w:ind w:firstLine="709"/>
        <w:jc w:val="both"/>
        <w:rPr>
          <w:rFonts w:eastAsia="Times New Roman"/>
          <w:b/>
        </w:rPr>
      </w:pPr>
      <w:r w:rsidRPr="00B80332">
        <w:rPr>
          <w:b/>
        </w:rPr>
        <w:t xml:space="preserve">7.4. </w:t>
      </w:r>
      <w:r w:rsidRPr="00B80332">
        <w:t>С момента перехода прав Арендодателя по настоящему Договору Третьему лицу в соответствии с настоящей Статьей, установленный настоящим Договором порядок передачи счетов-фактур между Арендатором и Арендодателем не применяется. Третье лицо вправе самостоятельно устанавливать порядок передачи счетов-фактур. Если такой порядок не будет установлен Третьим лицом, надлежащим представлением счетов-фактур Арендатору со стороны Третьего лица будет направление таких счетов-фактур по адресу Арендатора, указанному в настоящем Договоре. При отсутствии установленного Третьим лицом порядка оформления актов сверки, Арендатор обязуется направлять акты сверки в сроки, установленные настоящим Договором, по адресу Третьего лица, который указан в уведомлении о переходе прав или обозначен Третьим лицом после перехода прав.</w:t>
      </w:r>
    </w:p>
    <w:p w:rsidR="00F351B5" w:rsidRDefault="00F351B5" w:rsidP="00F1264A">
      <w:pPr>
        <w:spacing w:line="276" w:lineRule="auto"/>
        <w:ind w:firstLine="709"/>
        <w:jc w:val="center"/>
        <w:rPr>
          <w:b/>
        </w:rPr>
      </w:pPr>
    </w:p>
    <w:p w:rsidR="005A2032" w:rsidRPr="00B80332" w:rsidRDefault="005A2032" w:rsidP="00F1264A">
      <w:pPr>
        <w:spacing w:line="276" w:lineRule="auto"/>
        <w:ind w:firstLine="709"/>
        <w:jc w:val="center"/>
        <w:rPr>
          <w:b/>
        </w:rPr>
      </w:pPr>
      <w:r w:rsidRPr="00B80332">
        <w:rPr>
          <w:b/>
        </w:rPr>
        <w:t>СТАТЬЯ 8</w:t>
      </w:r>
    </w:p>
    <w:p w:rsidR="005A2032" w:rsidRDefault="005A2032" w:rsidP="00F1264A">
      <w:pPr>
        <w:spacing w:line="276" w:lineRule="auto"/>
        <w:ind w:firstLine="709"/>
        <w:jc w:val="center"/>
        <w:rPr>
          <w:b/>
        </w:rPr>
      </w:pPr>
      <w:r w:rsidRPr="00B80332">
        <w:rPr>
          <w:b/>
        </w:rPr>
        <w:t xml:space="preserve">Особые условия использования Помещения </w:t>
      </w:r>
    </w:p>
    <w:p w:rsidR="00F351B5" w:rsidRPr="00B80332" w:rsidRDefault="00F351B5" w:rsidP="00F1264A">
      <w:pPr>
        <w:spacing w:line="276" w:lineRule="auto"/>
        <w:ind w:firstLine="709"/>
        <w:jc w:val="center"/>
        <w:rPr>
          <w:b/>
        </w:rPr>
      </w:pPr>
    </w:p>
    <w:p w:rsidR="005A2032" w:rsidRPr="00B80332" w:rsidRDefault="005A2032" w:rsidP="00F1264A">
      <w:pPr>
        <w:spacing w:line="276" w:lineRule="auto"/>
        <w:ind w:firstLine="709"/>
        <w:jc w:val="both"/>
      </w:pPr>
      <w:r w:rsidRPr="00B80332">
        <w:rPr>
          <w:b/>
        </w:rPr>
        <w:t>8.1.</w:t>
      </w:r>
      <w:r w:rsidRPr="00B80332">
        <w:t xml:space="preserve"> Изменение вида предпринимательской деятельности Арендатора (предусмотренного пунктом 1.3. настоящего Договора), осуществляемого в Помещении, подлежит обязательному согласованию с Арендодателем.</w:t>
      </w:r>
    </w:p>
    <w:p w:rsidR="005A2032" w:rsidRPr="00B80332" w:rsidRDefault="005A2032" w:rsidP="00F1264A">
      <w:pPr>
        <w:spacing w:line="276" w:lineRule="auto"/>
        <w:ind w:firstLine="709"/>
        <w:rPr>
          <w:b/>
        </w:rPr>
      </w:pPr>
      <w:r w:rsidRPr="00B80332">
        <w:rPr>
          <w:b/>
        </w:rPr>
        <w:t xml:space="preserve">Качество товаров и услуг. </w:t>
      </w:r>
    </w:p>
    <w:p w:rsidR="005A2032" w:rsidRPr="00B80332" w:rsidRDefault="005A2032" w:rsidP="00F1264A">
      <w:pPr>
        <w:spacing w:line="276" w:lineRule="auto"/>
        <w:ind w:firstLine="709"/>
        <w:jc w:val="both"/>
        <w:rPr>
          <w:rFonts w:eastAsia="Times New Roman"/>
        </w:rPr>
      </w:pPr>
      <w:r w:rsidRPr="00B80332">
        <w:rPr>
          <w:b/>
        </w:rPr>
        <w:t>8.2.</w:t>
      </w:r>
      <w:r w:rsidRPr="00B80332">
        <w:t xml:space="preserve"> Арендатор обязан обеспечить надлежащий уровень сервиса и качества оказываемых в Помещении услуг, соответствующий международному уровню обслуживания пассажиров в аэропортах европейских городов.</w:t>
      </w:r>
    </w:p>
    <w:p w:rsidR="005A2032" w:rsidRPr="00B80332" w:rsidRDefault="005A2032" w:rsidP="00F1264A">
      <w:pPr>
        <w:tabs>
          <w:tab w:val="left" w:pos="0"/>
        </w:tabs>
        <w:spacing w:line="276" w:lineRule="auto"/>
        <w:ind w:firstLine="709"/>
        <w:jc w:val="both"/>
        <w:rPr>
          <w:b/>
        </w:rPr>
      </w:pPr>
      <w:r w:rsidRPr="00B80332">
        <w:t xml:space="preserve">Персонал Арендатора, работающий в Помещении, должен опрятно выглядеть, быть вежливым в общении с пассажирами, знать порядок работы аэропорта в целом, хорошо знать </w:t>
      </w:r>
      <w:r w:rsidR="0029281E">
        <w:t>перечень</w:t>
      </w:r>
      <w:r w:rsidRPr="00B80332">
        <w:t xml:space="preserve"> услуг, реализуемых в Помещении, быть готовым предоставить пассажирам исчерпывающую информацию об услугах, реализуемых в Помещении.</w:t>
      </w:r>
    </w:p>
    <w:p w:rsidR="005A2032" w:rsidRPr="00B80332" w:rsidRDefault="005A2032" w:rsidP="00F1264A">
      <w:pPr>
        <w:tabs>
          <w:tab w:val="left" w:pos="0"/>
        </w:tabs>
        <w:spacing w:line="276" w:lineRule="auto"/>
        <w:ind w:firstLine="709"/>
        <w:jc w:val="both"/>
        <w:rPr>
          <w:b/>
        </w:rPr>
      </w:pPr>
      <w:r w:rsidRPr="00B80332">
        <w:rPr>
          <w:b/>
        </w:rPr>
        <w:t>8.</w:t>
      </w:r>
      <w:r w:rsidR="0029281E">
        <w:rPr>
          <w:b/>
        </w:rPr>
        <w:t>3</w:t>
      </w:r>
      <w:r w:rsidRPr="00B80332">
        <w:rPr>
          <w:b/>
        </w:rPr>
        <w:t>.</w:t>
      </w:r>
      <w:r w:rsidRPr="00B80332">
        <w:t xml:space="preserve"> Арендатор обязан обеспечивать круглосуточное обслуживание авиапассажиров, посетителей аэровокзального комплекса, а также поддерживать в исправном состоянии кассовые аппараты и другие технические средства, используемые в деятельности Арендатора, обеспечивать наличие в кассах достаточного количества разменных купюр и монет, позволяющее комфортно обслуживать п</w:t>
      </w:r>
      <w:r w:rsidR="0029281E">
        <w:t>осетителей</w:t>
      </w:r>
      <w:r w:rsidRPr="00B80332">
        <w:t>, и т.д.</w:t>
      </w:r>
    </w:p>
    <w:p w:rsidR="005A2032" w:rsidRPr="00B80332" w:rsidRDefault="005A2032" w:rsidP="00F1264A">
      <w:pPr>
        <w:tabs>
          <w:tab w:val="left" w:pos="0"/>
        </w:tabs>
        <w:spacing w:line="276" w:lineRule="auto"/>
        <w:ind w:firstLine="709"/>
        <w:jc w:val="both"/>
        <w:rPr>
          <w:rFonts w:eastAsia="Times New Roman"/>
          <w:b/>
        </w:rPr>
      </w:pPr>
      <w:r w:rsidRPr="00B80332">
        <w:rPr>
          <w:b/>
        </w:rPr>
        <w:lastRenderedPageBreak/>
        <w:t>8.</w:t>
      </w:r>
      <w:r w:rsidR="0029281E">
        <w:rPr>
          <w:b/>
        </w:rPr>
        <w:t>4</w:t>
      </w:r>
      <w:r w:rsidRPr="00B80332">
        <w:rPr>
          <w:b/>
        </w:rPr>
        <w:t>.</w:t>
      </w:r>
      <w:r w:rsidRPr="00B80332">
        <w:t xml:space="preserve"> Арендатор обязан соблюдать график работы предприятия, согласованный Арендодателем, за исключением дней, когда Аэропорт не обслуживает пассажиров.</w:t>
      </w:r>
    </w:p>
    <w:p w:rsidR="005A2032" w:rsidRPr="00B80332" w:rsidRDefault="005A2032" w:rsidP="00F1264A">
      <w:pPr>
        <w:spacing w:line="276" w:lineRule="auto"/>
        <w:ind w:firstLine="709"/>
        <w:jc w:val="both"/>
      </w:pPr>
      <w:r w:rsidRPr="00B80332">
        <w:rPr>
          <w:b/>
        </w:rPr>
        <w:t>8.</w:t>
      </w:r>
      <w:r w:rsidR="0029281E">
        <w:rPr>
          <w:b/>
        </w:rPr>
        <w:t>5</w:t>
      </w:r>
      <w:r w:rsidRPr="00B80332">
        <w:t xml:space="preserve"> Арендатор согласовывает с Арендодателем время и порядок доставки товаров.</w:t>
      </w:r>
    </w:p>
    <w:p w:rsidR="005A2032" w:rsidRPr="00B80332" w:rsidRDefault="005A2032" w:rsidP="00F1264A">
      <w:pPr>
        <w:spacing w:line="276" w:lineRule="auto"/>
        <w:ind w:firstLine="709"/>
        <w:jc w:val="both"/>
      </w:pPr>
    </w:p>
    <w:p w:rsidR="005A2032" w:rsidRPr="00B80332" w:rsidRDefault="005A2032" w:rsidP="00F1264A">
      <w:pPr>
        <w:spacing w:line="276" w:lineRule="auto"/>
        <w:ind w:firstLine="709"/>
        <w:jc w:val="center"/>
        <w:rPr>
          <w:rFonts w:eastAsia="Times New Roman"/>
          <w:b/>
        </w:rPr>
      </w:pPr>
      <w:r w:rsidRPr="00B80332">
        <w:rPr>
          <w:b/>
        </w:rPr>
        <w:t>СТАТЬЯ 9</w:t>
      </w:r>
    </w:p>
    <w:p w:rsidR="005A2032" w:rsidRDefault="005A2032" w:rsidP="00F1264A">
      <w:pPr>
        <w:spacing w:line="276" w:lineRule="auto"/>
        <w:ind w:firstLine="709"/>
        <w:jc w:val="center"/>
        <w:rPr>
          <w:b/>
        </w:rPr>
      </w:pPr>
      <w:r w:rsidRPr="00B80332">
        <w:rPr>
          <w:b/>
        </w:rPr>
        <w:t>Форс-мажор</w:t>
      </w:r>
    </w:p>
    <w:p w:rsidR="00F351B5" w:rsidRPr="00B80332" w:rsidRDefault="00F351B5" w:rsidP="00F1264A">
      <w:pPr>
        <w:spacing w:line="276" w:lineRule="auto"/>
        <w:ind w:firstLine="709"/>
        <w:jc w:val="center"/>
        <w:rPr>
          <w:b/>
        </w:rPr>
      </w:pPr>
    </w:p>
    <w:p w:rsidR="005A2032" w:rsidRPr="00B80332" w:rsidRDefault="005A2032" w:rsidP="00F1264A">
      <w:pPr>
        <w:spacing w:line="276" w:lineRule="auto"/>
        <w:ind w:firstLine="709"/>
        <w:jc w:val="both"/>
      </w:pPr>
      <w:r w:rsidRPr="00B80332">
        <w:rPr>
          <w:b/>
        </w:rPr>
        <w:t>9.1.</w:t>
      </w:r>
      <w:r w:rsidRPr="00B80332">
        <w:t xml:space="preserve"> </w:t>
      </w:r>
      <w:proofErr w:type="gramStart"/>
      <w:r w:rsidRPr="00B80332">
        <w:t>Каждая из Сторон освобождается от ответственности за частичное или полное невыполнение обязательств по настоящему Договору, если это невыполнение является следствием обстоятельств непреодолимой силы, под которыми понимается: пожар, наводнение, землетрясение или иное стихийное бедствие, война, мобилизация или другие правительственные акты, а также другие обстоятельства, реально независящие от Сторон, но непосредственно препятствующие выполнению обязательств по настоящему Договору.</w:t>
      </w:r>
      <w:proofErr w:type="gramEnd"/>
    </w:p>
    <w:p w:rsidR="005A2032" w:rsidRPr="00B80332" w:rsidRDefault="005A2032" w:rsidP="00F1264A">
      <w:pPr>
        <w:spacing w:line="276" w:lineRule="auto"/>
        <w:ind w:firstLine="709"/>
        <w:jc w:val="both"/>
        <w:rPr>
          <w:b/>
        </w:rPr>
      </w:pPr>
      <w:r w:rsidRPr="00B80332">
        <w:t>При этом срок исполнения обязательств по настоящему Договору отодвигается соразмерно времени, в течение которого действовали такие обстоятельства.</w:t>
      </w:r>
    </w:p>
    <w:p w:rsidR="005A2032" w:rsidRPr="00B80332" w:rsidRDefault="005A2032" w:rsidP="00F1264A">
      <w:pPr>
        <w:spacing w:line="276" w:lineRule="auto"/>
        <w:ind w:firstLine="709"/>
        <w:jc w:val="both"/>
      </w:pPr>
      <w:r w:rsidRPr="00B80332">
        <w:rPr>
          <w:b/>
        </w:rPr>
        <w:t>9.2.</w:t>
      </w:r>
      <w:r w:rsidRPr="00B80332">
        <w:t xml:space="preserve"> </w:t>
      </w:r>
      <w:proofErr w:type="gramStart"/>
      <w:r w:rsidRPr="00B80332">
        <w:t>Сторона, попавшая под действие обстоятельств непреодолимой силы в трехдневный срок в письменной форме информирует</w:t>
      </w:r>
      <w:proofErr w:type="gramEnd"/>
      <w:r w:rsidRPr="00B80332">
        <w:t xml:space="preserve"> другую Сторону о начале и прекращении действия таких обстоятельств.</w:t>
      </w:r>
    </w:p>
    <w:p w:rsidR="005A2032" w:rsidRPr="00B80332" w:rsidRDefault="005A2032" w:rsidP="00F1264A">
      <w:pPr>
        <w:spacing w:line="276" w:lineRule="auto"/>
        <w:ind w:firstLine="709"/>
        <w:jc w:val="both"/>
        <w:rPr>
          <w:b/>
        </w:rPr>
      </w:pPr>
      <w:r w:rsidRPr="00B80332">
        <w:t>Несвоевременное извещение об обстоятельствах непреодолимой силы лишает соответствующую Сторону права ссылаться на них в будущем.</w:t>
      </w:r>
    </w:p>
    <w:p w:rsidR="005A2032" w:rsidRPr="00B80332" w:rsidRDefault="005A2032" w:rsidP="00F1264A">
      <w:pPr>
        <w:spacing w:line="276" w:lineRule="auto"/>
        <w:ind w:firstLine="709"/>
        <w:jc w:val="both"/>
      </w:pPr>
      <w:r w:rsidRPr="00B80332">
        <w:rPr>
          <w:b/>
        </w:rPr>
        <w:t>9.3.</w:t>
      </w:r>
      <w:r w:rsidRPr="00B80332">
        <w:t xml:space="preserve"> Надлежащим доказательством наличия обстоятельств непреодолимой силы и их продолжительности являются документы соответствующих государственных органов.</w:t>
      </w:r>
    </w:p>
    <w:p w:rsidR="005A2032" w:rsidRPr="00B80332" w:rsidRDefault="005A2032" w:rsidP="00F1264A">
      <w:pPr>
        <w:spacing w:line="276" w:lineRule="auto"/>
        <w:ind w:firstLine="709"/>
        <w:jc w:val="both"/>
      </w:pPr>
      <w:r w:rsidRPr="00B80332">
        <w:rPr>
          <w:b/>
        </w:rPr>
        <w:t>9.4.</w:t>
      </w:r>
      <w:r w:rsidRPr="00B80332">
        <w:t xml:space="preserve"> Если эти обстоятельства будут длиться более 1 (одного) месяца, то каждая из Сторон вправе отказаться от исполнения настоящего Договора и в этом случае ни одна из Сторон не будет иметь права требовать от другой Стороны возмещения возможных убытков.</w:t>
      </w:r>
    </w:p>
    <w:p w:rsidR="00F351B5" w:rsidRDefault="00F351B5" w:rsidP="00F1264A">
      <w:pPr>
        <w:spacing w:line="276" w:lineRule="auto"/>
        <w:ind w:firstLine="709"/>
        <w:jc w:val="center"/>
        <w:rPr>
          <w:b/>
        </w:rPr>
      </w:pPr>
    </w:p>
    <w:p w:rsidR="005A2032" w:rsidRPr="00B80332" w:rsidRDefault="005A2032" w:rsidP="00F1264A">
      <w:pPr>
        <w:spacing w:line="276" w:lineRule="auto"/>
        <w:ind w:firstLine="709"/>
        <w:jc w:val="center"/>
        <w:rPr>
          <w:b/>
        </w:rPr>
      </w:pPr>
      <w:r w:rsidRPr="00B80332">
        <w:rPr>
          <w:b/>
        </w:rPr>
        <w:t>СТАТЬЯ 10</w:t>
      </w:r>
    </w:p>
    <w:p w:rsidR="005A2032" w:rsidRDefault="005A2032" w:rsidP="00F1264A">
      <w:pPr>
        <w:spacing w:line="276" w:lineRule="auto"/>
        <w:ind w:firstLine="709"/>
        <w:jc w:val="center"/>
        <w:rPr>
          <w:b/>
        </w:rPr>
      </w:pPr>
      <w:r w:rsidRPr="00B80332">
        <w:rPr>
          <w:b/>
        </w:rPr>
        <w:t>Прочие условия</w:t>
      </w:r>
    </w:p>
    <w:p w:rsidR="00F351B5" w:rsidRPr="00B80332" w:rsidRDefault="00F351B5" w:rsidP="00F1264A">
      <w:pPr>
        <w:spacing w:line="276" w:lineRule="auto"/>
        <w:ind w:firstLine="709"/>
        <w:jc w:val="center"/>
        <w:rPr>
          <w:b/>
        </w:rPr>
      </w:pPr>
    </w:p>
    <w:p w:rsidR="005A2032" w:rsidRPr="00B80332" w:rsidRDefault="005A2032" w:rsidP="00F1264A">
      <w:pPr>
        <w:widowControl/>
        <w:suppressAutoHyphens w:val="0"/>
        <w:spacing w:line="276" w:lineRule="auto"/>
        <w:ind w:firstLine="709"/>
        <w:jc w:val="both"/>
        <w:rPr>
          <w:rFonts w:eastAsia="SimSun"/>
          <w:kern w:val="0"/>
          <w:lang w:eastAsia="en-US"/>
        </w:rPr>
      </w:pPr>
      <w:r w:rsidRPr="00B80332">
        <w:rPr>
          <w:rFonts w:eastAsia="SimSun"/>
          <w:b/>
          <w:kern w:val="0"/>
          <w:lang w:eastAsia="en-US"/>
        </w:rPr>
        <w:t>10.1.</w:t>
      </w:r>
      <w:r w:rsidRPr="00B80332">
        <w:rPr>
          <w:rFonts w:eastAsia="SimSun"/>
          <w:kern w:val="0"/>
          <w:lang w:eastAsia="en-US"/>
        </w:rPr>
        <w:t xml:space="preserve"> В случае изменения наименования и реквизитов (почтовых, банковских и т.д.) любой из Сторон, данная Сторона в десятидневный срок с момента вступления данных изменений в действие, обязана поставить в известность другую Сторону путем направления письменного уведомления. Данное уведомление распространяет свое действие на </w:t>
      </w:r>
      <w:r w:rsidRPr="00B80332">
        <w:rPr>
          <w:rFonts w:eastAsia="Times New Roman"/>
          <w:bCs/>
          <w:kern w:val="0"/>
          <w:lang w:eastAsia="ru-RU"/>
        </w:rPr>
        <w:t>исполнение настоящего Договора в соответствующей его части</w:t>
      </w:r>
      <w:r w:rsidRPr="00B80332">
        <w:rPr>
          <w:rFonts w:eastAsia="SimSun"/>
          <w:kern w:val="0"/>
          <w:lang w:eastAsia="en-US"/>
        </w:rPr>
        <w:t>. Составление дополнительного соглашения в данном случае не требуется.</w:t>
      </w:r>
    </w:p>
    <w:p w:rsidR="005A2032" w:rsidRPr="00B80332" w:rsidRDefault="005A2032" w:rsidP="00F1264A">
      <w:pPr>
        <w:widowControl/>
        <w:suppressAutoHyphens w:val="0"/>
        <w:spacing w:line="276" w:lineRule="auto"/>
        <w:ind w:firstLine="709"/>
        <w:jc w:val="both"/>
        <w:rPr>
          <w:rFonts w:eastAsia="SimSun"/>
          <w:kern w:val="0"/>
          <w:lang w:eastAsia="en-US"/>
        </w:rPr>
      </w:pPr>
      <w:r w:rsidRPr="00B80332">
        <w:rPr>
          <w:rFonts w:eastAsia="SimSun"/>
          <w:kern w:val="0"/>
          <w:lang w:eastAsia="en-US"/>
        </w:rPr>
        <w:t>Все извещения и уведомления должны быть подписаны уполномоченным представителем Стороны и направлены одним из указанных в п.10.3. настоящего Договора способом.</w:t>
      </w:r>
    </w:p>
    <w:p w:rsidR="005A2032" w:rsidRPr="00B80332" w:rsidRDefault="005A2032" w:rsidP="00F1264A">
      <w:pPr>
        <w:widowControl/>
        <w:suppressAutoHyphens w:val="0"/>
        <w:spacing w:line="276" w:lineRule="auto"/>
        <w:ind w:firstLine="709"/>
        <w:jc w:val="both"/>
        <w:rPr>
          <w:rFonts w:eastAsia="SimSun"/>
          <w:kern w:val="0"/>
          <w:lang w:eastAsia="en-US"/>
        </w:rPr>
      </w:pPr>
      <w:r w:rsidRPr="00B80332">
        <w:rPr>
          <w:rFonts w:eastAsia="SimSun"/>
          <w:b/>
          <w:kern w:val="0"/>
          <w:lang w:eastAsia="en-US"/>
        </w:rPr>
        <w:t>10.2.</w:t>
      </w:r>
      <w:r w:rsidRPr="00B80332">
        <w:rPr>
          <w:rFonts w:eastAsia="SimSun"/>
          <w:kern w:val="0"/>
          <w:lang w:eastAsia="en-US"/>
        </w:rPr>
        <w:t xml:space="preserve"> Сторона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настоящем договоре (либо уведомлении об изменении адреса), считаются полученными стороной, даже если оно не находится по указанному адресу.</w:t>
      </w:r>
    </w:p>
    <w:p w:rsidR="005A2032" w:rsidRPr="00B80332" w:rsidRDefault="005A2032" w:rsidP="00F351B5">
      <w:pPr>
        <w:widowControl/>
        <w:suppressAutoHyphens w:val="0"/>
        <w:ind w:firstLine="709"/>
        <w:jc w:val="both"/>
        <w:rPr>
          <w:rFonts w:eastAsia="Times New Roman"/>
          <w:kern w:val="0"/>
          <w:lang w:eastAsia="en-US"/>
        </w:rPr>
      </w:pPr>
      <w:r w:rsidRPr="00B80332">
        <w:rPr>
          <w:rFonts w:eastAsia="Times New Roman"/>
          <w:b/>
          <w:kern w:val="0"/>
          <w:lang w:eastAsia="en-US"/>
        </w:rPr>
        <w:t>10.3.</w:t>
      </w:r>
      <w:r w:rsidRPr="00B80332">
        <w:rPr>
          <w:rFonts w:eastAsia="Times New Roman"/>
          <w:kern w:val="0"/>
          <w:lang w:eastAsia="en-US"/>
        </w:rPr>
        <w:t xml:space="preserve"> Направление любых документов, сообщений, уведомлений, поручений и иной информации в рамках настоящего Договора (далее – Сообщения) Сторонами друг другу осуществляется с соблюдением следующих правил: </w:t>
      </w:r>
    </w:p>
    <w:p w:rsidR="005A2032" w:rsidRPr="00B80332" w:rsidRDefault="005A2032" w:rsidP="00F351B5">
      <w:pPr>
        <w:widowControl/>
        <w:numPr>
          <w:ilvl w:val="0"/>
          <w:numId w:val="9"/>
        </w:numPr>
        <w:suppressAutoHyphens w:val="0"/>
        <w:ind w:left="0" w:firstLine="709"/>
        <w:jc w:val="both"/>
        <w:rPr>
          <w:rFonts w:eastAsia="Times New Roman"/>
        </w:rPr>
      </w:pPr>
      <w:r w:rsidRPr="00B80332">
        <w:rPr>
          <w:rFonts w:eastAsia="Times New Roman"/>
        </w:rPr>
        <w:lastRenderedPageBreak/>
        <w:t xml:space="preserve">Для направления корреспонденции и документов используются следующие </w:t>
      </w:r>
      <w:r w:rsidRPr="00B80332">
        <w:rPr>
          <w:rFonts w:eastAsia="Times New Roman"/>
          <w:b/>
        </w:rPr>
        <w:t>почтовые адреса</w:t>
      </w:r>
      <w:r w:rsidRPr="00B80332">
        <w:rPr>
          <w:rFonts w:eastAsia="Times New Roman"/>
        </w:rPr>
        <w:t xml:space="preserve"> (реквизиты): </w:t>
      </w:r>
    </w:p>
    <w:p w:rsidR="005A2032" w:rsidRPr="00B80332" w:rsidRDefault="005A2032" w:rsidP="00F351B5">
      <w:pPr>
        <w:widowControl/>
        <w:suppressAutoHyphens w:val="0"/>
        <w:ind w:firstLine="709"/>
        <w:jc w:val="both"/>
        <w:rPr>
          <w:rFonts w:eastAsia="SimSun"/>
          <w:kern w:val="0"/>
          <w:lang w:eastAsia="en-US"/>
        </w:rPr>
      </w:pPr>
      <w:r w:rsidRPr="00B80332">
        <w:rPr>
          <w:rFonts w:eastAsia="Times New Roman"/>
          <w:kern w:val="0"/>
          <w:lang w:eastAsia="en-US"/>
        </w:rPr>
        <w:t>Арендатор:</w:t>
      </w:r>
      <w:r w:rsidRPr="00B80332">
        <w:rPr>
          <w:rFonts w:eastAsia="SimSun"/>
          <w:kern w:val="0"/>
          <w:lang w:eastAsia="en-US"/>
        </w:rPr>
        <w:t xml:space="preserve"> </w:t>
      </w:r>
      <w:r w:rsidR="00D31E61" w:rsidRPr="00B80332">
        <w:rPr>
          <w:rFonts w:eastAsia="SimSun"/>
          <w:bCs/>
          <w:kern w:val="0"/>
          <w:u w:val="single"/>
          <w:vertAlign w:val="subscript"/>
          <w:lang w:eastAsia="en-US"/>
        </w:rPr>
        <w:tab/>
      </w:r>
      <w:r w:rsidR="00D31E61" w:rsidRPr="00B80332">
        <w:rPr>
          <w:rFonts w:eastAsia="SimSun"/>
          <w:bCs/>
          <w:kern w:val="0"/>
          <w:u w:val="single"/>
          <w:vertAlign w:val="subscript"/>
          <w:lang w:eastAsia="en-US"/>
        </w:rPr>
        <w:tab/>
      </w:r>
      <w:r w:rsidR="00D31E61" w:rsidRPr="00B80332">
        <w:rPr>
          <w:rFonts w:eastAsia="SimSun"/>
          <w:bCs/>
          <w:kern w:val="0"/>
          <w:u w:val="single"/>
          <w:vertAlign w:val="subscript"/>
          <w:lang w:eastAsia="en-US"/>
        </w:rPr>
        <w:tab/>
      </w:r>
      <w:r w:rsidR="00D31E61" w:rsidRPr="00B80332">
        <w:rPr>
          <w:rFonts w:eastAsia="SimSun"/>
          <w:bCs/>
          <w:kern w:val="0"/>
          <w:u w:val="single"/>
          <w:vertAlign w:val="subscript"/>
          <w:lang w:eastAsia="en-US"/>
        </w:rPr>
        <w:tab/>
      </w:r>
      <w:r w:rsidR="00D31E61" w:rsidRPr="00B80332">
        <w:rPr>
          <w:rFonts w:eastAsia="SimSun"/>
          <w:bCs/>
          <w:kern w:val="0"/>
          <w:u w:val="single"/>
          <w:vertAlign w:val="subscript"/>
          <w:lang w:eastAsia="en-US"/>
        </w:rPr>
        <w:tab/>
      </w:r>
      <w:r w:rsidR="00D31E61" w:rsidRPr="00B80332">
        <w:rPr>
          <w:rFonts w:eastAsia="SimSun"/>
          <w:bCs/>
          <w:kern w:val="0"/>
          <w:u w:val="single"/>
          <w:vertAlign w:val="subscript"/>
          <w:lang w:eastAsia="en-US"/>
        </w:rPr>
        <w:tab/>
      </w:r>
      <w:r w:rsidR="00D31E61" w:rsidRPr="00B80332">
        <w:rPr>
          <w:rFonts w:eastAsia="SimSun"/>
          <w:bCs/>
          <w:kern w:val="0"/>
          <w:u w:val="single"/>
          <w:vertAlign w:val="subscript"/>
          <w:lang w:eastAsia="en-US"/>
        </w:rPr>
        <w:tab/>
      </w:r>
      <w:r w:rsidR="00D31E61" w:rsidRPr="00B80332">
        <w:rPr>
          <w:rFonts w:eastAsia="SimSun"/>
          <w:bCs/>
          <w:kern w:val="0"/>
          <w:u w:val="single"/>
          <w:vertAlign w:val="subscript"/>
          <w:lang w:eastAsia="en-US"/>
        </w:rPr>
        <w:tab/>
      </w:r>
      <w:r w:rsidR="00D31E61" w:rsidRPr="00B80332">
        <w:rPr>
          <w:rFonts w:eastAsia="SimSun"/>
          <w:bCs/>
          <w:kern w:val="0"/>
          <w:u w:val="single"/>
          <w:vertAlign w:val="subscript"/>
          <w:lang w:eastAsia="en-US"/>
        </w:rPr>
        <w:tab/>
      </w:r>
      <w:r w:rsidR="00D31E61" w:rsidRPr="00B80332">
        <w:rPr>
          <w:rFonts w:eastAsia="SimSun"/>
          <w:bCs/>
          <w:kern w:val="0"/>
          <w:u w:val="single"/>
          <w:vertAlign w:val="subscript"/>
          <w:lang w:eastAsia="en-US"/>
        </w:rPr>
        <w:tab/>
      </w:r>
      <w:r w:rsidR="00D31E61" w:rsidRPr="00B80332">
        <w:rPr>
          <w:rFonts w:eastAsia="SimSun"/>
          <w:bCs/>
          <w:kern w:val="0"/>
          <w:u w:val="single"/>
          <w:vertAlign w:val="subscript"/>
          <w:lang w:eastAsia="en-US"/>
        </w:rPr>
        <w:tab/>
      </w:r>
    </w:p>
    <w:p w:rsidR="005A2032" w:rsidRPr="00B80332" w:rsidRDefault="005A2032" w:rsidP="00F351B5">
      <w:pPr>
        <w:widowControl/>
        <w:suppressAutoHyphens w:val="0"/>
        <w:ind w:firstLine="709"/>
        <w:jc w:val="both"/>
        <w:rPr>
          <w:rFonts w:eastAsia="SimSun"/>
          <w:kern w:val="0"/>
          <w:lang w:eastAsia="en-US"/>
        </w:rPr>
      </w:pPr>
      <w:r w:rsidRPr="00B80332">
        <w:rPr>
          <w:rFonts w:eastAsia="Times New Roman"/>
          <w:kern w:val="0"/>
          <w:lang w:eastAsia="en-US"/>
        </w:rPr>
        <w:t xml:space="preserve">Арендодатель: </w:t>
      </w:r>
      <w:r w:rsidRPr="00B80332">
        <w:rPr>
          <w:rFonts w:eastAsia="SimSun"/>
          <w:kern w:val="0"/>
          <w:lang w:eastAsia="en-US"/>
        </w:rPr>
        <w:t xml:space="preserve">ул. Владимира </w:t>
      </w:r>
      <w:proofErr w:type="spellStart"/>
      <w:r w:rsidRPr="00B80332">
        <w:rPr>
          <w:rFonts w:eastAsia="SimSun"/>
          <w:kern w:val="0"/>
          <w:lang w:eastAsia="en-US"/>
        </w:rPr>
        <w:t>Сайбеля</w:t>
      </w:r>
      <w:proofErr w:type="spellEnd"/>
      <w:r w:rsidRPr="00B80332">
        <w:rPr>
          <w:rFonts w:eastAsia="SimSun"/>
          <w:kern w:val="0"/>
          <w:lang w:eastAsia="en-US"/>
        </w:rPr>
        <w:t>, д.45, г. Артем, Приморский край, 692760.</w:t>
      </w:r>
    </w:p>
    <w:p w:rsidR="005A2032" w:rsidRPr="00B80332" w:rsidRDefault="005A2032" w:rsidP="00F351B5">
      <w:pPr>
        <w:widowControl/>
        <w:numPr>
          <w:ilvl w:val="0"/>
          <w:numId w:val="9"/>
        </w:numPr>
        <w:suppressAutoHyphens w:val="0"/>
        <w:ind w:left="0" w:firstLine="709"/>
        <w:jc w:val="both"/>
        <w:rPr>
          <w:rFonts w:eastAsia="Times New Roman"/>
        </w:rPr>
      </w:pPr>
      <w:r w:rsidRPr="00B80332">
        <w:rPr>
          <w:rFonts w:eastAsia="Times New Roman"/>
        </w:rPr>
        <w:t xml:space="preserve">Обмен электронными сообщениями производится между Сторонами посредством электронной почты на следующие </w:t>
      </w:r>
      <w:r w:rsidRPr="00B80332">
        <w:rPr>
          <w:rFonts w:eastAsia="Times New Roman"/>
          <w:b/>
        </w:rPr>
        <w:t>адреса электронной почты</w:t>
      </w:r>
      <w:r w:rsidRPr="00B80332">
        <w:rPr>
          <w:rFonts w:eastAsia="Times New Roman"/>
        </w:rPr>
        <w:t>:</w:t>
      </w:r>
    </w:p>
    <w:p w:rsidR="005A2032" w:rsidRPr="00B80332" w:rsidRDefault="005A2032" w:rsidP="00F351B5">
      <w:pPr>
        <w:widowControl/>
        <w:suppressAutoHyphens w:val="0"/>
        <w:ind w:firstLine="709"/>
        <w:jc w:val="both"/>
        <w:rPr>
          <w:rFonts w:eastAsia="SimSun"/>
          <w:bCs/>
          <w:kern w:val="0"/>
          <w:u w:val="single"/>
          <w:vertAlign w:val="subscript"/>
          <w:lang w:eastAsia="en-US"/>
        </w:rPr>
      </w:pPr>
      <w:r w:rsidRPr="00B80332">
        <w:rPr>
          <w:rFonts w:eastAsia="Times New Roman"/>
          <w:kern w:val="0"/>
          <w:lang w:eastAsia="en-US"/>
        </w:rPr>
        <w:t xml:space="preserve">Арендатор: </w:t>
      </w:r>
      <w:r w:rsidR="00D31E61" w:rsidRPr="00B80332">
        <w:rPr>
          <w:rFonts w:eastAsia="SimSun"/>
          <w:bCs/>
          <w:kern w:val="0"/>
          <w:u w:val="single"/>
          <w:vertAlign w:val="subscript"/>
          <w:lang w:eastAsia="en-US"/>
        </w:rPr>
        <w:tab/>
      </w:r>
      <w:r w:rsidR="00D31E61" w:rsidRPr="00B80332">
        <w:rPr>
          <w:rFonts w:eastAsia="SimSun"/>
          <w:bCs/>
          <w:kern w:val="0"/>
          <w:u w:val="single"/>
          <w:vertAlign w:val="subscript"/>
          <w:lang w:eastAsia="en-US"/>
        </w:rPr>
        <w:tab/>
      </w:r>
      <w:r w:rsidR="00D31E61" w:rsidRPr="00B80332">
        <w:rPr>
          <w:rFonts w:eastAsia="SimSun"/>
          <w:bCs/>
          <w:kern w:val="0"/>
          <w:u w:val="single"/>
          <w:vertAlign w:val="subscript"/>
          <w:lang w:eastAsia="en-US"/>
        </w:rPr>
        <w:tab/>
      </w:r>
      <w:r w:rsidR="00D31E61" w:rsidRPr="00B80332">
        <w:rPr>
          <w:rFonts w:eastAsia="SimSun"/>
          <w:bCs/>
          <w:kern w:val="0"/>
          <w:u w:val="single"/>
          <w:vertAlign w:val="subscript"/>
          <w:lang w:eastAsia="en-US"/>
        </w:rPr>
        <w:tab/>
      </w:r>
      <w:r w:rsidR="00D31E61" w:rsidRPr="00B80332">
        <w:rPr>
          <w:rFonts w:eastAsia="SimSun"/>
          <w:bCs/>
          <w:kern w:val="0"/>
          <w:u w:val="single"/>
          <w:vertAlign w:val="subscript"/>
          <w:lang w:eastAsia="en-US"/>
        </w:rPr>
        <w:tab/>
      </w:r>
      <w:r w:rsidR="00D31E61" w:rsidRPr="00B80332">
        <w:rPr>
          <w:rFonts w:eastAsia="SimSun"/>
          <w:bCs/>
          <w:kern w:val="0"/>
          <w:u w:val="single"/>
          <w:vertAlign w:val="subscript"/>
          <w:lang w:eastAsia="en-US"/>
        </w:rPr>
        <w:tab/>
      </w:r>
      <w:r w:rsidR="00D31E61" w:rsidRPr="00B80332">
        <w:rPr>
          <w:rFonts w:eastAsia="SimSun"/>
          <w:bCs/>
          <w:kern w:val="0"/>
          <w:u w:val="single"/>
          <w:vertAlign w:val="subscript"/>
          <w:lang w:eastAsia="en-US"/>
        </w:rPr>
        <w:tab/>
      </w:r>
      <w:r w:rsidR="00D31E61" w:rsidRPr="00B80332">
        <w:rPr>
          <w:rFonts w:eastAsia="SimSun"/>
          <w:bCs/>
          <w:kern w:val="0"/>
          <w:u w:val="single"/>
          <w:vertAlign w:val="subscript"/>
          <w:lang w:eastAsia="en-US"/>
        </w:rPr>
        <w:tab/>
      </w:r>
      <w:r w:rsidR="00D31E61" w:rsidRPr="00B80332">
        <w:rPr>
          <w:rFonts w:eastAsia="SimSun"/>
          <w:bCs/>
          <w:kern w:val="0"/>
          <w:u w:val="single"/>
          <w:vertAlign w:val="subscript"/>
          <w:lang w:eastAsia="en-US"/>
        </w:rPr>
        <w:tab/>
      </w:r>
      <w:r w:rsidR="00D31E61" w:rsidRPr="00B80332">
        <w:rPr>
          <w:rFonts w:eastAsia="SimSun"/>
          <w:bCs/>
          <w:kern w:val="0"/>
          <w:u w:val="single"/>
          <w:vertAlign w:val="subscript"/>
          <w:lang w:eastAsia="en-US"/>
        </w:rPr>
        <w:tab/>
      </w:r>
      <w:r w:rsidR="00D31E61" w:rsidRPr="00B80332">
        <w:rPr>
          <w:rFonts w:eastAsia="SimSun"/>
          <w:bCs/>
          <w:kern w:val="0"/>
          <w:u w:val="single"/>
          <w:vertAlign w:val="subscript"/>
          <w:lang w:eastAsia="en-US"/>
        </w:rPr>
        <w:tab/>
      </w:r>
    </w:p>
    <w:p w:rsidR="005A2032" w:rsidRPr="00B80332" w:rsidRDefault="005A2032" w:rsidP="00F351B5">
      <w:pPr>
        <w:widowControl/>
        <w:suppressAutoHyphens w:val="0"/>
        <w:ind w:firstLine="709"/>
        <w:jc w:val="both"/>
        <w:rPr>
          <w:rFonts w:eastAsia="Times New Roman"/>
          <w:kern w:val="0"/>
          <w:lang w:eastAsia="en-US"/>
        </w:rPr>
      </w:pPr>
      <w:r w:rsidRPr="00B80332">
        <w:rPr>
          <w:rFonts w:eastAsia="Times New Roman"/>
          <w:kern w:val="0"/>
          <w:lang w:eastAsia="en-US"/>
        </w:rPr>
        <w:t xml:space="preserve">Арендодатель: </w:t>
      </w:r>
      <w:hyperlink r:id="rId12" w:history="1">
        <w:r w:rsidRPr="00B80332">
          <w:rPr>
            <w:rFonts w:eastAsia="Times New Roman"/>
            <w:kern w:val="0"/>
            <w:lang w:val="en-US" w:eastAsia="en-US"/>
          </w:rPr>
          <w:t>cd</w:t>
        </w:r>
        <w:r w:rsidRPr="00B80332">
          <w:rPr>
            <w:rFonts w:eastAsia="Times New Roman"/>
            <w:kern w:val="0"/>
            <w:lang w:eastAsia="en-US"/>
          </w:rPr>
          <w:t>@</w:t>
        </w:r>
        <w:r w:rsidRPr="00B80332">
          <w:rPr>
            <w:rFonts w:eastAsia="Times New Roman"/>
            <w:kern w:val="0"/>
            <w:lang w:val="en-US" w:eastAsia="en-US"/>
          </w:rPr>
          <w:t>vvo</w:t>
        </w:r>
        <w:r w:rsidRPr="00B80332">
          <w:rPr>
            <w:rFonts w:eastAsia="Times New Roman"/>
            <w:kern w:val="0"/>
            <w:lang w:eastAsia="en-US"/>
          </w:rPr>
          <w:t>.</w:t>
        </w:r>
        <w:r w:rsidRPr="00B80332">
          <w:rPr>
            <w:rFonts w:eastAsia="Times New Roman"/>
            <w:kern w:val="0"/>
            <w:lang w:val="en-US" w:eastAsia="en-US"/>
          </w:rPr>
          <w:t>aero</w:t>
        </w:r>
      </w:hyperlink>
      <w:r w:rsidRPr="00B80332">
        <w:rPr>
          <w:rFonts w:eastAsia="Times New Roman"/>
          <w:kern w:val="0"/>
          <w:lang w:eastAsia="en-US"/>
        </w:rPr>
        <w:t xml:space="preserve">, </w:t>
      </w:r>
      <w:hyperlink r:id="rId13" w:history="1">
        <w:r w:rsidRPr="00B80332">
          <w:rPr>
            <w:rFonts w:eastAsia="Times New Roman"/>
            <w:kern w:val="0"/>
            <w:lang w:val="en-US" w:eastAsia="en-US"/>
          </w:rPr>
          <w:t>kanc</w:t>
        </w:r>
        <w:r w:rsidRPr="00B80332">
          <w:rPr>
            <w:rFonts w:eastAsia="Times New Roman"/>
            <w:kern w:val="0"/>
            <w:lang w:eastAsia="en-US"/>
          </w:rPr>
          <w:t>@</w:t>
        </w:r>
        <w:r w:rsidRPr="00B80332">
          <w:rPr>
            <w:rFonts w:eastAsia="Times New Roman"/>
            <w:kern w:val="0"/>
            <w:lang w:val="en-US" w:eastAsia="en-US"/>
          </w:rPr>
          <w:t>vvo</w:t>
        </w:r>
        <w:r w:rsidRPr="00B80332">
          <w:rPr>
            <w:rFonts w:eastAsia="Times New Roman"/>
            <w:kern w:val="0"/>
            <w:lang w:eastAsia="en-US"/>
          </w:rPr>
          <w:t>.</w:t>
        </w:r>
        <w:r w:rsidRPr="00B80332">
          <w:rPr>
            <w:rFonts w:eastAsia="Times New Roman"/>
            <w:kern w:val="0"/>
            <w:lang w:val="en-US" w:eastAsia="en-US"/>
          </w:rPr>
          <w:t>aero</w:t>
        </w:r>
      </w:hyperlink>
      <w:r w:rsidRPr="00B80332">
        <w:rPr>
          <w:rFonts w:eastAsia="Times New Roman"/>
          <w:kern w:val="0"/>
          <w:lang w:eastAsia="en-US"/>
        </w:rPr>
        <w:t>.</w:t>
      </w:r>
    </w:p>
    <w:p w:rsidR="005A2032" w:rsidRPr="00B80332" w:rsidRDefault="005A2032" w:rsidP="00F351B5">
      <w:pPr>
        <w:widowControl/>
        <w:numPr>
          <w:ilvl w:val="0"/>
          <w:numId w:val="9"/>
        </w:numPr>
        <w:suppressAutoHyphens w:val="0"/>
        <w:ind w:left="0" w:firstLine="709"/>
        <w:jc w:val="both"/>
        <w:rPr>
          <w:rFonts w:eastAsia="Times New Roman"/>
        </w:rPr>
      </w:pPr>
      <w:r w:rsidRPr="00B80332">
        <w:rPr>
          <w:rFonts w:eastAsia="Times New Roman"/>
        </w:rPr>
        <w:t xml:space="preserve">Обмен сообщениями, посредством </w:t>
      </w:r>
      <w:r w:rsidRPr="00B80332">
        <w:rPr>
          <w:rFonts w:eastAsia="Times New Roman"/>
          <w:b/>
        </w:rPr>
        <w:t>телефонной связи</w:t>
      </w:r>
      <w:r w:rsidRPr="00B80332">
        <w:rPr>
          <w:rFonts w:eastAsia="Times New Roman"/>
        </w:rPr>
        <w:t xml:space="preserve"> осуществляется Сторонами по следующим номерам:</w:t>
      </w:r>
    </w:p>
    <w:p w:rsidR="005A2032" w:rsidRPr="00B80332" w:rsidRDefault="005A2032" w:rsidP="00F351B5">
      <w:pPr>
        <w:widowControl/>
        <w:suppressAutoHyphens w:val="0"/>
        <w:snapToGrid w:val="0"/>
        <w:ind w:firstLine="709"/>
        <w:rPr>
          <w:rFonts w:eastAsia="SimSun"/>
          <w:bCs/>
          <w:kern w:val="0"/>
          <w:u w:val="single"/>
          <w:vertAlign w:val="subscript"/>
          <w:lang w:eastAsia="en-US"/>
        </w:rPr>
      </w:pPr>
      <w:r w:rsidRPr="00B80332">
        <w:rPr>
          <w:rFonts w:eastAsia="SimSun"/>
          <w:bCs/>
          <w:kern w:val="0"/>
          <w:lang w:eastAsia="en-US"/>
        </w:rPr>
        <w:t>Ар</w:t>
      </w:r>
      <w:r w:rsidRPr="00B80332">
        <w:rPr>
          <w:rFonts w:eastAsia="Times New Roman"/>
          <w:kern w:val="0"/>
          <w:lang w:eastAsia="en-US"/>
        </w:rPr>
        <w:t>ендатор:</w:t>
      </w:r>
      <w:r w:rsidRPr="00B80332">
        <w:rPr>
          <w:rFonts w:eastAsia="SimSun"/>
          <w:kern w:val="0"/>
          <w:lang w:eastAsia="en-US"/>
        </w:rPr>
        <w:t xml:space="preserve"> </w:t>
      </w:r>
      <w:r w:rsidR="00D31E61" w:rsidRPr="00B80332">
        <w:rPr>
          <w:rFonts w:eastAsia="SimSun"/>
          <w:bCs/>
          <w:kern w:val="0"/>
          <w:u w:val="single"/>
          <w:vertAlign w:val="subscript"/>
          <w:lang w:eastAsia="en-US"/>
        </w:rPr>
        <w:tab/>
      </w:r>
      <w:r w:rsidR="00D31E61" w:rsidRPr="00B80332">
        <w:rPr>
          <w:rFonts w:eastAsia="SimSun"/>
          <w:bCs/>
          <w:kern w:val="0"/>
          <w:u w:val="single"/>
          <w:vertAlign w:val="subscript"/>
          <w:lang w:eastAsia="en-US"/>
        </w:rPr>
        <w:tab/>
      </w:r>
      <w:r w:rsidR="00D31E61" w:rsidRPr="00B80332">
        <w:rPr>
          <w:rFonts w:eastAsia="SimSun"/>
          <w:bCs/>
          <w:kern w:val="0"/>
          <w:u w:val="single"/>
          <w:vertAlign w:val="subscript"/>
          <w:lang w:eastAsia="en-US"/>
        </w:rPr>
        <w:tab/>
      </w:r>
      <w:r w:rsidR="00D31E61" w:rsidRPr="00B80332">
        <w:rPr>
          <w:rFonts w:eastAsia="SimSun"/>
          <w:bCs/>
          <w:kern w:val="0"/>
          <w:u w:val="single"/>
          <w:vertAlign w:val="subscript"/>
          <w:lang w:eastAsia="en-US"/>
        </w:rPr>
        <w:tab/>
      </w:r>
      <w:r w:rsidR="00D31E61" w:rsidRPr="00B80332">
        <w:rPr>
          <w:rFonts w:eastAsia="SimSun"/>
          <w:bCs/>
          <w:kern w:val="0"/>
          <w:u w:val="single"/>
          <w:vertAlign w:val="subscript"/>
          <w:lang w:eastAsia="en-US"/>
        </w:rPr>
        <w:tab/>
        <w:t xml:space="preserve">    </w:t>
      </w:r>
      <w:r w:rsidR="00D31E61" w:rsidRPr="00B80332">
        <w:rPr>
          <w:rFonts w:eastAsia="SimSun"/>
          <w:bCs/>
          <w:kern w:val="0"/>
          <w:u w:val="single"/>
          <w:vertAlign w:val="subscript"/>
          <w:lang w:eastAsia="en-US"/>
        </w:rPr>
        <w:tab/>
      </w:r>
      <w:r w:rsidR="00D31E61" w:rsidRPr="00B80332">
        <w:rPr>
          <w:rFonts w:eastAsia="SimSun"/>
          <w:bCs/>
          <w:kern w:val="0"/>
          <w:u w:val="single"/>
          <w:vertAlign w:val="subscript"/>
          <w:lang w:eastAsia="en-US"/>
        </w:rPr>
        <w:tab/>
      </w:r>
      <w:r w:rsidR="00D31E61" w:rsidRPr="00B80332">
        <w:rPr>
          <w:rFonts w:eastAsia="SimSun"/>
          <w:bCs/>
          <w:kern w:val="0"/>
          <w:u w:val="single"/>
          <w:vertAlign w:val="subscript"/>
          <w:lang w:eastAsia="en-US"/>
        </w:rPr>
        <w:tab/>
      </w:r>
      <w:r w:rsidR="00D31E61" w:rsidRPr="00B80332">
        <w:rPr>
          <w:rFonts w:eastAsia="SimSun"/>
          <w:bCs/>
          <w:kern w:val="0"/>
          <w:u w:val="single"/>
          <w:vertAlign w:val="subscript"/>
          <w:lang w:eastAsia="en-US"/>
        </w:rPr>
        <w:tab/>
      </w:r>
      <w:r w:rsidR="00D31E61" w:rsidRPr="00B80332">
        <w:rPr>
          <w:rFonts w:eastAsia="SimSun"/>
          <w:bCs/>
          <w:kern w:val="0"/>
          <w:u w:val="single"/>
          <w:vertAlign w:val="subscript"/>
          <w:lang w:eastAsia="en-US"/>
        </w:rPr>
        <w:tab/>
      </w:r>
    </w:p>
    <w:p w:rsidR="005A2032" w:rsidRPr="00B80332" w:rsidRDefault="005A2032" w:rsidP="00F351B5">
      <w:pPr>
        <w:widowControl/>
        <w:suppressAutoHyphens w:val="0"/>
        <w:snapToGrid w:val="0"/>
        <w:ind w:firstLine="709"/>
        <w:rPr>
          <w:rFonts w:eastAsia="Times New Roman"/>
          <w:kern w:val="0"/>
          <w:lang w:eastAsia="en-US"/>
        </w:rPr>
      </w:pPr>
      <w:r w:rsidRPr="00B80332">
        <w:rPr>
          <w:rFonts w:eastAsia="Times New Roman"/>
          <w:kern w:val="0"/>
          <w:lang w:eastAsia="en-US"/>
        </w:rPr>
        <w:t>Арендодатель: 8 (423) 230-69-27, 8 (423) 230-69-95</w:t>
      </w:r>
    </w:p>
    <w:p w:rsidR="005A2032" w:rsidRPr="00B80332" w:rsidRDefault="005A2032" w:rsidP="00F351B5">
      <w:pPr>
        <w:widowControl/>
        <w:suppressAutoHyphens w:val="0"/>
        <w:ind w:firstLine="709"/>
        <w:jc w:val="both"/>
        <w:rPr>
          <w:rFonts w:eastAsia="Times New Roman"/>
          <w:bCs/>
          <w:kern w:val="0"/>
          <w:lang w:eastAsia="ru-RU"/>
        </w:rPr>
      </w:pPr>
      <w:r w:rsidRPr="00B80332">
        <w:rPr>
          <w:rFonts w:eastAsia="Times New Roman"/>
          <w:bCs/>
          <w:kern w:val="0"/>
          <w:lang w:eastAsia="ru-RU"/>
        </w:rPr>
        <w:t>Стороны договорились, что в процессе исполнения условий настоящего Договора будут осуществлять постоянную связь посредством обмена корреспонденцией, которая может направляться с использованием средств:</w:t>
      </w:r>
    </w:p>
    <w:p w:rsidR="005A2032" w:rsidRPr="00B80332" w:rsidRDefault="005A2032" w:rsidP="00F351B5">
      <w:pPr>
        <w:widowControl/>
        <w:suppressAutoHyphens w:val="0"/>
        <w:ind w:firstLine="709"/>
        <w:jc w:val="both"/>
        <w:rPr>
          <w:rFonts w:eastAsia="Times New Roman"/>
          <w:spacing w:val="-4"/>
          <w:kern w:val="0"/>
          <w:lang w:eastAsia="ru-RU"/>
        </w:rPr>
      </w:pPr>
      <w:r w:rsidRPr="00B80332">
        <w:rPr>
          <w:rFonts w:eastAsia="Times New Roman"/>
          <w:bCs/>
          <w:kern w:val="0"/>
          <w:lang w:eastAsia="ru-RU"/>
        </w:rPr>
        <w:t xml:space="preserve">а) системы </w:t>
      </w:r>
      <w:r w:rsidR="00B80332" w:rsidRPr="00B80332">
        <w:rPr>
          <w:rFonts w:eastAsia="SimSun"/>
          <w:kern w:val="0"/>
          <w:lang w:eastAsia="en-US"/>
        </w:rPr>
        <w:t>ЭДО (п.2.15</w:t>
      </w:r>
      <w:r w:rsidRPr="00B80332">
        <w:rPr>
          <w:rFonts w:eastAsia="SimSun"/>
          <w:kern w:val="0"/>
          <w:lang w:eastAsia="en-US"/>
        </w:rPr>
        <w:t>.).</w:t>
      </w:r>
    </w:p>
    <w:p w:rsidR="005A2032" w:rsidRPr="00B80332" w:rsidRDefault="005A2032" w:rsidP="00F1264A">
      <w:pPr>
        <w:widowControl/>
        <w:suppressAutoHyphens w:val="0"/>
        <w:autoSpaceDE w:val="0"/>
        <w:autoSpaceDN w:val="0"/>
        <w:adjustRightInd w:val="0"/>
        <w:spacing w:line="276" w:lineRule="auto"/>
        <w:ind w:firstLine="709"/>
        <w:jc w:val="both"/>
        <w:rPr>
          <w:rFonts w:eastAsia="Times New Roman"/>
          <w:bCs/>
          <w:kern w:val="0"/>
          <w:lang w:eastAsia="ru-RU"/>
        </w:rPr>
      </w:pPr>
      <w:r w:rsidRPr="00B80332">
        <w:rPr>
          <w:rFonts w:eastAsia="SimSun"/>
          <w:kern w:val="0"/>
          <w:lang w:eastAsia="en-US"/>
        </w:rPr>
        <w:t xml:space="preserve">Данный абзац не лишает Стороны права оформлять документы на бумажном носителе с собственноручной подписью Сторон в случае невозможности оформить такой документ в электронном виде. </w:t>
      </w:r>
    </w:p>
    <w:p w:rsidR="005A2032" w:rsidRPr="00B80332" w:rsidRDefault="005A2032" w:rsidP="00F1264A">
      <w:pPr>
        <w:widowControl/>
        <w:suppressAutoHyphens w:val="0"/>
        <w:spacing w:line="276" w:lineRule="auto"/>
        <w:ind w:firstLine="709"/>
        <w:jc w:val="both"/>
        <w:rPr>
          <w:rFonts w:eastAsia="Times New Roman"/>
          <w:bCs/>
          <w:kern w:val="0"/>
          <w:lang w:eastAsia="ru-RU"/>
        </w:rPr>
      </w:pPr>
      <w:r w:rsidRPr="00B80332">
        <w:rPr>
          <w:rFonts w:eastAsia="Times New Roman"/>
          <w:bCs/>
          <w:kern w:val="0"/>
          <w:lang w:eastAsia="ru-RU"/>
        </w:rPr>
        <w:t>б) по электронной почте с обязательным подтверждением получения в тот же день путем ответа на электронное сообщение (с приложением копии запроса) с пометкой «получено» указанием даты получения и номером, присвоенным в книге учета входящей корреспонденции получающей стороны. Автоматическое уведомление программными средствами о получении электронного сообщения по электронной почте, полученное любой из Сторон, считается аналогом такого подтверждения.</w:t>
      </w:r>
    </w:p>
    <w:p w:rsidR="005A2032" w:rsidRPr="00B80332" w:rsidRDefault="005A2032" w:rsidP="00F1264A">
      <w:pPr>
        <w:widowControl/>
        <w:suppressAutoHyphens w:val="0"/>
        <w:spacing w:line="276" w:lineRule="auto"/>
        <w:ind w:firstLine="709"/>
        <w:jc w:val="both"/>
        <w:rPr>
          <w:rFonts w:eastAsia="Times New Roman"/>
          <w:kern w:val="0"/>
          <w:lang w:eastAsia="ru-RU"/>
        </w:rPr>
      </w:pPr>
      <w:r w:rsidRPr="00B80332">
        <w:rPr>
          <w:rFonts w:eastAsia="Times New Roman"/>
          <w:bCs/>
          <w:kern w:val="0"/>
          <w:lang w:eastAsia="ru-RU"/>
        </w:rPr>
        <w:t xml:space="preserve">в) </w:t>
      </w:r>
      <w:r w:rsidRPr="00B80332">
        <w:rPr>
          <w:rFonts w:eastAsia="Times New Roman"/>
          <w:kern w:val="0"/>
          <w:lang w:eastAsia="ru-RU"/>
        </w:rPr>
        <w:t>самостоятельно, почтовым отправлением с уведомлением, курьерской связью, при условии получения уведомления о получении, либо отметки лица, имеющего право действовать без доверенности, лица отвечающего за документооборот либо иного лица, уполномоченного на то соответствующими документами.</w:t>
      </w:r>
    </w:p>
    <w:p w:rsidR="005A2032" w:rsidRPr="00B80332" w:rsidRDefault="005A2032" w:rsidP="00F1264A">
      <w:pPr>
        <w:widowControl/>
        <w:suppressAutoHyphens w:val="0"/>
        <w:spacing w:line="276" w:lineRule="auto"/>
        <w:ind w:firstLine="709"/>
        <w:jc w:val="both"/>
        <w:rPr>
          <w:rFonts w:eastAsia="Times New Roman"/>
          <w:kern w:val="0"/>
          <w:lang w:eastAsia="ru-RU"/>
        </w:rPr>
      </w:pPr>
      <w:r w:rsidRPr="00B80332">
        <w:rPr>
          <w:rFonts w:eastAsia="Times New Roman"/>
          <w:kern w:val="0"/>
          <w:lang w:eastAsia="ru-RU"/>
        </w:rPr>
        <w:t>г) посредством телефонной связи, с обязательной регистрацией в книге учета входящей корреспонденции телефонограммы, содержащей текст Сообщения.</w:t>
      </w:r>
    </w:p>
    <w:p w:rsidR="005A2032" w:rsidRPr="00B80332" w:rsidRDefault="005A2032" w:rsidP="00F1264A">
      <w:pPr>
        <w:widowControl/>
        <w:suppressAutoHyphens w:val="0"/>
        <w:spacing w:line="276" w:lineRule="auto"/>
        <w:ind w:firstLine="709"/>
        <w:jc w:val="both"/>
        <w:rPr>
          <w:rFonts w:eastAsia="Times New Roman"/>
          <w:kern w:val="0"/>
          <w:lang w:eastAsia="ru-RU"/>
        </w:rPr>
      </w:pPr>
      <w:r w:rsidRPr="00B80332">
        <w:rPr>
          <w:rFonts w:eastAsia="Times New Roman"/>
          <w:kern w:val="0"/>
          <w:lang w:eastAsia="ru-RU"/>
        </w:rPr>
        <w:t>Документы и уведомления, предусмотренные настоящим Договором (в том числе при отправке иными способами) за исключением случаев, предусмотренным абзацем а) настоящего пункта направляются в виде оригиналов, способом, предусмотренным абзацем в) настоящего пункта, и считаются полученными в день получения оригинала.</w:t>
      </w:r>
    </w:p>
    <w:p w:rsidR="005A2032" w:rsidRPr="00B80332" w:rsidRDefault="005A2032" w:rsidP="00F1264A">
      <w:pPr>
        <w:widowControl/>
        <w:suppressAutoHyphens w:val="0"/>
        <w:spacing w:line="276" w:lineRule="auto"/>
        <w:ind w:firstLine="709"/>
        <w:jc w:val="both"/>
        <w:rPr>
          <w:rFonts w:eastAsia="Times New Roman"/>
          <w:bCs/>
          <w:kern w:val="0"/>
          <w:lang w:eastAsia="ru-RU"/>
        </w:rPr>
      </w:pPr>
      <w:r w:rsidRPr="00B80332">
        <w:rPr>
          <w:rFonts w:eastAsia="Times New Roman"/>
          <w:kern w:val="0"/>
          <w:lang w:eastAsia="ru-RU"/>
        </w:rPr>
        <w:t>Под оригиналами Сообщений понимаются документы на бумажных носителях, собственноручно подписанные уполномоченными представителями Сторон</w:t>
      </w:r>
      <w:r w:rsidRPr="00B80332">
        <w:rPr>
          <w:rFonts w:eastAsia="Times New Roman"/>
          <w:b/>
          <w:bCs/>
          <w:i/>
          <w:iCs/>
          <w:kern w:val="0"/>
          <w:lang w:eastAsia="ru-RU"/>
        </w:rPr>
        <w:t xml:space="preserve">. </w:t>
      </w:r>
    </w:p>
    <w:p w:rsidR="005A2032" w:rsidRPr="00B80332" w:rsidRDefault="005A2032" w:rsidP="00F1264A">
      <w:pPr>
        <w:widowControl/>
        <w:suppressAutoHyphens w:val="0"/>
        <w:spacing w:line="276" w:lineRule="auto"/>
        <w:ind w:firstLine="709"/>
        <w:jc w:val="both"/>
        <w:rPr>
          <w:rFonts w:eastAsia="Times New Roman"/>
          <w:bCs/>
          <w:kern w:val="0"/>
          <w:lang w:eastAsia="ru-RU"/>
        </w:rPr>
      </w:pPr>
      <w:r w:rsidRPr="00B80332">
        <w:rPr>
          <w:rFonts w:eastAsia="Times New Roman"/>
          <w:bCs/>
          <w:kern w:val="0"/>
          <w:lang w:eastAsia="ru-RU"/>
        </w:rPr>
        <w:t>Несоблюдение сторонами правил, предусмотренных настоящим пунктом договора, лишает Стороны ссылаться на документы, полученные и составленные с нарушением таких правил.</w:t>
      </w:r>
    </w:p>
    <w:p w:rsidR="005A2032" w:rsidRPr="00B80332" w:rsidRDefault="005A2032" w:rsidP="00F1264A">
      <w:pPr>
        <w:widowControl/>
        <w:suppressAutoHyphens w:val="0"/>
        <w:spacing w:line="276" w:lineRule="auto"/>
        <w:ind w:firstLine="709"/>
        <w:jc w:val="both"/>
        <w:rPr>
          <w:rFonts w:eastAsia="Times New Roman"/>
          <w:bCs/>
          <w:kern w:val="0"/>
          <w:lang w:eastAsia="ru-RU"/>
        </w:rPr>
      </w:pPr>
      <w:r w:rsidRPr="00B80332">
        <w:rPr>
          <w:rFonts w:eastAsia="Times New Roman"/>
          <w:bCs/>
          <w:kern w:val="0"/>
          <w:lang w:eastAsia="ru-RU"/>
        </w:rPr>
        <w:t xml:space="preserve">Стороны обязуются направлять ответы на Сообщения, полученные настоящим пунктом Договора, при условии соблюдения правил, предусмотренных настоящим пунктом, не позднее 30 календарных дней, </w:t>
      </w:r>
      <w:proofErr w:type="gramStart"/>
      <w:r w:rsidRPr="00B80332">
        <w:rPr>
          <w:rFonts w:eastAsia="Times New Roman"/>
          <w:bCs/>
          <w:kern w:val="0"/>
          <w:lang w:eastAsia="ru-RU"/>
        </w:rPr>
        <w:t>с даты получения</w:t>
      </w:r>
      <w:proofErr w:type="gramEnd"/>
      <w:r w:rsidRPr="00B80332">
        <w:rPr>
          <w:rFonts w:eastAsia="Times New Roman"/>
          <w:bCs/>
          <w:kern w:val="0"/>
          <w:lang w:eastAsia="ru-RU"/>
        </w:rPr>
        <w:t xml:space="preserve"> Сообщения, если иной срок не установлен настоящим договором, либо самим Сообщением.</w:t>
      </w:r>
    </w:p>
    <w:p w:rsidR="005A2032" w:rsidRPr="00B80332" w:rsidRDefault="005A2032" w:rsidP="00F1264A">
      <w:pPr>
        <w:widowControl/>
        <w:suppressAutoHyphens w:val="0"/>
        <w:spacing w:line="276" w:lineRule="auto"/>
        <w:ind w:firstLine="709"/>
        <w:jc w:val="both"/>
        <w:rPr>
          <w:rFonts w:eastAsia="Times New Roman"/>
          <w:bCs/>
          <w:kern w:val="0"/>
          <w:lang w:eastAsia="ru-RU"/>
        </w:rPr>
      </w:pPr>
      <w:r w:rsidRPr="00B80332">
        <w:rPr>
          <w:rFonts w:eastAsia="Times New Roman"/>
          <w:bCs/>
          <w:kern w:val="0"/>
          <w:lang w:eastAsia="ru-RU"/>
        </w:rPr>
        <w:t xml:space="preserve">Отсутствие ответа, направленного в установленные настоящим пунктом сроки, считается отказом от исполнения настоящего Договора в соответствующей части, в связи с чем, </w:t>
      </w:r>
      <w:proofErr w:type="gramStart"/>
      <w:r w:rsidRPr="00B80332">
        <w:rPr>
          <w:rFonts w:eastAsia="Times New Roman"/>
          <w:bCs/>
          <w:kern w:val="0"/>
          <w:lang w:eastAsia="ru-RU"/>
        </w:rPr>
        <w:t>Сторона, не получившая надлежащего ответа имеет</w:t>
      </w:r>
      <w:proofErr w:type="gramEnd"/>
      <w:r w:rsidRPr="00B80332">
        <w:rPr>
          <w:rFonts w:eastAsia="Times New Roman"/>
          <w:bCs/>
          <w:kern w:val="0"/>
          <w:lang w:eastAsia="ru-RU"/>
        </w:rPr>
        <w:t xml:space="preserve"> право предпринять действия, предусмотренные настоящим </w:t>
      </w:r>
      <w:r w:rsidRPr="00B80332">
        <w:rPr>
          <w:rFonts w:eastAsia="Times New Roman"/>
          <w:bCs/>
          <w:kern w:val="0"/>
          <w:lang w:eastAsia="ru-RU"/>
        </w:rPr>
        <w:lastRenderedPageBreak/>
        <w:t>Договором, либо обратиться в Суд для понуждения другой стороны к определенным действиям, в соответствующих случаях.</w:t>
      </w:r>
    </w:p>
    <w:p w:rsidR="005A2032" w:rsidRPr="00B80332" w:rsidRDefault="005A2032" w:rsidP="00F1264A">
      <w:pPr>
        <w:widowControl/>
        <w:suppressAutoHyphens w:val="0"/>
        <w:spacing w:line="276" w:lineRule="auto"/>
        <w:ind w:firstLine="709"/>
        <w:jc w:val="both"/>
        <w:rPr>
          <w:rFonts w:eastAsia="Times New Roman"/>
          <w:bCs/>
          <w:kern w:val="0"/>
          <w:lang w:eastAsia="ru-RU"/>
        </w:rPr>
      </w:pPr>
      <w:r w:rsidRPr="00B80332">
        <w:rPr>
          <w:rFonts w:eastAsia="Times New Roman"/>
          <w:bCs/>
          <w:kern w:val="0"/>
          <w:lang w:eastAsia="ru-RU"/>
        </w:rPr>
        <w:t>Ответственность за получение сообщений и уведомлений вышеуказанным способом, при условии соблюдения Сторонами требований настоящего пункта Договора, лежит на получающей Стороне. Сторона, направившая сообщение, не несет ответственности за задержку доставки сообщения, если такая задержка явилась результатом неисправности систем связи, действия/бездействия провайдеров или иных форс-мажорных обстоятельств.</w:t>
      </w:r>
    </w:p>
    <w:p w:rsidR="005A2032" w:rsidRPr="00B80332" w:rsidRDefault="005A2032" w:rsidP="00F1264A">
      <w:pPr>
        <w:spacing w:line="276" w:lineRule="auto"/>
        <w:ind w:firstLine="709"/>
        <w:jc w:val="both"/>
        <w:rPr>
          <w:rFonts w:eastAsia="Times New Roman"/>
          <w:lang w:eastAsia="ru-RU"/>
        </w:rPr>
      </w:pPr>
      <w:r w:rsidRPr="00B80332">
        <w:rPr>
          <w:b/>
        </w:rPr>
        <w:t>10.4</w:t>
      </w:r>
      <w:r w:rsidRPr="00B80332">
        <w:rPr>
          <w:rFonts w:eastAsia="Times New Roman"/>
          <w:bCs/>
          <w:kern w:val="0"/>
          <w:lang w:eastAsia="ru-RU"/>
        </w:rPr>
        <w:t xml:space="preserve"> </w:t>
      </w:r>
      <w:r w:rsidRPr="00B80332">
        <w:rPr>
          <w:rFonts w:eastAsia="Times New Roman"/>
          <w:lang w:eastAsia="ru-RU"/>
        </w:rPr>
        <w:t>Договор составлен на русском языке в</w:t>
      </w:r>
      <w:r w:rsidR="00B80332" w:rsidRPr="00B80332">
        <w:rPr>
          <w:rFonts w:eastAsia="Times New Roman"/>
          <w:lang w:eastAsia="ru-RU"/>
        </w:rPr>
        <w:t xml:space="preserve"> 2</w:t>
      </w:r>
      <w:r w:rsidRPr="00B80332">
        <w:rPr>
          <w:rFonts w:eastAsia="Times New Roman"/>
          <w:lang w:eastAsia="ru-RU"/>
        </w:rPr>
        <w:t xml:space="preserve"> (</w:t>
      </w:r>
      <w:r w:rsidR="00B80332" w:rsidRPr="00B80332">
        <w:rPr>
          <w:rFonts w:eastAsia="Times New Roman"/>
          <w:lang w:eastAsia="ru-RU"/>
        </w:rPr>
        <w:t>двух</w:t>
      </w:r>
      <w:r w:rsidRPr="00B80332">
        <w:rPr>
          <w:rFonts w:eastAsia="Times New Roman"/>
          <w:lang w:eastAsia="ru-RU"/>
        </w:rPr>
        <w:t>) экземплярах, имеющих одинаковую юридическую силу, по одному экземпляру для каждой из Сторон</w:t>
      </w:r>
      <w:r w:rsidR="00B80332" w:rsidRPr="00B80332">
        <w:rPr>
          <w:rFonts w:eastAsia="Times New Roman"/>
          <w:lang w:eastAsia="ru-RU"/>
        </w:rPr>
        <w:t>.</w:t>
      </w:r>
    </w:p>
    <w:p w:rsidR="005A2032" w:rsidRPr="00B80332" w:rsidRDefault="005A2032" w:rsidP="00F1264A">
      <w:pPr>
        <w:spacing w:line="276" w:lineRule="auto"/>
        <w:ind w:firstLine="709"/>
        <w:jc w:val="both"/>
        <w:rPr>
          <w:rFonts w:eastAsia="Times New Roman"/>
          <w:b/>
          <w:bCs/>
          <w:lang w:eastAsia="ru-RU"/>
        </w:rPr>
      </w:pPr>
      <w:r w:rsidRPr="00B80332">
        <w:rPr>
          <w:b/>
        </w:rPr>
        <w:t>10.5.</w:t>
      </w:r>
      <w:r w:rsidRPr="00B80332">
        <w:t xml:space="preserve"> </w:t>
      </w:r>
      <w:r w:rsidRPr="00B80332">
        <w:rPr>
          <w:rFonts w:eastAsia="Times New Roman"/>
          <w:lang w:eastAsia="ru-RU"/>
        </w:rPr>
        <w:t>Договор и все Приложения к нему подписаны лицами, уполномоченными на заключение настоящего Договора.</w:t>
      </w:r>
      <w:r w:rsidRPr="00B80332">
        <w:rPr>
          <w:rFonts w:eastAsia="Times New Roman"/>
          <w:bCs/>
          <w:kern w:val="0"/>
          <w:lang w:eastAsia="ru-RU"/>
        </w:rPr>
        <w:t xml:space="preserve"> </w:t>
      </w:r>
    </w:p>
    <w:p w:rsidR="005A2032" w:rsidRPr="00B80332" w:rsidRDefault="005A2032" w:rsidP="00F1264A">
      <w:pPr>
        <w:spacing w:line="276" w:lineRule="auto"/>
        <w:ind w:firstLine="709"/>
        <w:jc w:val="both"/>
      </w:pPr>
      <w:r w:rsidRPr="00B80332">
        <w:rPr>
          <w:b/>
        </w:rPr>
        <w:t>10.6.</w:t>
      </w:r>
      <w:r w:rsidRPr="00B80332">
        <w:t xml:space="preserve"> Все приложения являются неотъемлемой частью настоящего Договора.</w:t>
      </w:r>
    </w:p>
    <w:p w:rsidR="005A2032" w:rsidRPr="00B80332" w:rsidRDefault="005A2032" w:rsidP="00F1264A">
      <w:pPr>
        <w:spacing w:line="276" w:lineRule="auto"/>
        <w:ind w:firstLine="709"/>
        <w:jc w:val="center"/>
        <w:rPr>
          <w:b/>
          <w:bCs/>
        </w:rPr>
      </w:pPr>
    </w:p>
    <w:p w:rsidR="005A2032" w:rsidRPr="00B80332" w:rsidRDefault="005A2032" w:rsidP="00F1264A">
      <w:pPr>
        <w:spacing w:line="276" w:lineRule="auto"/>
        <w:ind w:firstLine="709"/>
        <w:jc w:val="center"/>
        <w:rPr>
          <w:b/>
          <w:bCs/>
        </w:rPr>
      </w:pPr>
      <w:r w:rsidRPr="00B80332">
        <w:rPr>
          <w:b/>
          <w:bCs/>
        </w:rPr>
        <w:t>СТАТЬЯ 11</w:t>
      </w:r>
    </w:p>
    <w:p w:rsidR="005A2032" w:rsidRDefault="005A2032" w:rsidP="00F1264A">
      <w:pPr>
        <w:spacing w:line="276" w:lineRule="auto"/>
        <w:ind w:firstLine="709"/>
        <w:jc w:val="center"/>
        <w:rPr>
          <w:b/>
        </w:rPr>
      </w:pPr>
      <w:r w:rsidRPr="00B80332">
        <w:rPr>
          <w:b/>
        </w:rPr>
        <w:t>Антикоррупционная оговорка</w:t>
      </w:r>
    </w:p>
    <w:p w:rsidR="00F351B5" w:rsidRPr="00B80332" w:rsidRDefault="00F351B5" w:rsidP="00F1264A">
      <w:pPr>
        <w:spacing w:line="276" w:lineRule="auto"/>
        <w:ind w:firstLine="709"/>
        <w:jc w:val="center"/>
        <w:rPr>
          <w:b/>
        </w:rPr>
      </w:pPr>
    </w:p>
    <w:p w:rsidR="005A2032" w:rsidRPr="00B80332" w:rsidRDefault="005A2032" w:rsidP="00F1264A">
      <w:pPr>
        <w:spacing w:line="276" w:lineRule="auto"/>
        <w:ind w:firstLine="709"/>
        <w:jc w:val="both"/>
      </w:pPr>
      <w:r w:rsidRPr="00B80332">
        <w:rPr>
          <w:b/>
        </w:rPr>
        <w:t>11.1.</w:t>
      </w:r>
      <w:r w:rsidRPr="00B80332">
        <w:t xml:space="preserve"> </w:t>
      </w:r>
      <w:proofErr w:type="gramStart"/>
      <w:r w:rsidRPr="00B80332">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5A2032" w:rsidRPr="00B80332" w:rsidRDefault="005A2032" w:rsidP="00F1264A">
      <w:pPr>
        <w:spacing w:line="276" w:lineRule="auto"/>
        <w:ind w:firstLine="709"/>
        <w:jc w:val="both"/>
      </w:pPr>
      <w:r w:rsidRPr="00B80332">
        <w:rPr>
          <w:b/>
        </w:rPr>
        <w:t>11.2.</w:t>
      </w:r>
      <w:r w:rsidRPr="00B80332">
        <w:t xml:space="preserve"> </w:t>
      </w:r>
      <w:proofErr w:type="gramStart"/>
      <w:r w:rsidRPr="00B80332">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и легализации (отмыванию) доходов, полученных преступным путем.</w:t>
      </w:r>
      <w:proofErr w:type="gramEnd"/>
    </w:p>
    <w:p w:rsidR="005A2032" w:rsidRPr="00B80332" w:rsidRDefault="005A2032" w:rsidP="00F1264A">
      <w:pPr>
        <w:widowControl/>
        <w:suppressAutoHyphens w:val="0"/>
        <w:spacing w:line="276" w:lineRule="auto"/>
        <w:ind w:firstLine="709"/>
        <w:jc w:val="center"/>
        <w:rPr>
          <w:rFonts w:eastAsia="SimSun"/>
          <w:b/>
          <w:kern w:val="0"/>
          <w:lang w:eastAsia="en-US"/>
        </w:rPr>
      </w:pPr>
      <w:r w:rsidRPr="00B80332">
        <w:rPr>
          <w:rFonts w:eastAsia="SimSun"/>
          <w:b/>
          <w:kern w:val="0"/>
          <w:lang w:eastAsia="en-US"/>
        </w:rPr>
        <w:t>СТАТЬЯ 12</w:t>
      </w:r>
    </w:p>
    <w:p w:rsidR="005A2032" w:rsidRDefault="005A2032" w:rsidP="00F1264A">
      <w:pPr>
        <w:widowControl/>
        <w:suppressAutoHyphens w:val="0"/>
        <w:spacing w:line="276" w:lineRule="auto"/>
        <w:ind w:firstLine="709"/>
        <w:jc w:val="center"/>
        <w:rPr>
          <w:rFonts w:eastAsia="SimSun"/>
          <w:b/>
          <w:kern w:val="0"/>
          <w:lang w:eastAsia="en-US"/>
        </w:rPr>
      </w:pPr>
      <w:r w:rsidRPr="00B80332">
        <w:rPr>
          <w:rFonts w:eastAsia="SimSun"/>
          <w:b/>
          <w:kern w:val="0"/>
          <w:lang w:eastAsia="en-US"/>
        </w:rPr>
        <w:t>Конфиденциальность</w:t>
      </w:r>
    </w:p>
    <w:p w:rsidR="00F351B5" w:rsidRPr="00B80332" w:rsidRDefault="00F351B5" w:rsidP="00F1264A">
      <w:pPr>
        <w:widowControl/>
        <w:suppressAutoHyphens w:val="0"/>
        <w:spacing w:line="276" w:lineRule="auto"/>
        <w:ind w:firstLine="709"/>
        <w:jc w:val="center"/>
        <w:rPr>
          <w:rFonts w:eastAsia="SimSun"/>
          <w:b/>
          <w:kern w:val="0"/>
          <w:lang w:eastAsia="en-US"/>
        </w:rPr>
      </w:pPr>
    </w:p>
    <w:p w:rsidR="005A2032" w:rsidRPr="00B80332" w:rsidRDefault="005A2032" w:rsidP="00F1264A">
      <w:pPr>
        <w:widowControl/>
        <w:suppressAutoHyphens w:val="0"/>
        <w:autoSpaceDE w:val="0"/>
        <w:autoSpaceDN w:val="0"/>
        <w:adjustRightInd w:val="0"/>
        <w:spacing w:line="276" w:lineRule="auto"/>
        <w:ind w:firstLine="709"/>
        <w:jc w:val="both"/>
        <w:rPr>
          <w:rFonts w:eastAsia="SimSun"/>
          <w:kern w:val="0"/>
          <w:lang w:eastAsia="ru-RU"/>
        </w:rPr>
      </w:pPr>
      <w:r w:rsidRPr="00B80332">
        <w:rPr>
          <w:rFonts w:eastAsia="SimSun"/>
          <w:b/>
          <w:kern w:val="0"/>
          <w:lang w:eastAsia="ru-RU"/>
        </w:rPr>
        <w:t>12.1.</w:t>
      </w:r>
      <w:r w:rsidRPr="00B80332">
        <w:rPr>
          <w:rFonts w:eastAsia="SimSun"/>
          <w:kern w:val="0"/>
          <w:lang w:eastAsia="ru-RU"/>
        </w:rPr>
        <w:t xml:space="preserve"> Режим конфиденциальности распространяется на любую информацию, полученную одной Стороной в отношении другой в ходе исполнения обязательств по настоящему Договору и переданной Сторонами друг другу в процессе его исполнения.</w:t>
      </w:r>
    </w:p>
    <w:p w:rsidR="005A2032" w:rsidRPr="00B80332" w:rsidRDefault="005A2032" w:rsidP="00F1264A">
      <w:pPr>
        <w:widowControl/>
        <w:suppressAutoHyphens w:val="0"/>
        <w:autoSpaceDE w:val="0"/>
        <w:autoSpaceDN w:val="0"/>
        <w:adjustRightInd w:val="0"/>
        <w:spacing w:line="276" w:lineRule="auto"/>
        <w:ind w:firstLine="709"/>
        <w:jc w:val="both"/>
        <w:rPr>
          <w:rFonts w:eastAsia="SimSun"/>
          <w:kern w:val="0"/>
          <w:lang w:eastAsia="ru-RU"/>
        </w:rPr>
      </w:pPr>
      <w:r w:rsidRPr="00B80332">
        <w:rPr>
          <w:rFonts w:eastAsia="SimSun"/>
          <w:b/>
          <w:kern w:val="0"/>
          <w:lang w:eastAsia="ru-RU"/>
        </w:rPr>
        <w:t>12.2.</w:t>
      </w:r>
      <w:r w:rsidRPr="00B80332">
        <w:rPr>
          <w:rFonts w:eastAsia="SimSun"/>
          <w:kern w:val="0"/>
          <w:lang w:eastAsia="ru-RU"/>
        </w:rPr>
        <w:t xml:space="preserve"> </w:t>
      </w:r>
      <w:proofErr w:type="gramStart"/>
      <w:r w:rsidRPr="00B80332">
        <w:rPr>
          <w:rFonts w:eastAsia="SimSun"/>
          <w:kern w:val="0"/>
          <w:lang w:eastAsia="ru-RU"/>
        </w:rPr>
        <w:t>Стороны договорились сохранять в режиме конфиденциальности сведения любого характера (производственные, технические, экономические, организационные и другие), в том числе о факте заключения настоящего договора, о содержании переговоров в ходе его заключения, о способах осуществления профессиональной деятельности, которые имеют действительную (потенциальную) коммерческую ценность или разглашение которых несет угрозу безопасности в силу неизвестности их третьим лицам, к которым у третьих лиц нет свободного</w:t>
      </w:r>
      <w:proofErr w:type="gramEnd"/>
      <w:r w:rsidRPr="00B80332">
        <w:rPr>
          <w:rFonts w:eastAsia="SimSun"/>
          <w:kern w:val="0"/>
          <w:lang w:eastAsia="ru-RU"/>
        </w:rPr>
        <w:t xml:space="preserve"> доступа на законном основании и в отношении которых обладателем таких сведений введен режим конфиденциальности.</w:t>
      </w:r>
    </w:p>
    <w:p w:rsidR="005A2032" w:rsidRPr="00B80332" w:rsidRDefault="005A2032" w:rsidP="00F1264A">
      <w:pPr>
        <w:widowControl/>
        <w:suppressAutoHyphens w:val="0"/>
        <w:autoSpaceDE w:val="0"/>
        <w:autoSpaceDN w:val="0"/>
        <w:adjustRightInd w:val="0"/>
        <w:spacing w:line="276" w:lineRule="auto"/>
        <w:ind w:firstLine="709"/>
        <w:jc w:val="both"/>
        <w:rPr>
          <w:rFonts w:eastAsia="SimSun"/>
          <w:kern w:val="0"/>
          <w:lang w:eastAsia="ru-RU"/>
        </w:rPr>
      </w:pPr>
      <w:r w:rsidRPr="00B80332">
        <w:rPr>
          <w:rFonts w:eastAsia="SimSun"/>
          <w:b/>
          <w:kern w:val="0"/>
          <w:lang w:eastAsia="ru-RU"/>
        </w:rPr>
        <w:t xml:space="preserve">12.3. </w:t>
      </w:r>
      <w:r w:rsidRPr="00B80332">
        <w:rPr>
          <w:rFonts w:eastAsia="SimSun"/>
          <w:kern w:val="0"/>
          <w:lang w:eastAsia="ru-RU"/>
        </w:rPr>
        <w:t>К информации, признаваемой в соответствии с настоящим Договором конфиденциальной, не могут относиться сведения, являющиеся в соответствии с требованиями российского законодательства общедоступными.</w:t>
      </w:r>
    </w:p>
    <w:p w:rsidR="005A2032" w:rsidRPr="00B80332" w:rsidRDefault="005A2032" w:rsidP="00F1264A">
      <w:pPr>
        <w:widowControl/>
        <w:suppressAutoHyphens w:val="0"/>
        <w:autoSpaceDE w:val="0"/>
        <w:autoSpaceDN w:val="0"/>
        <w:adjustRightInd w:val="0"/>
        <w:spacing w:line="276" w:lineRule="auto"/>
        <w:ind w:firstLine="709"/>
        <w:jc w:val="both"/>
        <w:rPr>
          <w:rFonts w:eastAsia="SimSun"/>
          <w:kern w:val="0"/>
          <w:lang w:eastAsia="ru-RU"/>
        </w:rPr>
      </w:pPr>
      <w:r w:rsidRPr="00B80332">
        <w:rPr>
          <w:rFonts w:eastAsia="SimSun"/>
          <w:b/>
          <w:kern w:val="0"/>
          <w:lang w:eastAsia="ru-RU"/>
        </w:rPr>
        <w:lastRenderedPageBreak/>
        <w:t xml:space="preserve">12.4. </w:t>
      </w:r>
      <w:r w:rsidRPr="00B80332">
        <w:rPr>
          <w:rFonts w:eastAsia="SimSun"/>
          <w:kern w:val="0"/>
          <w:lang w:eastAsia="ru-RU"/>
        </w:rPr>
        <w:t>За нарушение режима конфиденциальности по настоящему Договору, совершившая подобное нарушение Сторона, обязана возместить другой Стороне возникшие у нее в связи с этим нарушением понесенные прямые убытки.</w:t>
      </w:r>
    </w:p>
    <w:p w:rsidR="005A2032" w:rsidRPr="00B80332" w:rsidRDefault="005A2032" w:rsidP="00F1264A">
      <w:pPr>
        <w:widowControl/>
        <w:suppressAutoHyphens w:val="0"/>
        <w:autoSpaceDE w:val="0"/>
        <w:autoSpaceDN w:val="0"/>
        <w:adjustRightInd w:val="0"/>
        <w:spacing w:line="276" w:lineRule="auto"/>
        <w:ind w:firstLine="709"/>
        <w:jc w:val="both"/>
        <w:rPr>
          <w:rFonts w:eastAsia="SimSun"/>
          <w:kern w:val="0"/>
          <w:lang w:eastAsia="ru-RU"/>
        </w:rPr>
      </w:pPr>
      <w:r w:rsidRPr="00B80332">
        <w:rPr>
          <w:rFonts w:eastAsia="SimSun"/>
          <w:b/>
          <w:kern w:val="0"/>
          <w:lang w:eastAsia="ru-RU"/>
        </w:rPr>
        <w:t xml:space="preserve">12.5. </w:t>
      </w:r>
      <w:r w:rsidRPr="00B80332">
        <w:rPr>
          <w:rFonts w:eastAsia="SimSun"/>
          <w:kern w:val="0"/>
          <w:lang w:eastAsia="ru-RU"/>
        </w:rPr>
        <w:t>Положения настоящей Статьи не распространяются на случаи, когда любая из Сторон по настоящему Договору обязана разгласить конфиденциальную информацию государственным органам в соответствии с требованиями законодательства Российской Федерации. При этом</w:t>
      </w:r>
      <w:proofErr w:type="gramStart"/>
      <w:r w:rsidRPr="00B80332">
        <w:rPr>
          <w:rFonts w:eastAsia="SimSun"/>
          <w:kern w:val="0"/>
          <w:lang w:eastAsia="ru-RU"/>
        </w:rPr>
        <w:t>,</w:t>
      </w:r>
      <w:proofErr w:type="gramEnd"/>
      <w:r w:rsidRPr="00B80332">
        <w:rPr>
          <w:rFonts w:eastAsia="SimSun"/>
          <w:kern w:val="0"/>
          <w:lang w:eastAsia="ru-RU"/>
        </w:rPr>
        <w:t xml:space="preserve"> Сторона, получившая требование о предоставлении Конфиденциальной информации другой Стороны от органов власти или судебных органов, обязуется незамедлительно уведомить о таком требовании другую Сторону, а также ограничить предоставление информации только той частью Конфиденциальной информации, обязанность предоставления которой предусмотрена применимым законодательством.</w:t>
      </w:r>
    </w:p>
    <w:p w:rsidR="005A2032" w:rsidRPr="00B80332" w:rsidRDefault="005A2032" w:rsidP="00F1264A">
      <w:pPr>
        <w:widowControl/>
        <w:suppressAutoHyphens w:val="0"/>
        <w:autoSpaceDE w:val="0"/>
        <w:autoSpaceDN w:val="0"/>
        <w:adjustRightInd w:val="0"/>
        <w:spacing w:line="276" w:lineRule="auto"/>
        <w:ind w:firstLine="709"/>
        <w:jc w:val="both"/>
        <w:rPr>
          <w:rFonts w:eastAsia="SimSun"/>
          <w:kern w:val="0"/>
          <w:lang w:eastAsia="ru-RU"/>
        </w:rPr>
      </w:pPr>
    </w:p>
    <w:p w:rsidR="005A2032" w:rsidRPr="00B80332" w:rsidRDefault="005A2032" w:rsidP="00F1264A">
      <w:pPr>
        <w:widowControl/>
        <w:suppressAutoHyphens w:val="0"/>
        <w:spacing w:line="276" w:lineRule="auto"/>
        <w:ind w:firstLine="709"/>
        <w:jc w:val="center"/>
        <w:rPr>
          <w:rFonts w:eastAsia="SimSun"/>
          <w:b/>
          <w:kern w:val="0"/>
          <w:lang w:eastAsia="en-US"/>
        </w:rPr>
      </w:pPr>
      <w:r w:rsidRPr="00B80332">
        <w:rPr>
          <w:rFonts w:eastAsia="SimSun"/>
          <w:b/>
          <w:kern w:val="0"/>
          <w:lang w:eastAsia="en-US"/>
        </w:rPr>
        <w:t>СТАТЬЯ 13</w:t>
      </w:r>
    </w:p>
    <w:p w:rsidR="005A2032" w:rsidRDefault="005A2032" w:rsidP="00F1264A">
      <w:pPr>
        <w:spacing w:line="276" w:lineRule="auto"/>
        <w:ind w:firstLine="709"/>
        <w:jc w:val="center"/>
        <w:rPr>
          <w:b/>
        </w:rPr>
      </w:pPr>
      <w:r w:rsidRPr="00B80332">
        <w:rPr>
          <w:b/>
        </w:rPr>
        <w:t>Реквизиты и подписи Сторон</w:t>
      </w:r>
    </w:p>
    <w:p w:rsidR="00F351B5" w:rsidRPr="00B80332" w:rsidRDefault="00F351B5" w:rsidP="00F1264A">
      <w:pPr>
        <w:spacing w:line="276" w:lineRule="auto"/>
        <w:ind w:firstLine="709"/>
        <w:jc w:val="center"/>
        <w:rPr>
          <w:b/>
        </w:rPr>
      </w:pPr>
    </w:p>
    <w:tbl>
      <w:tblPr>
        <w:tblW w:w="10417" w:type="dxa"/>
        <w:tblInd w:w="-89" w:type="dxa"/>
        <w:tblLayout w:type="fixed"/>
        <w:tblCellMar>
          <w:left w:w="10" w:type="dxa"/>
          <w:right w:w="10" w:type="dxa"/>
        </w:tblCellMar>
        <w:tblLook w:val="0000" w:firstRow="0" w:lastRow="0" w:firstColumn="0" w:lastColumn="0" w:noHBand="0" w:noVBand="0"/>
      </w:tblPr>
      <w:tblGrid>
        <w:gridCol w:w="5486"/>
        <w:gridCol w:w="4931"/>
      </w:tblGrid>
      <w:tr w:rsidR="005A2032" w:rsidRPr="00B80332" w:rsidTr="00C94222">
        <w:trPr>
          <w:trHeight w:val="543"/>
        </w:trPr>
        <w:tc>
          <w:tcPr>
            <w:tcW w:w="5486" w:type="dxa"/>
            <w:shd w:val="clear" w:color="auto" w:fill="FFFFFF"/>
          </w:tcPr>
          <w:p w:rsidR="005A2032" w:rsidRPr="00B80332" w:rsidRDefault="005A2032" w:rsidP="00F1264A">
            <w:pPr>
              <w:spacing w:line="276" w:lineRule="auto"/>
              <w:ind w:firstLine="709"/>
              <w:jc w:val="both"/>
              <w:rPr>
                <w:b/>
                <w:bCs/>
              </w:rPr>
            </w:pPr>
            <w:r w:rsidRPr="00B80332">
              <w:rPr>
                <w:b/>
                <w:bCs/>
              </w:rPr>
              <w:t>Арендодатель</w:t>
            </w:r>
          </w:p>
          <w:p w:rsidR="005A2032" w:rsidRPr="00B80332" w:rsidRDefault="005A2032" w:rsidP="00F1264A">
            <w:pPr>
              <w:spacing w:line="276" w:lineRule="auto"/>
              <w:ind w:firstLine="709"/>
              <w:rPr>
                <w:rFonts w:eastAsia="SimSun"/>
                <w:bCs/>
                <w:kern w:val="0"/>
                <w:u w:val="single"/>
                <w:vertAlign w:val="subscript"/>
                <w:lang w:eastAsia="en-US"/>
              </w:rPr>
            </w:pPr>
            <w:r w:rsidRPr="00B80332">
              <w:rPr>
                <w:rFonts w:eastAsia="SimSun"/>
                <w:bCs/>
                <w:kern w:val="0"/>
                <w:u w:val="single"/>
                <w:vertAlign w:val="subscript"/>
                <w:lang w:eastAsia="en-US"/>
              </w:rPr>
              <w:tab/>
              <w:t>наименование организации</w:t>
            </w:r>
            <w:r w:rsidRPr="00B80332">
              <w:rPr>
                <w:rFonts w:eastAsia="SimSun"/>
                <w:bCs/>
                <w:kern w:val="0"/>
                <w:u w:val="single"/>
                <w:vertAlign w:val="subscript"/>
                <w:lang w:eastAsia="en-US"/>
              </w:rPr>
              <w:tab/>
            </w:r>
          </w:p>
        </w:tc>
        <w:tc>
          <w:tcPr>
            <w:tcW w:w="4931" w:type="dxa"/>
            <w:shd w:val="clear" w:color="auto" w:fill="FFFFFF"/>
          </w:tcPr>
          <w:p w:rsidR="005A2032" w:rsidRPr="00B80332" w:rsidRDefault="005A2032" w:rsidP="00F1264A">
            <w:pPr>
              <w:widowControl/>
              <w:suppressAutoHyphens w:val="0"/>
              <w:spacing w:line="276" w:lineRule="auto"/>
              <w:ind w:firstLine="709"/>
              <w:jc w:val="both"/>
              <w:rPr>
                <w:rFonts w:eastAsia="SimSun"/>
                <w:b/>
                <w:bCs/>
                <w:kern w:val="0"/>
                <w:lang w:eastAsia="en-US"/>
              </w:rPr>
            </w:pPr>
            <w:r w:rsidRPr="00B80332">
              <w:rPr>
                <w:rFonts w:eastAsia="SimSun"/>
                <w:b/>
                <w:bCs/>
                <w:kern w:val="0"/>
                <w:lang w:eastAsia="en-US"/>
              </w:rPr>
              <w:t>Арендатор</w:t>
            </w:r>
          </w:p>
          <w:p w:rsidR="005A2032" w:rsidRPr="00B80332" w:rsidRDefault="005A2032" w:rsidP="00F1264A">
            <w:pPr>
              <w:spacing w:line="276" w:lineRule="auto"/>
              <w:ind w:firstLine="709"/>
              <w:jc w:val="both"/>
              <w:rPr>
                <w:rFonts w:eastAsia="SimSun"/>
                <w:bCs/>
                <w:kern w:val="0"/>
                <w:u w:val="single"/>
                <w:vertAlign w:val="subscript"/>
                <w:lang w:eastAsia="en-US"/>
              </w:rPr>
            </w:pPr>
            <w:r w:rsidRPr="00B80332">
              <w:rPr>
                <w:rFonts w:eastAsia="SimSun"/>
                <w:bCs/>
                <w:kern w:val="0"/>
                <w:u w:val="single"/>
                <w:vertAlign w:val="subscript"/>
                <w:lang w:eastAsia="en-US"/>
              </w:rPr>
              <w:tab/>
              <w:t>наименование организации</w:t>
            </w:r>
            <w:r w:rsidRPr="00B80332">
              <w:rPr>
                <w:rFonts w:eastAsia="SimSun"/>
                <w:bCs/>
                <w:kern w:val="0"/>
                <w:u w:val="single"/>
                <w:vertAlign w:val="subscript"/>
                <w:lang w:eastAsia="en-US"/>
              </w:rPr>
              <w:tab/>
            </w:r>
          </w:p>
          <w:p w:rsidR="005A2032" w:rsidRPr="00B80332" w:rsidRDefault="005A2032" w:rsidP="00F1264A">
            <w:pPr>
              <w:spacing w:line="276" w:lineRule="auto"/>
              <w:ind w:firstLine="709"/>
              <w:jc w:val="both"/>
              <w:rPr>
                <w:b/>
              </w:rPr>
            </w:pPr>
          </w:p>
        </w:tc>
      </w:tr>
      <w:tr w:rsidR="005A2032" w:rsidRPr="00B80332" w:rsidTr="00C94222">
        <w:trPr>
          <w:trHeight w:val="283"/>
        </w:trPr>
        <w:tc>
          <w:tcPr>
            <w:tcW w:w="5486" w:type="dxa"/>
            <w:shd w:val="clear" w:color="auto" w:fill="FFFFFF"/>
          </w:tcPr>
          <w:p w:rsidR="005A2032" w:rsidRPr="00B80332" w:rsidRDefault="005A2032" w:rsidP="00F1264A">
            <w:pPr>
              <w:spacing w:line="276" w:lineRule="auto"/>
              <w:ind w:firstLine="709"/>
            </w:pPr>
            <w:r w:rsidRPr="00B80332">
              <w:t>Место нахождения:</w:t>
            </w:r>
          </w:p>
          <w:p w:rsidR="005A2032" w:rsidRPr="00B80332" w:rsidRDefault="005A2032" w:rsidP="00F1264A">
            <w:pPr>
              <w:spacing w:line="276" w:lineRule="auto"/>
              <w:ind w:firstLine="709"/>
            </w:pPr>
            <w:r w:rsidRPr="00B80332">
              <w:t xml:space="preserve">692707, Приморский край, г. Артем, </w:t>
            </w:r>
          </w:p>
          <w:p w:rsidR="005A2032" w:rsidRPr="00B80332" w:rsidRDefault="005A2032" w:rsidP="00F1264A">
            <w:pPr>
              <w:spacing w:line="276" w:lineRule="auto"/>
              <w:ind w:firstLine="709"/>
            </w:pPr>
            <w:r w:rsidRPr="00B80332">
              <w:t xml:space="preserve">ул. Владимира </w:t>
            </w:r>
            <w:proofErr w:type="spellStart"/>
            <w:r w:rsidRPr="00B80332">
              <w:t>Сайбеля</w:t>
            </w:r>
            <w:proofErr w:type="spellEnd"/>
            <w:r w:rsidRPr="00B80332">
              <w:t>, д.45</w:t>
            </w:r>
          </w:p>
          <w:p w:rsidR="005A2032" w:rsidRPr="00B80332" w:rsidRDefault="005A2032" w:rsidP="00F1264A">
            <w:pPr>
              <w:spacing w:line="276" w:lineRule="auto"/>
              <w:ind w:firstLine="709"/>
            </w:pPr>
            <w:r w:rsidRPr="00B80332">
              <w:t>Почтовый адрес:</w:t>
            </w:r>
          </w:p>
          <w:p w:rsidR="005A2032" w:rsidRPr="00B80332" w:rsidRDefault="005A2032" w:rsidP="00F1264A">
            <w:pPr>
              <w:spacing w:line="276" w:lineRule="auto"/>
              <w:ind w:firstLine="709"/>
            </w:pPr>
            <w:r w:rsidRPr="00B80332">
              <w:t xml:space="preserve">692760, Приморский край, г. Артем, </w:t>
            </w:r>
          </w:p>
          <w:p w:rsidR="005A2032" w:rsidRPr="00B80332" w:rsidRDefault="005A2032" w:rsidP="00F1264A">
            <w:pPr>
              <w:spacing w:line="276" w:lineRule="auto"/>
              <w:ind w:firstLine="709"/>
              <w:rPr>
                <w:b/>
                <w:bCs/>
              </w:rPr>
            </w:pPr>
            <w:r w:rsidRPr="00B80332">
              <w:t xml:space="preserve">ул. Владимира </w:t>
            </w:r>
            <w:proofErr w:type="spellStart"/>
            <w:r w:rsidRPr="00B80332">
              <w:t>Сайбеля</w:t>
            </w:r>
            <w:proofErr w:type="spellEnd"/>
            <w:r w:rsidRPr="00B80332">
              <w:t>, д.41</w:t>
            </w:r>
          </w:p>
          <w:p w:rsidR="005A2032" w:rsidRPr="00B80332" w:rsidRDefault="005A2032" w:rsidP="00F1264A">
            <w:pPr>
              <w:spacing w:line="276" w:lineRule="auto"/>
              <w:ind w:firstLine="709"/>
            </w:pPr>
            <w:r w:rsidRPr="00B80332">
              <w:rPr>
                <w:b/>
                <w:bCs/>
              </w:rPr>
              <w:t>Банковские реквизиты:</w:t>
            </w:r>
          </w:p>
          <w:p w:rsidR="005A2032" w:rsidRPr="00B80332" w:rsidRDefault="005A2032" w:rsidP="00F1264A">
            <w:pPr>
              <w:widowControl/>
              <w:suppressAutoHyphens w:val="0"/>
              <w:spacing w:line="276" w:lineRule="auto"/>
              <w:ind w:firstLine="709"/>
              <w:rPr>
                <w:rFonts w:eastAsia="Times New Roman"/>
              </w:rPr>
            </w:pPr>
            <w:r w:rsidRPr="00B80332">
              <w:rPr>
                <w:rFonts w:eastAsia="Times New Roman"/>
              </w:rPr>
              <w:t>ИНН 2502039781 /КПП 250201001</w:t>
            </w:r>
          </w:p>
          <w:p w:rsidR="005A2032" w:rsidRPr="00B80332" w:rsidRDefault="005A2032" w:rsidP="00F1264A">
            <w:pPr>
              <w:widowControl/>
              <w:suppressAutoHyphens w:val="0"/>
              <w:spacing w:line="276" w:lineRule="auto"/>
              <w:ind w:firstLine="709"/>
              <w:rPr>
                <w:rFonts w:eastAsia="Times New Roman"/>
              </w:rPr>
            </w:pPr>
            <w:r w:rsidRPr="00B80332">
              <w:rPr>
                <w:rFonts w:eastAsia="Times New Roman"/>
              </w:rPr>
              <w:t>ОГРН 109 250 200 1998</w:t>
            </w:r>
          </w:p>
          <w:p w:rsidR="005A2032" w:rsidRPr="00B80332" w:rsidRDefault="005A2032" w:rsidP="00F1264A">
            <w:pPr>
              <w:widowControl/>
              <w:suppressAutoHyphens w:val="0"/>
              <w:spacing w:line="276" w:lineRule="auto"/>
              <w:ind w:firstLine="709"/>
              <w:rPr>
                <w:rFonts w:eastAsia="Times New Roman"/>
              </w:rPr>
            </w:pPr>
            <w:proofErr w:type="gramStart"/>
            <w:r w:rsidRPr="00B80332">
              <w:rPr>
                <w:rFonts w:eastAsia="Times New Roman"/>
              </w:rPr>
              <w:t>р</w:t>
            </w:r>
            <w:proofErr w:type="gramEnd"/>
            <w:r w:rsidRPr="00B80332">
              <w:rPr>
                <w:rFonts w:eastAsia="Times New Roman"/>
              </w:rPr>
              <w:t>/с 40702810550000000455</w:t>
            </w:r>
          </w:p>
          <w:p w:rsidR="005A2032" w:rsidRPr="00B80332" w:rsidRDefault="005A2032" w:rsidP="00F1264A">
            <w:pPr>
              <w:widowControl/>
              <w:suppressAutoHyphens w:val="0"/>
              <w:spacing w:line="276" w:lineRule="auto"/>
              <w:ind w:firstLine="709"/>
              <w:rPr>
                <w:rFonts w:eastAsia="Times New Roman"/>
              </w:rPr>
            </w:pPr>
            <w:r w:rsidRPr="00B80332">
              <w:rPr>
                <w:rFonts w:eastAsia="Times New Roman"/>
              </w:rPr>
              <w:t xml:space="preserve">Дальневосточный банк ПАО Сбербанк </w:t>
            </w:r>
          </w:p>
          <w:p w:rsidR="005A2032" w:rsidRPr="00B80332" w:rsidRDefault="005A2032" w:rsidP="00F1264A">
            <w:pPr>
              <w:widowControl/>
              <w:suppressAutoHyphens w:val="0"/>
              <w:spacing w:line="276" w:lineRule="auto"/>
              <w:ind w:firstLine="709"/>
              <w:rPr>
                <w:rFonts w:eastAsia="Times New Roman"/>
              </w:rPr>
            </w:pPr>
            <w:r w:rsidRPr="00B80332">
              <w:rPr>
                <w:rFonts w:eastAsia="Times New Roman"/>
              </w:rPr>
              <w:t>г. Хабаровск</w:t>
            </w:r>
          </w:p>
          <w:p w:rsidR="005A2032" w:rsidRPr="00B80332" w:rsidRDefault="005A2032" w:rsidP="00F1264A">
            <w:pPr>
              <w:widowControl/>
              <w:suppressAutoHyphens w:val="0"/>
              <w:spacing w:line="276" w:lineRule="auto"/>
              <w:ind w:firstLine="709"/>
              <w:rPr>
                <w:rFonts w:eastAsia="Times New Roman"/>
              </w:rPr>
            </w:pPr>
            <w:r w:rsidRPr="00B80332">
              <w:rPr>
                <w:rFonts w:eastAsia="Times New Roman"/>
              </w:rPr>
              <w:t>БИК 040813608</w:t>
            </w:r>
          </w:p>
          <w:p w:rsidR="005A2032" w:rsidRPr="00B80332" w:rsidRDefault="005A2032" w:rsidP="00F1264A">
            <w:pPr>
              <w:spacing w:line="276" w:lineRule="auto"/>
              <w:ind w:firstLine="709"/>
              <w:jc w:val="both"/>
              <w:rPr>
                <w:rFonts w:eastAsia="Times New Roman"/>
                <w:lang w:eastAsia="ru-RU"/>
              </w:rPr>
            </w:pPr>
            <w:r w:rsidRPr="00B80332">
              <w:rPr>
                <w:rFonts w:eastAsia="Times New Roman"/>
              </w:rPr>
              <w:t>к/с 30101810600000000608</w:t>
            </w:r>
          </w:p>
          <w:p w:rsidR="005A2032" w:rsidRPr="00B80332" w:rsidRDefault="005A2032" w:rsidP="00F1264A">
            <w:pPr>
              <w:snapToGrid w:val="0"/>
              <w:spacing w:line="276" w:lineRule="auto"/>
              <w:ind w:firstLine="709"/>
              <w:rPr>
                <w:b/>
              </w:rPr>
            </w:pPr>
            <w:r w:rsidRPr="00B80332">
              <w:rPr>
                <w:rFonts w:eastAsia="SimSun"/>
                <w:bCs/>
                <w:kern w:val="0"/>
                <w:u w:val="single"/>
                <w:vertAlign w:val="subscript"/>
                <w:lang w:eastAsia="en-US"/>
              </w:rPr>
              <w:tab/>
            </w:r>
            <w:r w:rsidRPr="00B80332">
              <w:rPr>
                <w:rFonts w:eastAsia="SimSun"/>
                <w:bCs/>
                <w:kern w:val="0"/>
                <w:u w:val="single"/>
                <w:vertAlign w:val="subscript"/>
                <w:lang w:eastAsia="en-US"/>
              </w:rPr>
              <w:tab/>
              <w:t>должность подписанта</w:t>
            </w:r>
            <w:r w:rsidR="00F351B5">
              <w:rPr>
                <w:rFonts w:eastAsia="SimSun"/>
                <w:bCs/>
                <w:kern w:val="0"/>
                <w:u w:val="single"/>
                <w:vertAlign w:val="subscript"/>
                <w:lang w:eastAsia="en-US"/>
              </w:rPr>
              <w:tab/>
            </w:r>
            <w:r w:rsidR="00F351B5">
              <w:rPr>
                <w:rFonts w:eastAsia="SimSun"/>
                <w:bCs/>
                <w:kern w:val="0"/>
                <w:u w:val="single"/>
                <w:vertAlign w:val="subscript"/>
                <w:lang w:eastAsia="en-US"/>
              </w:rPr>
              <w:tab/>
            </w:r>
          </w:p>
          <w:p w:rsidR="005A2032" w:rsidRPr="00B80332" w:rsidRDefault="005A2032" w:rsidP="00F1264A">
            <w:pPr>
              <w:spacing w:line="276" w:lineRule="auto"/>
              <w:ind w:firstLine="709"/>
              <w:jc w:val="both"/>
              <w:rPr>
                <w:rFonts w:eastAsia="Times New Roman"/>
                <w:b/>
                <w:lang w:eastAsia="ru-RU"/>
              </w:rPr>
            </w:pPr>
          </w:p>
          <w:p w:rsidR="005A2032" w:rsidRPr="00B80332" w:rsidRDefault="005A2032" w:rsidP="00F1264A">
            <w:pPr>
              <w:snapToGrid w:val="0"/>
              <w:spacing w:line="276" w:lineRule="auto"/>
              <w:ind w:firstLine="709"/>
              <w:rPr>
                <w:rFonts w:eastAsia="SimSun"/>
                <w:b/>
                <w:bCs/>
                <w:kern w:val="0"/>
                <w:lang w:eastAsia="en-US"/>
              </w:rPr>
            </w:pPr>
            <w:r w:rsidRPr="00B80332">
              <w:rPr>
                <w:rFonts w:eastAsia="Times New Roman"/>
                <w:b/>
                <w:lang w:eastAsia="ru-RU"/>
              </w:rPr>
              <w:t>____________________</w:t>
            </w:r>
            <w:r w:rsidRPr="00B80332">
              <w:rPr>
                <w:rFonts w:eastAsia="SimSun"/>
                <w:b/>
                <w:bCs/>
                <w:kern w:val="0"/>
                <w:lang w:eastAsia="en-US"/>
              </w:rPr>
              <w:t>/</w:t>
            </w:r>
            <w:r w:rsidRPr="00B80332">
              <w:rPr>
                <w:rFonts w:eastAsia="SimSun"/>
                <w:b/>
                <w:kern w:val="0"/>
                <w:lang w:eastAsia="en-US"/>
              </w:rPr>
              <w:t xml:space="preserve"> </w:t>
            </w:r>
            <w:r w:rsidRPr="00B80332">
              <w:rPr>
                <w:rFonts w:eastAsia="SimSun"/>
                <w:bCs/>
                <w:kern w:val="0"/>
                <w:u w:val="single"/>
                <w:vertAlign w:val="subscript"/>
                <w:lang w:eastAsia="en-US"/>
              </w:rPr>
              <w:tab/>
              <w:t>И.О. Фамилия</w:t>
            </w:r>
            <w:r w:rsidRPr="00B80332">
              <w:rPr>
                <w:rFonts w:eastAsia="SimSun"/>
                <w:bCs/>
                <w:kern w:val="0"/>
                <w:u w:val="single"/>
                <w:vertAlign w:val="subscript"/>
                <w:lang w:eastAsia="en-US"/>
              </w:rPr>
              <w:tab/>
              <w:t xml:space="preserve"> / </w:t>
            </w:r>
          </w:p>
          <w:p w:rsidR="005A2032" w:rsidRPr="00B80332" w:rsidRDefault="005A2032" w:rsidP="00F1264A">
            <w:pPr>
              <w:spacing w:line="276" w:lineRule="auto"/>
              <w:ind w:firstLine="709"/>
              <w:jc w:val="both"/>
              <w:rPr>
                <w:rFonts w:eastAsia="Times New Roman"/>
                <w:lang w:eastAsia="ru-RU"/>
              </w:rPr>
            </w:pPr>
            <w:r w:rsidRPr="00B80332">
              <w:rPr>
                <w:rFonts w:eastAsia="Times New Roman"/>
                <w:b/>
                <w:lang w:eastAsia="ru-RU"/>
              </w:rPr>
              <w:t xml:space="preserve"> М.П.</w:t>
            </w:r>
          </w:p>
        </w:tc>
        <w:tc>
          <w:tcPr>
            <w:tcW w:w="4931" w:type="dxa"/>
            <w:shd w:val="clear" w:color="auto" w:fill="FFFFFF"/>
          </w:tcPr>
          <w:p w:rsidR="005A2032" w:rsidRPr="00B80332" w:rsidRDefault="005A2032" w:rsidP="00F1264A">
            <w:pPr>
              <w:widowControl/>
              <w:suppressAutoHyphens w:val="0"/>
              <w:snapToGrid w:val="0"/>
              <w:spacing w:line="276" w:lineRule="auto"/>
              <w:ind w:firstLine="709"/>
              <w:rPr>
                <w:rFonts w:eastAsia="SimSun"/>
                <w:kern w:val="0"/>
                <w:lang w:eastAsia="en-US"/>
              </w:rPr>
            </w:pPr>
            <w:r w:rsidRPr="00B80332">
              <w:rPr>
                <w:rFonts w:eastAsia="SimSun"/>
                <w:kern w:val="0"/>
                <w:lang w:eastAsia="en-US"/>
              </w:rPr>
              <w:t>Место нахождения/ почтовый адрес:</w:t>
            </w:r>
          </w:p>
          <w:p w:rsidR="005A2032" w:rsidRPr="00B80332" w:rsidRDefault="00F351B5" w:rsidP="00F1264A">
            <w:pPr>
              <w:widowControl/>
              <w:suppressAutoHyphens w:val="0"/>
              <w:snapToGrid w:val="0"/>
              <w:spacing w:line="276" w:lineRule="auto"/>
              <w:ind w:firstLine="709"/>
              <w:rPr>
                <w:rFonts w:eastAsia="SimSun"/>
                <w:kern w:val="0"/>
                <w:lang w:eastAsia="en-US"/>
              </w:rPr>
            </w:pPr>
            <w:r>
              <w:rPr>
                <w:rFonts w:eastAsia="SimSun"/>
                <w:bCs/>
                <w:kern w:val="0"/>
                <w:u w:val="single"/>
                <w:vertAlign w:val="subscript"/>
                <w:lang w:eastAsia="en-US"/>
              </w:rPr>
              <w:tab/>
            </w:r>
            <w:r>
              <w:rPr>
                <w:rFonts w:eastAsia="SimSun"/>
                <w:bCs/>
                <w:kern w:val="0"/>
                <w:u w:val="single"/>
                <w:vertAlign w:val="subscript"/>
                <w:lang w:eastAsia="en-US"/>
              </w:rPr>
              <w:tab/>
            </w:r>
            <w:r>
              <w:rPr>
                <w:rFonts w:eastAsia="SimSun"/>
                <w:bCs/>
                <w:kern w:val="0"/>
                <w:u w:val="single"/>
                <w:vertAlign w:val="subscript"/>
                <w:lang w:eastAsia="en-US"/>
              </w:rPr>
              <w:tab/>
            </w:r>
            <w:r>
              <w:rPr>
                <w:rFonts w:eastAsia="SimSun"/>
                <w:bCs/>
                <w:kern w:val="0"/>
                <w:u w:val="single"/>
                <w:vertAlign w:val="subscript"/>
                <w:lang w:eastAsia="en-US"/>
              </w:rPr>
              <w:tab/>
            </w:r>
          </w:p>
          <w:p w:rsidR="005A2032" w:rsidRPr="00B80332" w:rsidRDefault="005A2032" w:rsidP="00F1264A">
            <w:pPr>
              <w:widowControl/>
              <w:suppressAutoHyphens w:val="0"/>
              <w:snapToGrid w:val="0"/>
              <w:spacing w:line="276" w:lineRule="auto"/>
              <w:ind w:firstLine="709"/>
              <w:rPr>
                <w:rFonts w:eastAsia="SimSun"/>
                <w:kern w:val="0"/>
                <w:lang w:eastAsia="en-US"/>
              </w:rPr>
            </w:pPr>
          </w:p>
          <w:p w:rsidR="005A2032" w:rsidRPr="00B80332" w:rsidRDefault="005A2032" w:rsidP="00F1264A">
            <w:pPr>
              <w:widowControl/>
              <w:suppressAutoHyphens w:val="0"/>
              <w:snapToGrid w:val="0"/>
              <w:spacing w:line="276" w:lineRule="auto"/>
              <w:ind w:firstLine="709"/>
              <w:rPr>
                <w:rFonts w:eastAsia="SimSun"/>
                <w:kern w:val="0"/>
                <w:lang w:eastAsia="en-US"/>
              </w:rPr>
            </w:pPr>
          </w:p>
          <w:p w:rsidR="005A2032" w:rsidRPr="00B80332" w:rsidRDefault="005A2032" w:rsidP="00F1264A">
            <w:pPr>
              <w:widowControl/>
              <w:suppressAutoHyphens w:val="0"/>
              <w:snapToGrid w:val="0"/>
              <w:spacing w:line="276" w:lineRule="auto"/>
              <w:ind w:firstLine="709"/>
              <w:rPr>
                <w:rFonts w:eastAsia="SimSun"/>
                <w:kern w:val="0"/>
                <w:lang w:eastAsia="en-US"/>
              </w:rPr>
            </w:pPr>
          </w:p>
          <w:p w:rsidR="005A2032" w:rsidRPr="00B80332" w:rsidRDefault="005A2032" w:rsidP="00F1264A">
            <w:pPr>
              <w:widowControl/>
              <w:suppressAutoHyphens w:val="0"/>
              <w:snapToGrid w:val="0"/>
              <w:spacing w:line="276" w:lineRule="auto"/>
              <w:ind w:firstLine="709"/>
              <w:rPr>
                <w:rFonts w:eastAsia="SimSun"/>
                <w:kern w:val="0"/>
                <w:lang w:eastAsia="en-US"/>
              </w:rPr>
            </w:pPr>
          </w:p>
          <w:p w:rsidR="005A2032" w:rsidRPr="00B80332" w:rsidRDefault="005A2032" w:rsidP="00F1264A">
            <w:pPr>
              <w:widowControl/>
              <w:suppressAutoHyphens w:val="0"/>
              <w:snapToGrid w:val="0"/>
              <w:spacing w:line="276" w:lineRule="auto"/>
              <w:ind w:firstLine="709"/>
              <w:rPr>
                <w:rFonts w:eastAsia="SimSun"/>
                <w:b/>
                <w:kern w:val="0"/>
                <w:lang w:eastAsia="en-US"/>
              </w:rPr>
            </w:pPr>
            <w:r w:rsidRPr="00B80332">
              <w:rPr>
                <w:rFonts w:eastAsia="SimSun"/>
                <w:b/>
                <w:kern w:val="0"/>
                <w:lang w:eastAsia="en-US"/>
              </w:rPr>
              <w:t>Банковские реквизиты:</w:t>
            </w:r>
          </w:p>
          <w:p w:rsidR="005A2032" w:rsidRPr="00B80332" w:rsidRDefault="005A2032" w:rsidP="00F1264A">
            <w:pPr>
              <w:widowControl/>
              <w:suppressAutoHyphens w:val="0"/>
              <w:spacing w:line="276" w:lineRule="auto"/>
              <w:ind w:firstLine="709"/>
              <w:rPr>
                <w:rFonts w:eastAsia="Times New Roman"/>
              </w:rPr>
            </w:pPr>
            <w:r w:rsidRPr="00B80332">
              <w:rPr>
                <w:rFonts w:eastAsia="Times New Roman"/>
              </w:rPr>
              <w:t xml:space="preserve">ИНН </w:t>
            </w:r>
            <w:r w:rsidR="00F351B5">
              <w:rPr>
                <w:rFonts w:eastAsia="SimSun"/>
                <w:bCs/>
                <w:kern w:val="0"/>
                <w:u w:val="single"/>
                <w:vertAlign w:val="subscript"/>
                <w:lang w:eastAsia="en-US"/>
              </w:rPr>
              <w:tab/>
            </w:r>
            <w:r w:rsidR="00F351B5">
              <w:rPr>
                <w:rFonts w:eastAsia="SimSun"/>
                <w:bCs/>
                <w:kern w:val="0"/>
                <w:u w:val="single"/>
                <w:vertAlign w:val="subscript"/>
                <w:lang w:eastAsia="en-US"/>
              </w:rPr>
              <w:tab/>
            </w:r>
            <w:r w:rsidR="00F351B5">
              <w:rPr>
                <w:rFonts w:eastAsia="SimSun"/>
                <w:bCs/>
                <w:kern w:val="0"/>
                <w:u w:val="single"/>
                <w:vertAlign w:val="subscript"/>
                <w:lang w:eastAsia="en-US"/>
              </w:rPr>
              <w:tab/>
            </w:r>
            <w:r w:rsidR="00F351B5">
              <w:rPr>
                <w:rFonts w:eastAsia="SimSun"/>
                <w:bCs/>
                <w:kern w:val="0"/>
                <w:u w:val="single"/>
                <w:vertAlign w:val="subscript"/>
                <w:lang w:eastAsia="en-US"/>
              </w:rPr>
              <w:tab/>
            </w:r>
          </w:p>
          <w:p w:rsidR="005A2032" w:rsidRPr="00B80332" w:rsidRDefault="005A2032" w:rsidP="00F1264A">
            <w:pPr>
              <w:widowControl/>
              <w:suppressAutoHyphens w:val="0"/>
              <w:spacing w:line="276" w:lineRule="auto"/>
              <w:ind w:firstLine="709"/>
              <w:rPr>
                <w:rFonts w:eastAsia="SimSun"/>
                <w:bCs/>
                <w:kern w:val="0"/>
                <w:u w:val="single"/>
                <w:vertAlign w:val="subscript"/>
                <w:lang w:eastAsia="en-US"/>
              </w:rPr>
            </w:pPr>
            <w:r w:rsidRPr="00B80332">
              <w:rPr>
                <w:rFonts w:eastAsia="Times New Roman"/>
              </w:rPr>
              <w:t xml:space="preserve">ОГРН </w:t>
            </w:r>
            <w:r w:rsidR="00F351B5">
              <w:rPr>
                <w:rFonts w:eastAsia="SimSun"/>
                <w:bCs/>
                <w:kern w:val="0"/>
                <w:u w:val="single"/>
                <w:vertAlign w:val="subscript"/>
                <w:lang w:eastAsia="en-US"/>
              </w:rPr>
              <w:tab/>
            </w:r>
            <w:r w:rsidR="00F351B5">
              <w:rPr>
                <w:rFonts w:eastAsia="SimSun"/>
                <w:bCs/>
                <w:kern w:val="0"/>
                <w:u w:val="single"/>
                <w:vertAlign w:val="subscript"/>
                <w:lang w:eastAsia="en-US"/>
              </w:rPr>
              <w:tab/>
            </w:r>
            <w:r w:rsidR="00F351B5">
              <w:rPr>
                <w:rFonts w:eastAsia="SimSun"/>
                <w:bCs/>
                <w:kern w:val="0"/>
                <w:u w:val="single"/>
                <w:vertAlign w:val="subscript"/>
                <w:lang w:eastAsia="en-US"/>
              </w:rPr>
              <w:tab/>
            </w:r>
            <w:r w:rsidR="00F351B5">
              <w:rPr>
                <w:rFonts w:eastAsia="SimSun"/>
                <w:bCs/>
                <w:kern w:val="0"/>
                <w:u w:val="single"/>
                <w:vertAlign w:val="subscript"/>
                <w:lang w:eastAsia="en-US"/>
              </w:rPr>
              <w:tab/>
            </w:r>
            <w:r w:rsidR="00F351B5">
              <w:rPr>
                <w:rFonts w:eastAsia="SimSun"/>
                <w:bCs/>
                <w:kern w:val="0"/>
                <w:u w:val="single"/>
                <w:vertAlign w:val="subscript"/>
                <w:lang w:eastAsia="en-US"/>
              </w:rPr>
              <w:tab/>
            </w:r>
          </w:p>
          <w:p w:rsidR="005A2032" w:rsidRPr="00B80332" w:rsidRDefault="005A2032" w:rsidP="00F1264A">
            <w:pPr>
              <w:widowControl/>
              <w:suppressAutoHyphens w:val="0"/>
              <w:spacing w:line="276" w:lineRule="auto"/>
              <w:ind w:firstLine="709"/>
              <w:rPr>
                <w:rFonts w:eastAsia="Times New Roman"/>
              </w:rPr>
            </w:pPr>
            <w:proofErr w:type="gramStart"/>
            <w:r w:rsidRPr="00B80332">
              <w:rPr>
                <w:rFonts w:eastAsia="Times New Roman"/>
              </w:rPr>
              <w:t>р</w:t>
            </w:r>
            <w:proofErr w:type="gramEnd"/>
            <w:r w:rsidRPr="00B80332">
              <w:rPr>
                <w:rFonts w:eastAsia="Times New Roman"/>
              </w:rPr>
              <w:t xml:space="preserve">/с </w:t>
            </w:r>
            <w:r w:rsidR="00F351B5">
              <w:rPr>
                <w:rFonts w:eastAsia="SimSun"/>
                <w:bCs/>
                <w:kern w:val="0"/>
                <w:u w:val="single"/>
                <w:vertAlign w:val="subscript"/>
                <w:lang w:eastAsia="en-US"/>
              </w:rPr>
              <w:tab/>
            </w:r>
            <w:r w:rsidR="00F351B5">
              <w:rPr>
                <w:rFonts w:eastAsia="SimSun"/>
                <w:bCs/>
                <w:kern w:val="0"/>
                <w:u w:val="single"/>
                <w:vertAlign w:val="subscript"/>
                <w:lang w:eastAsia="en-US"/>
              </w:rPr>
              <w:tab/>
            </w:r>
            <w:r w:rsidR="00F351B5">
              <w:rPr>
                <w:rFonts w:eastAsia="SimSun"/>
                <w:bCs/>
                <w:kern w:val="0"/>
                <w:u w:val="single"/>
                <w:vertAlign w:val="subscript"/>
                <w:lang w:eastAsia="en-US"/>
              </w:rPr>
              <w:tab/>
            </w:r>
            <w:r w:rsidR="00F351B5">
              <w:rPr>
                <w:rFonts w:eastAsia="SimSun"/>
                <w:bCs/>
                <w:kern w:val="0"/>
                <w:u w:val="single"/>
                <w:vertAlign w:val="subscript"/>
                <w:lang w:eastAsia="en-US"/>
              </w:rPr>
              <w:tab/>
            </w:r>
            <w:r w:rsidR="00F351B5">
              <w:rPr>
                <w:rFonts w:eastAsia="SimSun"/>
                <w:bCs/>
                <w:kern w:val="0"/>
                <w:u w:val="single"/>
                <w:vertAlign w:val="subscript"/>
                <w:lang w:eastAsia="en-US"/>
              </w:rPr>
              <w:tab/>
            </w:r>
          </w:p>
          <w:p w:rsidR="005A2032" w:rsidRPr="00B80332" w:rsidRDefault="00F351B5" w:rsidP="00F1264A">
            <w:pPr>
              <w:widowControl/>
              <w:suppressAutoHyphens w:val="0"/>
              <w:spacing w:line="276" w:lineRule="auto"/>
              <w:ind w:firstLine="709"/>
              <w:rPr>
                <w:rFonts w:eastAsia="SimSun"/>
                <w:bCs/>
                <w:kern w:val="0"/>
                <w:u w:val="single"/>
                <w:vertAlign w:val="subscript"/>
                <w:lang w:eastAsia="en-US"/>
              </w:rPr>
            </w:pPr>
            <w:r>
              <w:rPr>
                <w:rFonts w:eastAsia="SimSun"/>
                <w:bCs/>
                <w:kern w:val="0"/>
                <w:u w:val="single"/>
                <w:vertAlign w:val="subscript"/>
                <w:lang w:eastAsia="en-US"/>
              </w:rPr>
              <w:tab/>
            </w:r>
            <w:r>
              <w:rPr>
                <w:rFonts w:eastAsia="SimSun"/>
                <w:bCs/>
                <w:kern w:val="0"/>
                <w:u w:val="single"/>
                <w:vertAlign w:val="subscript"/>
                <w:lang w:eastAsia="en-US"/>
              </w:rPr>
              <w:tab/>
            </w:r>
            <w:r>
              <w:rPr>
                <w:rFonts w:eastAsia="SimSun"/>
                <w:bCs/>
                <w:kern w:val="0"/>
                <w:u w:val="single"/>
                <w:vertAlign w:val="subscript"/>
                <w:lang w:eastAsia="en-US"/>
              </w:rPr>
              <w:tab/>
            </w:r>
            <w:r>
              <w:rPr>
                <w:rFonts w:eastAsia="SimSun"/>
                <w:bCs/>
                <w:kern w:val="0"/>
                <w:u w:val="single"/>
                <w:vertAlign w:val="subscript"/>
                <w:lang w:eastAsia="en-US"/>
              </w:rPr>
              <w:tab/>
            </w:r>
            <w:r>
              <w:rPr>
                <w:rFonts w:eastAsia="SimSun"/>
                <w:bCs/>
                <w:kern w:val="0"/>
                <w:u w:val="single"/>
                <w:vertAlign w:val="subscript"/>
                <w:lang w:eastAsia="en-US"/>
              </w:rPr>
              <w:tab/>
            </w:r>
          </w:p>
          <w:p w:rsidR="005A2032" w:rsidRPr="00B80332" w:rsidRDefault="005A2032" w:rsidP="00F1264A">
            <w:pPr>
              <w:widowControl/>
              <w:suppressAutoHyphens w:val="0"/>
              <w:spacing w:line="276" w:lineRule="auto"/>
              <w:ind w:firstLine="709"/>
              <w:rPr>
                <w:rFonts w:eastAsia="SimSun"/>
                <w:bCs/>
                <w:kern w:val="0"/>
                <w:u w:val="single"/>
                <w:vertAlign w:val="subscript"/>
                <w:lang w:eastAsia="en-US"/>
              </w:rPr>
            </w:pPr>
          </w:p>
          <w:p w:rsidR="005A2032" w:rsidRPr="00B80332" w:rsidRDefault="005A2032" w:rsidP="00F1264A">
            <w:pPr>
              <w:widowControl/>
              <w:suppressAutoHyphens w:val="0"/>
              <w:spacing w:line="276" w:lineRule="auto"/>
              <w:ind w:firstLine="709"/>
              <w:rPr>
                <w:rFonts w:eastAsia="Times New Roman"/>
              </w:rPr>
            </w:pPr>
            <w:r w:rsidRPr="00B80332">
              <w:rPr>
                <w:rFonts w:eastAsia="Times New Roman"/>
              </w:rPr>
              <w:t xml:space="preserve">БИК </w:t>
            </w:r>
            <w:r w:rsidR="00F351B5">
              <w:rPr>
                <w:rFonts w:eastAsia="SimSun"/>
                <w:bCs/>
                <w:kern w:val="0"/>
                <w:u w:val="single"/>
                <w:vertAlign w:val="subscript"/>
                <w:lang w:eastAsia="en-US"/>
              </w:rPr>
              <w:tab/>
            </w:r>
            <w:r w:rsidR="00F351B5">
              <w:rPr>
                <w:rFonts w:eastAsia="SimSun"/>
                <w:bCs/>
                <w:kern w:val="0"/>
                <w:u w:val="single"/>
                <w:vertAlign w:val="subscript"/>
                <w:lang w:eastAsia="en-US"/>
              </w:rPr>
              <w:tab/>
            </w:r>
            <w:r w:rsidR="00F351B5">
              <w:rPr>
                <w:rFonts w:eastAsia="SimSun"/>
                <w:bCs/>
                <w:kern w:val="0"/>
                <w:u w:val="single"/>
                <w:vertAlign w:val="subscript"/>
                <w:lang w:eastAsia="en-US"/>
              </w:rPr>
              <w:tab/>
            </w:r>
            <w:r w:rsidR="00F351B5">
              <w:rPr>
                <w:rFonts w:eastAsia="SimSun"/>
                <w:bCs/>
                <w:kern w:val="0"/>
                <w:u w:val="single"/>
                <w:vertAlign w:val="subscript"/>
                <w:lang w:eastAsia="en-US"/>
              </w:rPr>
              <w:tab/>
            </w:r>
            <w:r w:rsidR="00F351B5">
              <w:rPr>
                <w:rFonts w:eastAsia="SimSun"/>
                <w:bCs/>
                <w:kern w:val="0"/>
                <w:u w:val="single"/>
                <w:vertAlign w:val="subscript"/>
                <w:lang w:eastAsia="en-US"/>
              </w:rPr>
              <w:tab/>
            </w:r>
          </w:p>
          <w:p w:rsidR="005A2032" w:rsidRPr="00B80332" w:rsidRDefault="005A2032" w:rsidP="00F1264A">
            <w:pPr>
              <w:spacing w:line="276" w:lineRule="auto"/>
              <w:ind w:firstLine="709"/>
              <w:jc w:val="both"/>
              <w:rPr>
                <w:rFonts w:eastAsia="Times New Roman"/>
                <w:b/>
                <w:lang w:eastAsia="ru-RU"/>
              </w:rPr>
            </w:pPr>
          </w:p>
          <w:p w:rsidR="005A2032" w:rsidRPr="00B80332" w:rsidRDefault="005A2032" w:rsidP="00F1264A">
            <w:pPr>
              <w:snapToGrid w:val="0"/>
              <w:spacing w:line="276" w:lineRule="auto"/>
              <w:ind w:firstLine="709"/>
              <w:rPr>
                <w:b/>
              </w:rPr>
            </w:pPr>
            <w:r w:rsidRPr="00B80332">
              <w:rPr>
                <w:rFonts w:eastAsia="SimSun"/>
                <w:bCs/>
                <w:kern w:val="0"/>
                <w:u w:val="single"/>
                <w:vertAlign w:val="subscript"/>
                <w:lang w:eastAsia="en-US"/>
              </w:rPr>
              <w:tab/>
            </w:r>
            <w:r w:rsidRPr="00B80332">
              <w:rPr>
                <w:rFonts w:eastAsia="SimSun"/>
                <w:bCs/>
                <w:kern w:val="0"/>
                <w:u w:val="single"/>
                <w:vertAlign w:val="subscript"/>
                <w:lang w:eastAsia="en-US"/>
              </w:rPr>
              <w:tab/>
              <w:t>должность подписанта</w:t>
            </w:r>
            <w:r w:rsidR="00F351B5">
              <w:rPr>
                <w:rFonts w:eastAsia="SimSun"/>
                <w:bCs/>
                <w:kern w:val="0"/>
                <w:u w:val="single"/>
                <w:vertAlign w:val="subscript"/>
                <w:lang w:eastAsia="en-US"/>
              </w:rPr>
              <w:tab/>
            </w:r>
          </w:p>
          <w:p w:rsidR="005A2032" w:rsidRPr="00B80332" w:rsidRDefault="005A2032" w:rsidP="00F1264A">
            <w:pPr>
              <w:snapToGrid w:val="0"/>
              <w:spacing w:line="276" w:lineRule="auto"/>
              <w:ind w:firstLine="709"/>
              <w:rPr>
                <w:b/>
              </w:rPr>
            </w:pPr>
          </w:p>
          <w:p w:rsidR="005A2032" w:rsidRPr="00B80332" w:rsidRDefault="005A2032" w:rsidP="00F1264A">
            <w:pPr>
              <w:snapToGrid w:val="0"/>
              <w:spacing w:line="276" w:lineRule="auto"/>
              <w:ind w:firstLine="709"/>
              <w:rPr>
                <w:rFonts w:eastAsia="SimSun"/>
                <w:b/>
                <w:bCs/>
                <w:kern w:val="0"/>
                <w:lang w:eastAsia="en-US"/>
              </w:rPr>
            </w:pPr>
            <w:r w:rsidRPr="00B80332">
              <w:rPr>
                <w:b/>
              </w:rPr>
              <w:t>_____________________</w:t>
            </w:r>
            <w:r w:rsidRPr="00B80332">
              <w:rPr>
                <w:rFonts w:eastAsia="SimSun"/>
                <w:b/>
                <w:bCs/>
                <w:kern w:val="0"/>
                <w:lang w:eastAsia="en-US"/>
              </w:rPr>
              <w:t>/</w:t>
            </w:r>
            <w:r w:rsidRPr="00B80332">
              <w:rPr>
                <w:rFonts w:eastAsia="SimSun"/>
                <w:b/>
                <w:kern w:val="0"/>
                <w:lang w:eastAsia="en-US"/>
              </w:rPr>
              <w:t xml:space="preserve"> </w:t>
            </w:r>
            <w:r w:rsidR="00F351B5">
              <w:rPr>
                <w:rFonts w:eastAsia="SimSun"/>
                <w:bCs/>
                <w:kern w:val="0"/>
                <w:u w:val="single"/>
                <w:vertAlign w:val="subscript"/>
                <w:lang w:eastAsia="en-US"/>
              </w:rPr>
              <w:tab/>
              <w:t>И.О. Фамилия</w:t>
            </w:r>
            <w:r w:rsidRPr="00B80332">
              <w:rPr>
                <w:rFonts w:eastAsia="SimSun"/>
                <w:bCs/>
                <w:kern w:val="0"/>
                <w:u w:val="single"/>
                <w:vertAlign w:val="subscript"/>
                <w:lang w:eastAsia="en-US"/>
              </w:rPr>
              <w:t xml:space="preserve"> / </w:t>
            </w:r>
          </w:p>
          <w:p w:rsidR="005A2032" w:rsidRPr="00B80332" w:rsidRDefault="005A2032" w:rsidP="00F1264A">
            <w:pPr>
              <w:snapToGrid w:val="0"/>
              <w:spacing w:line="276" w:lineRule="auto"/>
              <w:ind w:firstLine="709"/>
            </w:pPr>
            <w:r w:rsidRPr="00B80332">
              <w:rPr>
                <w:rFonts w:eastAsia="SimSun"/>
                <w:b/>
                <w:bCs/>
                <w:kern w:val="0"/>
                <w:lang w:eastAsia="en-US"/>
              </w:rPr>
              <w:t>М.П.</w:t>
            </w:r>
          </w:p>
        </w:tc>
      </w:tr>
    </w:tbl>
    <w:p w:rsidR="005A2032" w:rsidRPr="00B80332" w:rsidRDefault="00D31E61" w:rsidP="00F1264A">
      <w:pPr>
        <w:pageBreakBefore/>
        <w:spacing w:before="60" w:line="276" w:lineRule="auto"/>
        <w:ind w:firstLine="709"/>
        <w:jc w:val="right"/>
        <w:rPr>
          <w:b/>
          <w:kern w:val="2"/>
        </w:rPr>
      </w:pPr>
      <w:r w:rsidRPr="00B80332">
        <w:rPr>
          <w:rFonts w:eastAsia="Times New Roman"/>
          <w:b/>
          <w:kern w:val="2"/>
        </w:rPr>
        <w:lastRenderedPageBreak/>
        <w:t>П</w:t>
      </w:r>
      <w:r w:rsidR="005A2032" w:rsidRPr="00B80332">
        <w:rPr>
          <w:rFonts w:eastAsia="Times New Roman"/>
          <w:b/>
          <w:kern w:val="2"/>
        </w:rPr>
        <w:t xml:space="preserve">риложение № </w:t>
      </w:r>
      <w:r w:rsidR="005A2032" w:rsidRPr="00B80332">
        <w:rPr>
          <w:b/>
          <w:kern w:val="2"/>
        </w:rPr>
        <w:t>1</w:t>
      </w:r>
    </w:p>
    <w:p w:rsidR="005A2032" w:rsidRPr="00B80332" w:rsidRDefault="005A2032" w:rsidP="00F1264A">
      <w:pPr>
        <w:spacing w:before="60" w:line="276" w:lineRule="auto"/>
        <w:ind w:firstLine="709"/>
        <w:jc w:val="right"/>
        <w:rPr>
          <w:b/>
          <w:kern w:val="2"/>
        </w:rPr>
      </w:pPr>
      <w:r w:rsidRPr="00B80332">
        <w:rPr>
          <w:b/>
          <w:kern w:val="2"/>
        </w:rPr>
        <w:t xml:space="preserve">к Договору аренды №________ -09 </w:t>
      </w:r>
      <w:proofErr w:type="spellStart"/>
      <w:r w:rsidRPr="00B80332">
        <w:rPr>
          <w:b/>
          <w:kern w:val="2"/>
        </w:rPr>
        <w:t>аоТВ</w:t>
      </w:r>
      <w:proofErr w:type="spellEnd"/>
      <w:r w:rsidRPr="00B80332">
        <w:rPr>
          <w:b/>
          <w:kern w:val="2"/>
        </w:rPr>
        <w:t>/20</w:t>
      </w:r>
      <w:r w:rsidRPr="00B80332">
        <w:rPr>
          <w:rFonts w:eastAsia="SimSun"/>
          <w:bCs/>
          <w:kern w:val="0"/>
          <w:u w:val="single"/>
          <w:vertAlign w:val="subscript"/>
          <w:lang w:eastAsia="en-US"/>
        </w:rPr>
        <w:tab/>
      </w:r>
    </w:p>
    <w:p w:rsidR="005A2032" w:rsidRPr="00B80332" w:rsidRDefault="005A2032" w:rsidP="00F1264A">
      <w:pPr>
        <w:spacing w:before="60" w:line="276" w:lineRule="auto"/>
        <w:ind w:left="5672" w:firstLine="709"/>
        <w:jc w:val="right"/>
        <w:rPr>
          <w:b/>
          <w:bCs/>
          <w:kern w:val="2"/>
        </w:rPr>
      </w:pPr>
      <w:r w:rsidRPr="00B80332">
        <w:rPr>
          <w:b/>
          <w:kern w:val="2"/>
        </w:rPr>
        <w:t>от «_____»</w:t>
      </w:r>
      <w:r w:rsidRPr="00B80332">
        <w:rPr>
          <w:rFonts w:eastAsia="SimSun"/>
          <w:bCs/>
          <w:kern w:val="0"/>
          <w:u w:val="single"/>
          <w:vertAlign w:val="subscript"/>
          <w:lang w:eastAsia="en-US"/>
        </w:rPr>
        <w:tab/>
      </w:r>
      <w:r w:rsidRPr="00B80332">
        <w:rPr>
          <w:rFonts w:eastAsia="SimSun"/>
          <w:bCs/>
          <w:kern w:val="0"/>
          <w:u w:val="single"/>
          <w:vertAlign w:val="subscript"/>
          <w:lang w:eastAsia="en-US"/>
        </w:rPr>
        <w:tab/>
      </w:r>
      <w:r w:rsidRPr="00B80332">
        <w:rPr>
          <w:rFonts w:eastAsia="SimSun"/>
          <w:bCs/>
          <w:kern w:val="0"/>
          <w:u w:val="single"/>
          <w:vertAlign w:val="subscript"/>
          <w:lang w:eastAsia="en-US"/>
        </w:rPr>
        <w:tab/>
      </w:r>
      <w:r w:rsidRPr="00B80332">
        <w:rPr>
          <w:b/>
          <w:kern w:val="2"/>
        </w:rPr>
        <w:t>20</w:t>
      </w:r>
      <w:r w:rsidRPr="00B80332">
        <w:rPr>
          <w:rFonts w:eastAsia="SimSun"/>
          <w:bCs/>
          <w:kern w:val="0"/>
          <w:u w:val="single"/>
          <w:vertAlign w:val="subscript"/>
          <w:lang w:eastAsia="en-US"/>
        </w:rPr>
        <w:tab/>
      </w:r>
      <w:r w:rsidRPr="00B80332">
        <w:rPr>
          <w:b/>
          <w:kern w:val="2"/>
        </w:rPr>
        <w:t xml:space="preserve"> г.</w:t>
      </w:r>
    </w:p>
    <w:p w:rsidR="005A2032" w:rsidRPr="00B80332" w:rsidRDefault="005A2032" w:rsidP="00F1264A">
      <w:pPr>
        <w:spacing w:before="60" w:line="276" w:lineRule="auto"/>
        <w:ind w:firstLine="709"/>
      </w:pPr>
    </w:p>
    <w:p w:rsidR="005A2032" w:rsidRPr="00B80332" w:rsidRDefault="005A2032" w:rsidP="00F1264A">
      <w:pPr>
        <w:spacing w:before="60" w:line="276" w:lineRule="auto"/>
        <w:ind w:firstLine="709"/>
        <w:jc w:val="center"/>
        <w:rPr>
          <w:b/>
          <w:bCs/>
        </w:rPr>
      </w:pPr>
      <w:r w:rsidRPr="00B80332">
        <w:rPr>
          <w:b/>
          <w:bCs/>
        </w:rPr>
        <w:t>СХЕМА</w:t>
      </w:r>
    </w:p>
    <w:p w:rsidR="005A2032" w:rsidRPr="00B80332" w:rsidRDefault="005A2032" w:rsidP="00F1264A">
      <w:pPr>
        <w:spacing w:before="60" w:line="276" w:lineRule="auto"/>
        <w:ind w:firstLine="709"/>
        <w:jc w:val="center"/>
        <w:rPr>
          <w:b/>
          <w:bCs/>
        </w:rPr>
      </w:pPr>
      <w:r w:rsidRPr="00B80332">
        <w:rPr>
          <w:b/>
          <w:bCs/>
        </w:rPr>
        <w:t xml:space="preserve"> расположения помещений, арендуемых</w:t>
      </w:r>
    </w:p>
    <w:p w:rsidR="005A2032" w:rsidRPr="00B80332" w:rsidRDefault="005A2032" w:rsidP="00F1264A">
      <w:pPr>
        <w:spacing w:before="60" w:line="276" w:lineRule="auto"/>
        <w:ind w:firstLine="709"/>
        <w:jc w:val="center"/>
        <w:rPr>
          <w:rFonts w:eastAsia="SimSun"/>
          <w:bCs/>
          <w:kern w:val="0"/>
          <w:u w:val="single"/>
          <w:vertAlign w:val="subscript"/>
          <w:lang w:eastAsia="en-US"/>
        </w:rPr>
      </w:pPr>
      <w:r w:rsidRPr="00B80332">
        <w:rPr>
          <w:rFonts w:eastAsia="SimSun"/>
          <w:bCs/>
          <w:kern w:val="0"/>
          <w:u w:val="single"/>
          <w:vertAlign w:val="subscript"/>
          <w:lang w:eastAsia="en-US"/>
        </w:rPr>
        <w:tab/>
        <w:t>наименование организации</w:t>
      </w:r>
      <w:r w:rsidRPr="00B80332">
        <w:rPr>
          <w:rFonts w:eastAsia="SimSun"/>
          <w:bCs/>
          <w:kern w:val="0"/>
          <w:u w:val="single"/>
          <w:vertAlign w:val="subscript"/>
          <w:lang w:eastAsia="en-US"/>
        </w:rPr>
        <w:tab/>
      </w:r>
    </w:p>
    <w:p w:rsidR="005A2032" w:rsidRPr="00B80332" w:rsidRDefault="005A2032" w:rsidP="00F1264A">
      <w:pPr>
        <w:spacing w:before="60" w:line="276" w:lineRule="auto"/>
        <w:ind w:firstLine="709"/>
        <w:jc w:val="center"/>
        <w:rPr>
          <w:b/>
          <w:bCs/>
          <w:kern w:val="2"/>
        </w:rPr>
      </w:pPr>
      <w:r w:rsidRPr="00B80332">
        <w:rPr>
          <w:rFonts w:eastAsia="SimSun"/>
          <w:bCs/>
          <w:kern w:val="0"/>
          <w:u w:val="single"/>
          <w:vertAlign w:val="subscript"/>
          <w:lang w:eastAsia="en-US"/>
        </w:rPr>
        <w:tab/>
      </w:r>
      <w:r w:rsidRPr="00B80332">
        <w:rPr>
          <w:b/>
          <w:iCs/>
        </w:rPr>
        <w:t xml:space="preserve"> </w:t>
      </w:r>
      <w:proofErr w:type="spellStart"/>
      <w:r w:rsidRPr="00B80332">
        <w:rPr>
          <w:b/>
          <w:iCs/>
        </w:rPr>
        <w:t>кв.м</w:t>
      </w:r>
      <w:proofErr w:type="spellEnd"/>
      <w:r w:rsidRPr="00B80332">
        <w:rPr>
          <w:b/>
          <w:iCs/>
        </w:rPr>
        <w:t xml:space="preserve">. </w:t>
      </w:r>
    </w:p>
    <w:p w:rsidR="005A2032" w:rsidRPr="00B80332" w:rsidRDefault="005A2032" w:rsidP="00F1264A">
      <w:pPr>
        <w:spacing w:before="60" w:line="276" w:lineRule="auto"/>
        <w:ind w:firstLine="709"/>
        <w:jc w:val="center"/>
        <w:rPr>
          <w:rFonts w:eastAsia="Times New Roman"/>
          <w:b/>
          <w:bCs/>
        </w:rPr>
      </w:pPr>
    </w:p>
    <w:p w:rsidR="005A2032" w:rsidRPr="00B80332" w:rsidRDefault="005A2032" w:rsidP="00F1264A">
      <w:pPr>
        <w:spacing w:before="60" w:line="276" w:lineRule="auto"/>
        <w:ind w:firstLine="709"/>
        <w:jc w:val="center"/>
        <w:rPr>
          <w:rFonts w:eastAsia="Times New Roman"/>
          <w:b/>
          <w:bCs/>
        </w:rPr>
      </w:pPr>
    </w:p>
    <w:p w:rsidR="005A2032" w:rsidRPr="00B80332" w:rsidRDefault="005A2032" w:rsidP="00F1264A">
      <w:pPr>
        <w:spacing w:before="60" w:line="276" w:lineRule="auto"/>
        <w:ind w:firstLine="709"/>
        <w:jc w:val="center"/>
        <w:rPr>
          <w:rFonts w:eastAsia="Times New Roman"/>
          <w:b/>
          <w:bCs/>
        </w:rPr>
      </w:pPr>
    </w:p>
    <w:p w:rsidR="005A2032" w:rsidRPr="00B80332" w:rsidRDefault="005A2032" w:rsidP="00F1264A">
      <w:pPr>
        <w:spacing w:before="60" w:line="276" w:lineRule="auto"/>
        <w:ind w:firstLine="709"/>
        <w:jc w:val="center"/>
        <w:rPr>
          <w:rFonts w:eastAsia="Times New Roman"/>
          <w:b/>
          <w:bCs/>
        </w:rPr>
      </w:pPr>
    </w:p>
    <w:p w:rsidR="005A2032" w:rsidRPr="00B80332" w:rsidRDefault="005A2032" w:rsidP="00F1264A">
      <w:pPr>
        <w:spacing w:before="60" w:line="276" w:lineRule="auto"/>
        <w:ind w:firstLine="709"/>
        <w:jc w:val="center"/>
        <w:rPr>
          <w:rFonts w:eastAsia="Times New Roman"/>
          <w:b/>
          <w:bCs/>
        </w:rPr>
      </w:pPr>
    </w:p>
    <w:p w:rsidR="005A2032" w:rsidRPr="00B80332" w:rsidRDefault="005A2032" w:rsidP="00F1264A">
      <w:pPr>
        <w:spacing w:before="60" w:line="276" w:lineRule="auto"/>
        <w:ind w:firstLine="709"/>
        <w:jc w:val="center"/>
        <w:rPr>
          <w:rFonts w:eastAsia="Times New Roman"/>
          <w:b/>
          <w:bCs/>
        </w:rPr>
      </w:pPr>
    </w:p>
    <w:p w:rsidR="005A2032" w:rsidRPr="00B80332" w:rsidRDefault="005A2032" w:rsidP="00F1264A">
      <w:pPr>
        <w:spacing w:before="60" w:line="276" w:lineRule="auto"/>
        <w:ind w:firstLine="709"/>
        <w:jc w:val="center"/>
        <w:rPr>
          <w:rFonts w:eastAsia="Times New Roman"/>
          <w:b/>
          <w:bCs/>
        </w:rPr>
      </w:pPr>
    </w:p>
    <w:p w:rsidR="005A2032" w:rsidRPr="00B80332" w:rsidRDefault="005A2032" w:rsidP="00F1264A">
      <w:pPr>
        <w:spacing w:before="60" w:line="276" w:lineRule="auto"/>
        <w:ind w:firstLine="709"/>
        <w:jc w:val="center"/>
        <w:rPr>
          <w:rFonts w:eastAsia="Times New Roman"/>
          <w:b/>
          <w:bCs/>
        </w:rPr>
      </w:pPr>
    </w:p>
    <w:p w:rsidR="005A2032" w:rsidRPr="00B80332" w:rsidRDefault="005A2032" w:rsidP="00F1264A">
      <w:pPr>
        <w:spacing w:before="60" w:line="276" w:lineRule="auto"/>
        <w:ind w:firstLine="709"/>
        <w:rPr>
          <w:rFonts w:eastAsia="Times New Roman"/>
          <w:b/>
          <w:bCs/>
        </w:rPr>
      </w:pPr>
    </w:p>
    <w:p w:rsidR="005A2032" w:rsidRPr="00B80332" w:rsidRDefault="005A2032" w:rsidP="00F1264A">
      <w:pPr>
        <w:spacing w:before="60" w:line="276" w:lineRule="auto"/>
        <w:ind w:firstLine="709"/>
        <w:jc w:val="center"/>
        <w:rPr>
          <w:rFonts w:eastAsia="Times New Roman"/>
          <w:b/>
          <w:bCs/>
        </w:rPr>
      </w:pPr>
    </w:p>
    <w:p w:rsidR="005A2032" w:rsidRPr="00B80332" w:rsidRDefault="005A2032" w:rsidP="00F1264A">
      <w:pPr>
        <w:spacing w:before="60" w:line="276" w:lineRule="auto"/>
        <w:ind w:firstLine="709"/>
        <w:jc w:val="center"/>
        <w:rPr>
          <w:rFonts w:eastAsia="Times New Roman"/>
          <w:b/>
          <w:bCs/>
        </w:rPr>
      </w:pPr>
    </w:p>
    <w:p w:rsidR="005A2032" w:rsidRPr="00B80332" w:rsidRDefault="005A2032" w:rsidP="00F1264A">
      <w:pPr>
        <w:spacing w:before="60" w:line="276" w:lineRule="auto"/>
        <w:ind w:firstLine="709"/>
        <w:jc w:val="center"/>
        <w:rPr>
          <w:b/>
          <w:bCs/>
        </w:rPr>
      </w:pPr>
    </w:p>
    <w:p w:rsidR="005A2032" w:rsidRPr="00B80332" w:rsidRDefault="005A2032" w:rsidP="00F1264A">
      <w:pPr>
        <w:spacing w:before="60" w:line="276" w:lineRule="auto"/>
        <w:ind w:firstLine="709"/>
        <w:jc w:val="center"/>
        <w:rPr>
          <w:b/>
          <w:bCs/>
        </w:rPr>
      </w:pPr>
    </w:p>
    <w:p w:rsidR="005A2032" w:rsidRPr="00B80332" w:rsidRDefault="005A2032" w:rsidP="00F1264A">
      <w:pPr>
        <w:spacing w:before="60" w:line="276" w:lineRule="auto"/>
        <w:ind w:firstLine="709"/>
        <w:rPr>
          <w:b/>
          <w:bCs/>
          <w:kern w:val="2"/>
        </w:rPr>
      </w:pPr>
    </w:p>
    <w:p w:rsidR="005A2032" w:rsidRPr="00B80332" w:rsidRDefault="005A2032" w:rsidP="00F1264A">
      <w:pPr>
        <w:spacing w:before="60" w:line="276" w:lineRule="auto"/>
        <w:ind w:firstLine="709"/>
        <w:jc w:val="center"/>
        <w:rPr>
          <w:b/>
          <w:bCs/>
          <w:kern w:val="2"/>
        </w:rPr>
      </w:pPr>
      <w:r w:rsidRPr="00B80332">
        <w:rPr>
          <w:b/>
          <w:bCs/>
          <w:kern w:val="2"/>
        </w:rPr>
        <w:t>ПОДПИСИ СТОРОН:</w:t>
      </w:r>
    </w:p>
    <w:p w:rsidR="005A2032" w:rsidRPr="00B80332" w:rsidRDefault="005A2032" w:rsidP="00F1264A">
      <w:pPr>
        <w:spacing w:before="60" w:line="276" w:lineRule="auto"/>
        <w:ind w:firstLine="709"/>
        <w:jc w:val="center"/>
        <w:rPr>
          <w:kern w:val="2"/>
        </w:rPr>
      </w:pPr>
    </w:p>
    <w:tbl>
      <w:tblPr>
        <w:tblW w:w="10563" w:type="dxa"/>
        <w:tblInd w:w="-108" w:type="dxa"/>
        <w:tblLayout w:type="fixed"/>
        <w:tblCellMar>
          <w:left w:w="10" w:type="dxa"/>
          <w:right w:w="10" w:type="dxa"/>
        </w:tblCellMar>
        <w:tblLook w:val="04A0" w:firstRow="1" w:lastRow="0" w:firstColumn="1" w:lastColumn="0" w:noHBand="0" w:noVBand="1"/>
      </w:tblPr>
      <w:tblGrid>
        <w:gridCol w:w="5788"/>
        <w:gridCol w:w="4775"/>
      </w:tblGrid>
      <w:tr w:rsidR="005A2032" w:rsidRPr="00B80332" w:rsidTr="005A2032">
        <w:tc>
          <w:tcPr>
            <w:tcW w:w="5788" w:type="dxa"/>
            <w:shd w:val="clear" w:color="auto" w:fill="FFFFFF"/>
            <w:hideMark/>
          </w:tcPr>
          <w:p w:rsidR="005A2032" w:rsidRPr="00B80332" w:rsidRDefault="005A2032" w:rsidP="00F1264A">
            <w:pPr>
              <w:spacing w:before="60" w:line="276" w:lineRule="auto"/>
              <w:ind w:firstLine="709"/>
              <w:rPr>
                <w:b/>
                <w:bCs/>
                <w:kern w:val="2"/>
              </w:rPr>
            </w:pPr>
            <w:r w:rsidRPr="00B80332">
              <w:rPr>
                <w:b/>
                <w:bCs/>
                <w:kern w:val="2"/>
              </w:rPr>
              <w:t>Арендодатель</w:t>
            </w:r>
          </w:p>
          <w:p w:rsidR="005A2032" w:rsidRPr="00B80332" w:rsidRDefault="005A2032" w:rsidP="00F1264A">
            <w:pPr>
              <w:spacing w:before="60" w:line="276" w:lineRule="auto"/>
              <w:ind w:firstLine="709"/>
              <w:rPr>
                <w:rFonts w:eastAsia="Times New Roman"/>
                <w:b/>
                <w:bCs/>
                <w:kern w:val="2"/>
              </w:rPr>
            </w:pPr>
            <w:r w:rsidRPr="00B80332">
              <w:rPr>
                <w:rFonts w:eastAsia="SimSun"/>
                <w:bCs/>
                <w:kern w:val="0"/>
                <w:u w:val="single"/>
                <w:vertAlign w:val="subscript"/>
                <w:lang w:eastAsia="en-US"/>
              </w:rPr>
              <w:tab/>
              <w:t>наименование организации</w:t>
            </w:r>
            <w:r w:rsidRPr="00B80332">
              <w:rPr>
                <w:rFonts w:eastAsia="SimSun"/>
                <w:bCs/>
                <w:kern w:val="0"/>
                <w:u w:val="single"/>
                <w:vertAlign w:val="subscript"/>
                <w:lang w:eastAsia="en-US"/>
              </w:rPr>
              <w:tab/>
            </w:r>
          </w:p>
        </w:tc>
        <w:tc>
          <w:tcPr>
            <w:tcW w:w="4775" w:type="dxa"/>
            <w:shd w:val="clear" w:color="auto" w:fill="FFFFFF"/>
            <w:hideMark/>
          </w:tcPr>
          <w:p w:rsidR="005A2032" w:rsidRPr="00B80332" w:rsidRDefault="005A2032" w:rsidP="00F1264A">
            <w:pPr>
              <w:spacing w:before="60" w:line="276" w:lineRule="auto"/>
              <w:ind w:firstLine="709"/>
              <w:rPr>
                <w:b/>
                <w:kern w:val="2"/>
              </w:rPr>
            </w:pPr>
            <w:r w:rsidRPr="00B80332">
              <w:rPr>
                <w:b/>
                <w:bCs/>
                <w:kern w:val="2"/>
              </w:rPr>
              <w:t>Арендатор</w:t>
            </w:r>
          </w:p>
          <w:p w:rsidR="005A2032" w:rsidRPr="00B80332" w:rsidRDefault="005A2032" w:rsidP="00F1264A">
            <w:pPr>
              <w:spacing w:before="60" w:line="276" w:lineRule="auto"/>
              <w:ind w:firstLine="709"/>
              <w:rPr>
                <w:rFonts w:eastAsia="SimSun"/>
                <w:bCs/>
                <w:kern w:val="0"/>
                <w:u w:val="single"/>
                <w:vertAlign w:val="subscript"/>
                <w:lang w:eastAsia="en-US"/>
              </w:rPr>
            </w:pPr>
            <w:r w:rsidRPr="00B80332">
              <w:rPr>
                <w:rFonts w:eastAsia="SimSun"/>
                <w:bCs/>
                <w:kern w:val="0"/>
                <w:u w:val="single"/>
                <w:vertAlign w:val="subscript"/>
                <w:lang w:eastAsia="en-US"/>
              </w:rPr>
              <w:tab/>
              <w:t>наименование организации</w:t>
            </w:r>
            <w:r w:rsidRPr="00B80332">
              <w:rPr>
                <w:rFonts w:eastAsia="SimSun"/>
                <w:bCs/>
                <w:kern w:val="0"/>
                <w:u w:val="single"/>
                <w:vertAlign w:val="subscript"/>
                <w:lang w:eastAsia="en-US"/>
              </w:rPr>
              <w:tab/>
            </w:r>
          </w:p>
          <w:p w:rsidR="005A2032" w:rsidRPr="00B80332" w:rsidRDefault="005A2032" w:rsidP="00F1264A">
            <w:pPr>
              <w:spacing w:before="60" w:line="276" w:lineRule="auto"/>
              <w:ind w:firstLine="709"/>
              <w:rPr>
                <w:kern w:val="2"/>
              </w:rPr>
            </w:pPr>
          </w:p>
        </w:tc>
      </w:tr>
      <w:tr w:rsidR="005A2032" w:rsidRPr="00B80332" w:rsidTr="005A2032">
        <w:tc>
          <w:tcPr>
            <w:tcW w:w="5788" w:type="dxa"/>
            <w:shd w:val="clear" w:color="auto" w:fill="FFFFFF"/>
          </w:tcPr>
          <w:p w:rsidR="005A2032" w:rsidRPr="00B80332" w:rsidRDefault="005A2032" w:rsidP="00F1264A">
            <w:pPr>
              <w:snapToGrid w:val="0"/>
              <w:spacing w:line="276" w:lineRule="auto"/>
              <w:ind w:firstLine="709"/>
              <w:rPr>
                <w:b/>
              </w:rPr>
            </w:pPr>
            <w:r w:rsidRPr="00B80332">
              <w:rPr>
                <w:rFonts w:eastAsia="SimSun"/>
                <w:bCs/>
                <w:kern w:val="0"/>
                <w:u w:val="single"/>
                <w:vertAlign w:val="subscript"/>
                <w:lang w:eastAsia="en-US"/>
              </w:rPr>
              <w:tab/>
            </w:r>
            <w:r w:rsidRPr="00B80332">
              <w:rPr>
                <w:rFonts w:eastAsia="SimSun"/>
                <w:bCs/>
                <w:kern w:val="0"/>
                <w:u w:val="single"/>
                <w:vertAlign w:val="subscript"/>
                <w:lang w:eastAsia="en-US"/>
              </w:rPr>
              <w:tab/>
              <w:t>должность подписанта</w:t>
            </w:r>
            <w:r w:rsidRPr="00B80332">
              <w:rPr>
                <w:rFonts w:eastAsia="SimSun"/>
                <w:bCs/>
                <w:kern w:val="0"/>
                <w:u w:val="single"/>
                <w:vertAlign w:val="subscript"/>
                <w:lang w:eastAsia="en-US"/>
              </w:rPr>
              <w:tab/>
            </w:r>
            <w:r w:rsidRPr="00B80332">
              <w:rPr>
                <w:rFonts w:eastAsia="SimSun"/>
                <w:bCs/>
                <w:kern w:val="0"/>
                <w:u w:val="single"/>
                <w:vertAlign w:val="subscript"/>
                <w:lang w:eastAsia="en-US"/>
              </w:rPr>
              <w:tab/>
            </w:r>
            <w:r w:rsidRPr="00B80332">
              <w:rPr>
                <w:rFonts w:eastAsia="SimSun"/>
                <w:bCs/>
                <w:kern w:val="0"/>
                <w:u w:val="single"/>
                <w:vertAlign w:val="subscript"/>
                <w:lang w:eastAsia="en-US"/>
              </w:rPr>
              <w:tab/>
            </w:r>
          </w:p>
          <w:p w:rsidR="005A2032" w:rsidRPr="00B80332" w:rsidRDefault="005A2032" w:rsidP="00F1264A">
            <w:pPr>
              <w:spacing w:before="60" w:line="276" w:lineRule="auto"/>
              <w:ind w:firstLine="709"/>
              <w:jc w:val="both"/>
              <w:rPr>
                <w:rFonts w:eastAsia="Times New Roman"/>
                <w:b/>
                <w:lang w:eastAsia="ru-RU"/>
              </w:rPr>
            </w:pPr>
          </w:p>
          <w:p w:rsidR="005A2032" w:rsidRPr="00B80332" w:rsidRDefault="005A2032" w:rsidP="00F1264A">
            <w:pPr>
              <w:snapToGrid w:val="0"/>
              <w:spacing w:line="276" w:lineRule="auto"/>
              <w:ind w:firstLine="709"/>
              <w:rPr>
                <w:rFonts w:eastAsia="SimSun"/>
                <w:b/>
                <w:bCs/>
                <w:kern w:val="0"/>
                <w:lang w:eastAsia="en-US"/>
              </w:rPr>
            </w:pPr>
            <w:r w:rsidRPr="00B80332">
              <w:rPr>
                <w:rFonts w:eastAsia="Times New Roman"/>
                <w:b/>
                <w:lang w:eastAsia="ru-RU"/>
              </w:rPr>
              <w:t>____________________</w:t>
            </w:r>
            <w:r w:rsidRPr="00B80332">
              <w:rPr>
                <w:rFonts w:eastAsia="SimSun"/>
                <w:b/>
                <w:bCs/>
                <w:kern w:val="0"/>
                <w:lang w:eastAsia="en-US"/>
              </w:rPr>
              <w:t>/</w:t>
            </w:r>
            <w:r w:rsidRPr="00B80332">
              <w:rPr>
                <w:rFonts w:eastAsia="SimSun"/>
                <w:b/>
                <w:kern w:val="0"/>
                <w:lang w:eastAsia="en-US"/>
              </w:rPr>
              <w:t xml:space="preserve"> </w:t>
            </w:r>
            <w:r w:rsidRPr="00B80332">
              <w:rPr>
                <w:rFonts w:eastAsia="SimSun"/>
                <w:bCs/>
                <w:kern w:val="0"/>
                <w:u w:val="single"/>
                <w:vertAlign w:val="subscript"/>
                <w:lang w:eastAsia="en-US"/>
              </w:rPr>
              <w:tab/>
              <w:t>И.О. Фамилия</w:t>
            </w:r>
            <w:r w:rsidRPr="00B80332">
              <w:rPr>
                <w:rFonts w:eastAsia="SimSun"/>
                <w:bCs/>
                <w:kern w:val="0"/>
                <w:u w:val="single"/>
                <w:vertAlign w:val="subscript"/>
                <w:lang w:eastAsia="en-US"/>
              </w:rPr>
              <w:tab/>
              <w:t xml:space="preserve"> / </w:t>
            </w:r>
          </w:p>
          <w:p w:rsidR="005A2032" w:rsidRPr="00B80332" w:rsidRDefault="005A2032" w:rsidP="00F1264A">
            <w:pPr>
              <w:spacing w:before="60" w:line="276" w:lineRule="auto"/>
              <w:ind w:right="-13" w:firstLine="709"/>
              <w:rPr>
                <w:kern w:val="2"/>
              </w:rPr>
            </w:pPr>
            <w:r w:rsidRPr="00B80332">
              <w:rPr>
                <w:rFonts w:eastAsia="Times New Roman"/>
                <w:b/>
                <w:lang w:eastAsia="ru-RU"/>
              </w:rPr>
              <w:t xml:space="preserve"> М.П.</w:t>
            </w:r>
          </w:p>
        </w:tc>
        <w:tc>
          <w:tcPr>
            <w:tcW w:w="4775" w:type="dxa"/>
            <w:shd w:val="clear" w:color="auto" w:fill="FFFFFF"/>
          </w:tcPr>
          <w:p w:rsidR="005A2032" w:rsidRPr="00B80332" w:rsidRDefault="00D31E61" w:rsidP="00F1264A">
            <w:pPr>
              <w:snapToGrid w:val="0"/>
              <w:spacing w:line="276" w:lineRule="auto"/>
              <w:ind w:firstLine="709"/>
              <w:rPr>
                <w:b/>
              </w:rPr>
            </w:pPr>
            <w:r w:rsidRPr="00B80332">
              <w:rPr>
                <w:rFonts w:eastAsia="SimSun"/>
                <w:bCs/>
                <w:kern w:val="0"/>
                <w:u w:val="single"/>
                <w:vertAlign w:val="subscript"/>
                <w:lang w:eastAsia="en-US"/>
              </w:rPr>
              <w:tab/>
            </w:r>
            <w:r w:rsidRPr="00B80332">
              <w:rPr>
                <w:rFonts w:eastAsia="SimSun"/>
                <w:bCs/>
                <w:kern w:val="0"/>
                <w:u w:val="single"/>
                <w:vertAlign w:val="subscript"/>
                <w:lang w:eastAsia="en-US"/>
              </w:rPr>
              <w:tab/>
              <w:t>должность подписанта</w:t>
            </w:r>
            <w:r w:rsidR="00B12ED1">
              <w:rPr>
                <w:rFonts w:eastAsia="SimSun"/>
                <w:bCs/>
                <w:kern w:val="0"/>
                <w:u w:val="single"/>
                <w:vertAlign w:val="subscript"/>
                <w:lang w:eastAsia="en-US"/>
              </w:rPr>
              <w:tab/>
            </w:r>
          </w:p>
          <w:p w:rsidR="005A2032" w:rsidRPr="00B80332" w:rsidRDefault="005A2032" w:rsidP="00F1264A">
            <w:pPr>
              <w:spacing w:before="60" w:line="276" w:lineRule="auto"/>
              <w:ind w:firstLine="709"/>
              <w:jc w:val="both"/>
              <w:rPr>
                <w:rFonts w:eastAsia="Times New Roman"/>
                <w:b/>
                <w:lang w:eastAsia="ru-RU"/>
              </w:rPr>
            </w:pPr>
          </w:p>
          <w:p w:rsidR="005A2032" w:rsidRPr="00B80332" w:rsidRDefault="005A2032" w:rsidP="00F1264A">
            <w:pPr>
              <w:snapToGrid w:val="0"/>
              <w:spacing w:line="276" w:lineRule="auto"/>
              <w:ind w:firstLine="709"/>
              <w:rPr>
                <w:rFonts w:eastAsia="SimSun"/>
                <w:b/>
                <w:bCs/>
                <w:kern w:val="0"/>
                <w:lang w:eastAsia="en-US"/>
              </w:rPr>
            </w:pPr>
            <w:r w:rsidRPr="00B80332">
              <w:rPr>
                <w:rFonts w:eastAsia="Times New Roman"/>
                <w:b/>
                <w:lang w:eastAsia="ru-RU"/>
              </w:rPr>
              <w:t>____________________</w:t>
            </w:r>
            <w:r w:rsidRPr="00B80332">
              <w:rPr>
                <w:rFonts w:eastAsia="SimSun"/>
                <w:b/>
                <w:bCs/>
                <w:kern w:val="0"/>
                <w:lang w:eastAsia="en-US"/>
              </w:rPr>
              <w:t>/</w:t>
            </w:r>
            <w:r w:rsidRPr="00B80332">
              <w:rPr>
                <w:rFonts w:eastAsia="SimSun"/>
                <w:b/>
                <w:kern w:val="0"/>
                <w:lang w:eastAsia="en-US"/>
              </w:rPr>
              <w:t xml:space="preserve"> </w:t>
            </w:r>
            <w:r w:rsidR="00B12ED1">
              <w:rPr>
                <w:rFonts w:eastAsia="SimSun"/>
                <w:bCs/>
                <w:kern w:val="0"/>
                <w:u w:val="single"/>
                <w:vertAlign w:val="subscript"/>
                <w:lang w:eastAsia="en-US"/>
              </w:rPr>
              <w:tab/>
              <w:t>И.О. Фамилия</w:t>
            </w:r>
            <w:r w:rsidRPr="00B80332">
              <w:rPr>
                <w:rFonts w:eastAsia="SimSun"/>
                <w:bCs/>
                <w:kern w:val="0"/>
                <w:u w:val="single"/>
                <w:vertAlign w:val="subscript"/>
                <w:lang w:eastAsia="en-US"/>
              </w:rPr>
              <w:t xml:space="preserve">/ </w:t>
            </w:r>
          </w:p>
          <w:p w:rsidR="005A2032" w:rsidRPr="00B80332" w:rsidRDefault="005A2032" w:rsidP="00F1264A">
            <w:pPr>
              <w:snapToGrid w:val="0"/>
              <w:spacing w:before="60" w:line="276" w:lineRule="auto"/>
              <w:ind w:firstLine="709"/>
              <w:rPr>
                <w:rFonts w:eastAsia="SimSun"/>
                <w:b/>
                <w:bCs/>
                <w:kern w:val="0"/>
                <w:lang w:eastAsia="en-US"/>
              </w:rPr>
            </w:pPr>
            <w:r w:rsidRPr="00B80332">
              <w:rPr>
                <w:rFonts w:eastAsia="Times New Roman"/>
                <w:b/>
                <w:lang w:eastAsia="ru-RU"/>
              </w:rPr>
              <w:t xml:space="preserve"> М.П.</w:t>
            </w:r>
          </w:p>
        </w:tc>
      </w:tr>
    </w:tbl>
    <w:p w:rsidR="005A2032" w:rsidRPr="00B80332" w:rsidRDefault="005A2032" w:rsidP="00F1264A">
      <w:pPr>
        <w:spacing w:before="60" w:line="276" w:lineRule="auto"/>
        <w:ind w:firstLine="709"/>
        <w:jc w:val="right"/>
        <w:rPr>
          <w:rFonts w:eastAsia="Times New Roman"/>
          <w:b/>
          <w:kern w:val="2"/>
        </w:rPr>
      </w:pPr>
    </w:p>
    <w:p w:rsidR="005A2032" w:rsidRPr="00B80332" w:rsidRDefault="005A2032" w:rsidP="00F1264A">
      <w:pPr>
        <w:spacing w:before="60" w:line="276" w:lineRule="auto"/>
        <w:ind w:firstLine="709"/>
        <w:jc w:val="right"/>
        <w:rPr>
          <w:rFonts w:eastAsia="Times New Roman"/>
          <w:b/>
          <w:kern w:val="2"/>
        </w:rPr>
      </w:pPr>
    </w:p>
    <w:p w:rsidR="005A2032" w:rsidRPr="00B80332" w:rsidRDefault="005A2032" w:rsidP="00F1264A">
      <w:pPr>
        <w:pageBreakBefore/>
        <w:spacing w:before="60" w:line="276" w:lineRule="auto"/>
        <w:ind w:firstLine="709"/>
        <w:jc w:val="right"/>
        <w:rPr>
          <w:b/>
          <w:kern w:val="2"/>
        </w:rPr>
      </w:pPr>
      <w:r w:rsidRPr="00B80332">
        <w:rPr>
          <w:rFonts w:eastAsia="Times New Roman"/>
          <w:b/>
          <w:kern w:val="2"/>
        </w:rPr>
        <w:lastRenderedPageBreak/>
        <w:t xml:space="preserve">Приложение № </w:t>
      </w:r>
      <w:r w:rsidRPr="00B80332">
        <w:rPr>
          <w:b/>
          <w:kern w:val="2"/>
        </w:rPr>
        <w:t>2</w:t>
      </w:r>
    </w:p>
    <w:p w:rsidR="005A2032" w:rsidRPr="00B80332" w:rsidRDefault="005A2032" w:rsidP="00F1264A">
      <w:pPr>
        <w:spacing w:before="60" w:line="276" w:lineRule="auto"/>
        <w:ind w:firstLine="709"/>
        <w:jc w:val="right"/>
        <w:rPr>
          <w:b/>
          <w:kern w:val="2"/>
        </w:rPr>
      </w:pPr>
      <w:r w:rsidRPr="00B80332">
        <w:rPr>
          <w:b/>
          <w:kern w:val="2"/>
        </w:rPr>
        <w:t xml:space="preserve">к Договору аренды №________ -09 </w:t>
      </w:r>
      <w:proofErr w:type="spellStart"/>
      <w:r w:rsidRPr="00B80332">
        <w:rPr>
          <w:b/>
          <w:kern w:val="2"/>
        </w:rPr>
        <w:t>аоТВ</w:t>
      </w:r>
      <w:proofErr w:type="spellEnd"/>
      <w:r w:rsidRPr="00B80332">
        <w:rPr>
          <w:b/>
          <w:kern w:val="2"/>
        </w:rPr>
        <w:t>/20</w:t>
      </w:r>
      <w:r w:rsidRPr="00B80332">
        <w:rPr>
          <w:rFonts w:eastAsia="SimSun"/>
          <w:bCs/>
          <w:kern w:val="0"/>
          <w:u w:val="single"/>
          <w:vertAlign w:val="subscript"/>
          <w:lang w:eastAsia="en-US"/>
        </w:rPr>
        <w:tab/>
      </w:r>
    </w:p>
    <w:p w:rsidR="005A2032" w:rsidRPr="00B80332" w:rsidRDefault="005A2032" w:rsidP="00F1264A">
      <w:pPr>
        <w:spacing w:before="60" w:line="276" w:lineRule="auto"/>
        <w:ind w:left="5672" w:firstLine="709"/>
        <w:jc w:val="right"/>
        <w:rPr>
          <w:b/>
          <w:bCs/>
          <w:kern w:val="2"/>
        </w:rPr>
      </w:pPr>
      <w:r w:rsidRPr="00B80332">
        <w:rPr>
          <w:b/>
          <w:kern w:val="2"/>
        </w:rPr>
        <w:t>от «_____»</w:t>
      </w:r>
      <w:r w:rsidRPr="00B80332">
        <w:rPr>
          <w:rFonts w:eastAsia="SimSun"/>
          <w:bCs/>
          <w:kern w:val="0"/>
          <w:u w:val="single"/>
          <w:vertAlign w:val="subscript"/>
          <w:lang w:eastAsia="en-US"/>
        </w:rPr>
        <w:tab/>
      </w:r>
      <w:r w:rsidRPr="00B80332">
        <w:rPr>
          <w:rFonts w:eastAsia="SimSun"/>
          <w:bCs/>
          <w:kern w:val="0"/>
          <w:u w:val="single"/>
          <w:vertAlign w:val="subscript"/>
          <w:lang w:eastAsia="en-US"/>
        </w:rPr>
        <w:tab/>
      </w:r>
      <w:r w:rsidRPr="00B80332">
        <w:rPr>
          <w:rFonts w:eastAsia="SimSun"/>
          <w:bCs/>
          <w:kern w:val="0"/>
          <w:u w:val="single"/>
          <w:vertAlign w:val="subscript"/>
          <w:lang w:eastAsia="en-US"/>
        </w:rPr>
        <w:tab/>
      </w:r>
      <w:r w:rsidRPr="00B80332">
        <w:rPr>
          <w:b/>
          <w:kern w:val="2"/>
        </w:rPr>
        <w:t>20</w:t>
      </w:r>
      <w:r w:rsidRPr="00B80332">
        <w:rPr>
          <w:rFonts w:eastAsia="SimSun"/>
          <w:bCs/>
          <w:kern w:val="0"/>
          <w:u w:val="single"/>
          <w:vertAlign w:val="subscript"/>
          <w:lang w:eastAsia="en-US"/>
        </w:rPr>
        <w:tab/>
      </w:r>
      <w:r w:rsidRPr="00B80332">
        <w:rPr>
          <w:b/>
          <w:kern w:val="2"/>
        </w:rPr>
        <w:t xml:space="preserve"> г.</w:t>
      </w:r>
    </w:p>
    <w:p w:rsidR="005A2032" w:rsidRPr="00B80332" w:rsidRDefault="005A2032" w:rsidP="00F1264A">
      <w:pPr>
        <w:spacing w:before="60" w:line="276" w:lineRule="auto"/>
        <w:ind w:firstLine="709"/>
        <w:jc w:val="center"/>
        <w:rPr>
          <w:b/>
          <w:bCs/>
        </w:rPr>
      </w:pPr>
      <w:r w:rsidRPr="00B80332">
        <w:rPr>
          <w:b/>
        </w:rPr>
        <w:t>АКТ</w:t>
      </w:r>
    </w:p>
    <w:p w:rsidR="005A2032" w:rsidRPr="00B80332" w:rsidRDefault="005A2032" w:rsidP="00F1264A">
      <w:pPr>
        <w:spacing w:before="60" w:line="276" w:lineRule="auto"/>
        <w:ind w:firstLine="709"/>
        <w:jc w:val="center"/>
        <w:rPr>
          <w:bCs/>
        </w:rPr>
      </w:pPr>
      <w:r w:rsidRPr="00B80332">
        <w:rPr>
          <w:b/>
          <w:bCs/>
        </w:rPr>
        <w:t>приема-передачи в аренду части нежилого помещения</w:t>
      </w:r>
    </w:p>
    <w:p w:rsidR="005A2032" w:rsidRPr="00B80332" w:rsidRDefault="005A2032" w:rsidP="00F1264A">
      <w:pPr>
        <w:spacing w:before="60" w:line="276" w:lineRule="auto"/>
        <w:ind w:firstLine="709"/>
        <w:rPr>
          <w:bCs/>
        </w:rPr>
      </w:pPr>
      <w:r w:rsidRPr="00B80332">
        <w:rPr>
          <w:bCs/>
        </w:rPr>
        <w:t xml:space="preserve">г. </w:t>
      </w:r>
      <w:r w:rsidR="00D31E61" w:rsidRPr="00B80332">
        <w:rPr>
          <w:bCs/>
        </w:rPr>
        <w:t>Артём</w:t>
      </w:r>
      <w:r w:rsidR="00D31E61" w:rsidRPr="00B80332">
        <w:rPr>
          <w:bCs/>
        </w:rPr>
        <w:tab/>
      </w:r>
      <w:r w:rsidR="00D31E61" w:rsidRPr="00B80332">
        <w:rPr>
          <w:bCs/>
        </w:rPr>
        <w:tab/>
      </w:r>
      <w:r w:rsidR="00D31E61" w:rsidRPr="00B80332">
        <w:rPr>
          <w:bCs/>
        </w:rPr>
        <w:tab/>
      </w:r>
      <w:r w:rsidR="00D31E61" w:rsidRPr="00B80332">
        <w:rPr>
          <w:bCs/>
        </w:rPr>
        <w:tab/>
      </w:r>
      <w:r w:rsidR="00D31E61" w:rsidRPr="00B80332">
        <w:rPr>
          <w:bCs/>
        </w:rPr>
        <w:tab/>
      </w:r>
      <w:r w:rsidR="00D31E61" w:rsidRPr="00B80332">
        <w:rPr>
          <w:bCs/>
        </w:rPr>
        <w:tab/>
      </w:r>
      <w:r w:rsidR="00D31E61" w:rsidRPr="00B80332">
        <w:rPr>
          <w:bCs/>
        </w:rPr>
        <w:tab/>
      </w:r>
      <w:r w:rsidR="00D31E61" w:rsidRPr="00B80332">
        <w:rPr>
          <w:bCs/>
        </w:rPr>
        <w:tab/>
        <w:t xml:space="preserve"> </w:t>
      </w:r>
      <w:r w:rsidRPr="00B80332">
        <w:rPr>
          <w:bCs/>
        </w:rPr>
        <w:t xml:space="preserve"> «_____» ________20     г.</w:t>
      </w:r>
    </w:p>
    <w:p w:rsidR="005A2032" w:rsidRPr="00B80332" w:rsidRDefault="005A2032" w:rsidP="00F1264A">
      <w:pPr>
        <w:spacing w:line="276" w:lineRule="auto"/>
        <w:ind w:firstLine="709"/>
        <w:jc w:val="both"/>
        <w:rPr>
          <w:bCs/>
        </w:rPr>
      </w:pPr>
    </w:p>
    <w:p w:rsidR="005A2032" w:rsidRPr="00B80332" w:rsidRDefault="005A2032" w:rsidP="00F1264A">
      <w:pPr>
        <w:shd w:val="clear" w:color="auto" w:fill="FFFFFF"/>
        <w:tabs>
          <w:tab w:val="left" w:pos="993"/>
        </w:tabs>
        <w:spacing w:line="276" w:lineRule="auto"/>
        <w:ind w:firstLine="709"/>
        <w:jc w:val="both"/>
        <w:rPr>
          <w:rFonts w:eastAsia="Lucida Sans Unicode"/>
          <w:bCs/>
          <w:lang w:bidi="hi-IN"/>
        </w:rPr>
      </w:pPr>
      <w:r w:rsidRPr="00B80332">
        <w:rPr>
          <w:rFonts w:eastAsia="Times New Roman"/>
          <w:bCs/>
          <w:color w:val="000000"/>
          <w:kern w:val="0"/>
          <w:u w:val="single"/>
          <w:vertAlign w:val="subscript"/>
          <w:lang w:eastAsia="ru-RU"/>
        </w:rPr>
        <w:tab/>
      </w:r>
      <w:r w:rsidRPr="00B80332">
        <w:rPr>
          <w:rFonts w:eastAsia="Times New Roman"/>
          <w:bCs/>
          <w:color w:val="000000"/>
          <w:kern w:val="0"/>
          <w:u w:val="single"/>
          <w:vertAlign w:val="subscript"/>
          <w:lang w:eastAsia="ru-RU"/>
        </w:rPr>
        <w:tab/>
        <w:t>Полное наименование</w:t>
      </w:r>
      <w:r w:rsidRPr="00B80332">
        <w:rPr>
          <w:rFonts w:eastAsia="Times New Roman"/>
          <w:bCs/>
          <w:color w:val="000000"/>
          <w:kern w:val="0"/>
          <w:u w:val="single"/>
          <w:vertAlign w:val="subscript"/>
          <w:lang w:eastAsia="ru-RU"/>
        </w:rPr>
        <w:tab/>
      </w:r>
      <w:r w:rsidRPr="00B80332">
        <w:rPr>
          <w:rFonts w:eastAsia="Times New Roman"/>
          <w:bCs/>
          <w:color w:val="000000"/>
          <w:kern w:val="0"/>
          <w:u w:val="single"/>
          <w:vertAlign w:val="subscript"/>
          <w:lang w:eastAsia="ru-RU"/>
        </w:rPr>
        <w:tab/>
      </w:r>
      <w:r w:rsidRPr="00B80332">
        <w:rPr>
          <w:rFonts w:eastAsia="Times New Roman"/>
          <w:bCs/>
          <w:color w:val="000000"/>
          <w:kern w:val="0"/>
          <w:vertAlign w:val="subscript"/>
          <w:lang w:eastAsia="ru-RU"/>
        </w:rPr>
        <w:tab/>
      </w:r>
      <w:proofErr w:type="gramStart"/>
      <w:r w:rsidRPr="00B80332">
        <w:rPr>
          <w:rFonts w:eastAsia="Times New Roman"/>
          <w:bCs/>
          <w:color w:val="000000"/>
          <w:kern w:val="0"/>
          <w:vertAlign w:val="subscript"/>
          <w:lang w:eastAsia="ru-RU"/>
        </w:rPr>
        <w:t xml:space="preserve">(     </w:t>
      </w:r>
      <w:proofErr w:type="gramEnd"/>
      <w:r w:rsidR="007F31FA" w:rsidRPr="00B80332">
        <w:rPr>
          <w:rFonts w:eastAsia="Times New Roman"/>
          <w:bCs/>
          <w:color w:val="000000"/>
          <w:kern w:val="0"/>
          <w:u w:val="single"/>
          <w:vertAlign w:val="subscript"/>
          <w:lang w:eastAsia="ru-RU"/>
        </w:rPr>
        <w:tab/>
      </w:r>
      <w:r w:rsidR="007F31FA" w:rsidRPr="00B80332">
        <w:rPr>
          <w:rFonts w:eastAsia="Times New Roman"/>
          <w:bCs/>
          <w:color w:val="000000"/>
          <w:kern w:val="0"/>
          <w:u w:val="single"/>
          <w:vertAlign w:val="subscript"/>
          <w:lang w:eastAsia="ru-RU"/>
        </w:rPr>
        <w:tab/>
        <w:t xml:space="preserve">сокращенное наименование </w:t>
      </w:r>
      <w:r w:rsidRPr="00B80332">
        <w:rPr>
          <w:rFonts w:eastAsia="Times New Roman"/>
          <w:bCs/>
          <w:color w:val="000000"/>
          <w:kern w:val="0"/>
          <w:vertAlign w:val="subscript"/>
          <w:lang w:eastAsia="ru-RU"/>
        </w:rPr>
        <w:t xml:space="preserve"> ), </w:t>
      </w:r>
      <w:r w:rsidRPr="00B80332">
        <w:rPr>
          <w:rFonts w:eastAsia="Times New Roman"/>
          <w:bCs/>
          <w:color w:val="000000"/>
          <w:kern w:val="0"/>
          <w:lang w:eastAsia="ru-RU"/>
        </w:rPr>
        <w:t xml:space="preserve">именуемое в дальнейшем </w:t>
      </w:r>
      <w:r w:rsidRPr="00B80332">
        <w:rPr>
          <w:rFonts w:eastAsia="Times New Roman"/>
          <w:b/>
          <w:bCs/>
          <w:color w:val="000000"/>
          <w:kern w:val="0"/>
          <w:lang w:eastAsia="ru-RU"/>
        </w:rPr>
        <w:t>«Арендодатель»,</w:t>
      </w:r>
      <w:r w:rsidRPr="00B80332">
        <w:rPr>
          <w:rFonts w:eastAsia="Times New Roman"/>
          <w:bCs/>
          <w:color w:val="000000"/>
          <w:kern w:val="0"/>
          <w:lang w:eastAsia="ru-RU"/>
        </w:rPr>
        <w:t xml:space="preserve"> в лице </w:t>
      </w:r>
      <w:r w:rsidRPr="00B80332">
        <w:rPr>
          <w:rFonts w:eastAsia="Times New Roman"/>
          <w:bCs/>
          <w:color w:val="000000"/>
          <w:kern w:val="0"/>
          <w:u w:val="single"/>
          <w:vertAlign w:val="subscript"/>
          <w:lang w:eastAsia="ru-RU"/>
        </w:rPr>
        <w:tab/>
      </w:r>
      <w:r w:rsidRPr="00B80332">
        <w:rPr>
          <w:rFonts w:eastAsia="Times New Roman"/>
          <w:bCs/>
          <w:color w:val="000000"/>
          <w:kern w:val="0"/>
          <w:u w:val="single"/>
          <w:vertAlign w:val="subscript"/>
          <w:lang w:eastAsia="ru-RU"/>
        </w:rPr>
        <w:tab/>
        <w:t>должность</w:t>
      </w:r>
      <w:r w:rsidRPr="00B80332">
        <w:rPr>
          <w:rFonts w:eastAsia="Times New Roman"/>
          <w:bCs/>
          <w:color w:val="000000"/>
          <w:kern w:val="0"/>
          <w:u w:val="single"/>
          <w:vertAlign w:val="subscript"/>
          <w:lang w:eastAsia="ru-RU"/>
        </w:rPr>
        <w:tab/>
      </w:r>
      <w:r w:rsidRPr="00B80332">
        <w:rPr>
          <w:rFonts w:eastAsia="Times New Roman"/>
          <w:bCs/>
          <w:color w:val="000000"/>
          <w:kern w:val="0"/>
          <w:u w:val="single"/>
          <w:vertAlign w:val="subscript"/>
          <w:lang w:eastAsia="ru-RU"/>
        </w:rPr>
        <w:tab/>
      </w:r>
      <w:r w:rsidRPr="00B80332">
        <w:rPr>
          <w:rFonts w:eastAsia="Times New Roman"/>
          <w:bCs/>
          <w:color w:val="000000"/>
          <w:kern w:val="0"/>
          <w:u w:val="single"/>
          <w:vertAlign w:val="subscript"/>
          <w:lang w:eastAsia="ru-RU"/>
        </w:rPr>
        <w:tab/>
        <w:t xml:space="preserve">ФИО подписанта </w:t>
      </w:r>
      <w:r w:rsidRPr="00B80332">
        <w:rPr>
          <w:rFonts w:eastAsia="Times New Roman"/>
          <w:bCs/>
          <w:color w:val="000000"/>
          <w:kern w:val="0"/>
          <w:u w:val="single"/>
          <w:vertAlign w:val="subscript"/>
          <w:lang w:eastAsia="ru-RU"/>
        </w:rPr>
        <w:tab/>
      </w:r>
      <w:r w:rsidRPr="00B80332">
        <w:rPr>
          <w:rFonts w:eastAsia="Times New Roman"/>
          <w:bCs/>
          <w:color w:val="000000"/>
          <w:kern w:val="0"/>
          <w:u w:val="single"/>
          <w:vertAlign w:val="subscript"/>
          <w:lang w:eastAsia="ru-RU"/>
        </w:rPr>
        <w:tab/>
      </w:r>
      <w:r w:rsidRPr="00B80332">
        <w:rPr>
          <w:rFonts w:eastAsia="Times New Roman"/>
          <w:bCs/>
          <w:color w:val="000000"/>
          <w:kern w:val="0"/>
          <w:lang w:eastAsia="ru-RU"/>
        </w:rPr>
        <w:t xml:space="preserve">, действующего на основании </w:t>
      </w:r>
      <w:r w:rsidRPr="00B80332">
        <w:rPr>
          <w:rFonts w:eastAsia="Times New Roman"/>
          <w:bCs/>
          <w:color w:val="000000"/>
          <w:kern w:val="0"/>
          <w:u w:val="single"/>
          <w:vertAlign w:val="subscript"/>
          <w:lang w:eastAsia="ru-RU"/>
        </w:rPr>
        <w:tab/>
      </w:r>
      <w:r w:rsidRPr="00B80332">
        <w:rPr>
          <w:rFonts w:eastAsia="Times New Roman"/>
          <w:bCs/>
          <w:color w:val="000000"/>
          <w:kern w:val="0"/>
          <w:u w:val="single"/>
          <w:vertAlign w:val="subscript"/>
          <w:lang w:eastAsia="ru-RU"/>
        </w:rPr>
        <w:tab/>
        <w:t>наименование документа</w:t>
      </w:r>
      <w:r w:rsidRPr="00B80332">
        <w:rPr>
          <w:rFonts w:eastAsia="Times New Roman"/>
          <w:bCs/>
          <w:color w:val="000000"/>
          <w:kern w:val="0"/>
          <w:u w:val="single"/>
          <w:vertAlign w:val="subscript"/>
          <w:lang w:eastAsia="ru-RU"/>
        </w:rPr>
        <w:tab/>
      </w:r>
      <w:r w:rsidRPr="00B80332">
        <w:rPr>
          <w:rFonts w:eastAsia="Times New Roman"/>
          <w:bCs/>
          <w:color w:val="000000"/>
          <w:kern w:val="0"/>
          <w:u w:val="single"/>
          <w:vertAlign w:val="subscript"/>
          <w:lang w:eastAsia="ru-RU"/>
        </w:rPr>
        <w:tab/>
      </w:r>
      <w:r w:rsidRPr="00B80332">
        <w:rPr>
          <w:rFonts w:eastAsia="Times New Roman"/>
          <w:bCs/>
          <w:color w:val="000000"/>
          <w:kern w:val="0"/>
          <w:lang w:eastAsia="ru-RU"/>
        </w:rPr>
        <w:t xml:space="preserve">, </w:t>
      </w:r>
      <w:r w:rsidRPr="00B80332">
        <w:rPr>
          <w:rFonts w:eastAsia="Times New Roman"/>
          <w:kern w:val="0"/>
          <w:lang w:eastAsia="ru-RU"/>
        </w:rPr>
        <w:t xml:space="preserve"> с одной стороны</w:t>
      </w:r>
      <w:r w:rsidRPr="00B80332">
        <w:rPr>
          <w:rFonts w:eastAsia="Lucida Sans Unicode"/>
          <w:bCs/>
          <w:lang w:bidi="hi-IN"/>
        </w:rPr>
        <w:t>, и</w:t>
      </w:r>
    </w:p>
    <w:p w:rsidR="005A2032" w:rsidRPr="00B80332" w:rsidRDefault="005A2032" w:rsidP="00F1264A">
      <w:pPr>
        <w:spacing w:line="276" w:lineRule="auto"/>
        <w:ind w:firstLine="709"/>
        <w:jc w:val="both"/>
        <w:rPr>
          <w:rFonts w:eastAsia="Times New Roman"/>
        </w:rPr>
      </w:pPr>
      <w:r w:rsidRPr="00B80332">
        <w:rPr>
          <w:rFonts w:eastAsia="Times New Roman"/>
          <w:bCs/>
          <w:color w:val="000000"/>
          <w:kern w:val="0"/>
          <w:u w:val="single"/>
          <w:vertAlign w:val="subscript"/>
          <w:lang w:eastAsia="ru-RU"/>
        </w:rPr>
        <w:tab/>
      </w:r>
      <w:r w:rsidRPr="00B80332">
        <w:rPr>
          <w:rFonts w:eastAsia="Times New Roman"/>
          <w:bCs/>
          <w:color w:val="000000"/>
          <w:kern w:val="0"/>
          <w:u w:val="single"/>
          <w:vertAlign w:val="subscript"/>
          <w:lang w:eastAsia="ru-RU"/>
        </w:rPr>
        <w:tab/>
        <w:t>Полное наименование</w:t>
      </w:r>
      <w:r w:rsidRPr="00B80332">
        <w:rPr>
          <w:rFonts w:eastAsia="Times New Roman"/>
          <w:bCs/>
          <w:color w:val="000000"/>
          <w:kern w:val="0"/>
          <w:u w:val="single"/>
          <w:vertAlign w:val="subscript"/>
          <w:lang w:eastAsia="ru-RU"/>
        </w:rPr>
        <w:tab/>
      </w:r>
      <w:r w:rsidRPr="00B80332">
        <w:rPr>
          <w:rFonts w:eastAsia="Times New Roman"/>
          <w:bCs/>
          <w:color w:val="000000"/>
          <w:kern w:val="0"/>
          <w:u w:val="single"/>
          <w:vertAlign w:val="subscript"/>
          <w:lang w:eastAsia="ru-RU"/>
        </w:rPr>
        <w:tab/>
      </w:r>
      <w:r w:rsidRPr="00B80332">
        <w:rPr>
          <w:rFonts w:eastAsia="Times New Roman"/>
          <w:bCs/>
          <w:color w:val="000000"/>
          <w:kern w:val="0"/>
          <w:vertAlign w:val="subscript"/>
          <w:lang w:eastAsia="ru-RU"/>
        </w:rPr>
        <w:tab/>
      </w:r>
      <w:proofErr w:type="gramStart"/>
      <w:r w:rsidRPr="00B80332">
        <w:rPr>
          <w:rFonts w:eastAsia="Times New Roman"/>
          <w:bCs/>
          <w:color w:val="000000"/>
          <w:kern w:val="0"/>
          <w:vertAlign w:val="subscript"/>
          <w:lang w:eastAsia="ru-RU"/>
        </w:rPr>
        <w:t xml:space="preserve">(     </w:t>
      </w:r>
      <w:proofErr w:type="gramEnd"/>
      <w:r w:rsidR="007F31FA" w:rsidRPr="00B80332">
        <w:rPr>
          <w:rFonts w:eastAsia="Times New Roman"/>
          <w:bCs/>
          <w:color w:val="000000"/>
          <w:kern w:val="0"/>
          <w:u w:val="single"/>
          <w:vertAlign w:val="subscript"/>
          <w:lang w:eastAsia="ru-RU"/>
        </w:rPr>
        <w:tab/>
      </w:r>
      <w:r w:rsidR="007F31FA" w:rsidRPr="00B80332">
        <w:rPr>
          <w:rFonts w:eastAsia="Times New Roman"/>
          <w:bCs/>
          <w:color w:val="000000"/>
          <w:kern w:val="0"/>
          <w:u w:val="single"/>
          <w:vertAlign w:val="subscript"/>
          <w:lang w:eastAsia="ru-RU"/>
        </w:rPr>
        <w:tab/>
        <w:t xml:space="preserve">сокращенное наименование </w:t>
      </w:r>
      <w:r w:rsidRPr="00B80332">
        <w:rPr>
          <w:rFonts w:eastAsia="Times New Roman"/>
          <w:bCs/>
          <w:color w:val="000000"/>
          <w:kern w:val="0"/>
          <w:vertAlign w:val="subscript"/>
          <w:lang w:eastAsia="ru-RU"/>
        </w:rPr>
        <w:t xml:space="preserve">), </w:t>
      </w:r>
      <w:r w:rsidRPr="00B80332">
        <w:rPr>
          <w:rFonts w:eastAsia="Times New Roman"/>
          <w:b/>
        </w:rPr>
        <w:t xml:space="preserve"> </w:t>
      </w:r>
      <w:r w:rsidRPr="00B80332">
        <w:rPr>
          <w:rFonts w:eastAsia="SimSun"/>
          <w:bCs/>
          <w:kern w:val="0"/>
          <w:lang w:eastAsia="en-US"/>
        </w:rPr>
        <w:t xml:space="preserve">именуемый в дальнейшем </w:t>
      </w:r>
      <w:r w:rsidRPr="00B80332">
        <w:rPr>
          <w:rFonts w:eastAsia="SimSun"/>
          <w:b/>
          <w:bCs/>
          <w:kern w:val="0"/>
          <w:lang w:eastAsia="en-US"/>
        </w:rPr>
        <w:t>«Арендатор»</w:t>
      </w:r>
      <w:r w:rsidRPr="00B80332">
        <w:rPr>
          <w:rFonts w:eastAsia="SimSun"/>
          <w:bCs/>
          <w:kern w:val="0"/>
          <w:lang w:eastAsia="en-US"/>
        </w:rPr>
        <w:t xml:space="preserve">, </w:t>
      </w:r>
      <w:r w:rsidRPr="00B80332">
        <w:rPr>
          <w:rFonts w:eastAsia="Times New Roman"/>
          <w:bCs/>
          <w:color w:val="000000"/>
          <w:kern w:val="0"/>
          <w:lang w:eastAsia="ru-RU"/>
        </w:rPr>
        <w:t xml:space="preserve">в лице </w:t>
      </w:r>
      <w:r w:rsidRPr="00B80332">
        <w:rPr>
          <w:rFonts w:eastAsia="Times New Roman"/>
          <w:bCs/>
          <w:color w:val="000000"/>
          <w:kern w:val="0"/>
          <w:u w:val="single"/>
          <w:vertAlign w:val="subscript"/>
          <w:lang w:eastAsia="ru-RU"/>
        </w:rPr>
        <w:tab/>
      </w:r>
      <w:r w:rsidRPr="00B80332">
        <w:rPr>
          <w:rFonts w:eastAsia="Times New Roman"/>
          <w:bCs/>
          <w:color w:val="000000"/>
          <w:kern w:val="0"/>
          <w:u w:val="single"/>
          <w:vertAlign w:val="subscript"/>
          <w:lang w:eastAsia="ru-RU"/>
        </w:rPr>
        <w:tab/>
        <w:t>должность</w:t>
      </w:r>
      <w:r w:rsidRPr="00B80332">
        <w:rPr>
          <w:rFonts w:eastAsia="Times New Roman"/>
          <w:bCs/>
          <w:color w:val="000000"/>
          <w:kern w:val="0"/>
          <w:u w:val="single"/>
          <w:vertAlign w:val="subscript"/>
          <w:lang w:eastAsia="ru-RU"/>
        </w:rPr>
        <w:tab/>
      </w:r>
      <w:r w:rsidRPr="00B80332">
        <w:rPr>
          <w:rFonts w:eastAsia="Times New Roman"/>
          <w:bCs/>
          <w:color w:val="000000"/>
          <w:kern w:val="0"/>
          <w:u w:val="single"/>
          <w:vertAlign w:val="subscript"/>
          <w:lang w:eastAsia="ru-RU"/>
        </w:rPr>
        <w:tab/>
      </w:r>
      <w:r w:rsidRPr="00B80332">
        <w:rPr>
          <w:rFonts w:eastAsia="Times New Roman"/>
          <w:bCs/>
          <w:color w:val="000000"/>
          <w:kern w:val="0"/>
          <w:u w:val="single"/>
          <w:vertAlign w:val="subscript"/>
          <w:lang w:eastAsia="ru-RU"/>
        </w:rPr>
        <w:tab/>
      </w:r>
      <w:r w:rsidRPr="00B80332">
        <w:rPr>
          <w:rFonts w:eastAsia="Times New Roman"/>
          <w:bCs/>
          <w:color w:val="000000"/>
          <w:kern w:val="0"/>
          <w:u w:val="single"/>
          <w:vertAlign w:val="subscript"/>
          <w:lang w:eastAsia="ru-RU"/>
        </w:rPr>
        <w:tab/>
        <w:t xml:space="preserve">ФИО подписанта </w:t>
      </w:r>
      <w:r w:rsidRPr="00B80332">
        <w:rPr>
          <w:rFonts w:eastAsia="Times New Roman"/>
          <w:bCs/>
          <w:color w:val="000000"/>
          <w:kern w:val="0"/>
          <w:u w:val="single"/>
          <w:vertAlign w:val="subscript"/>
          <w:lang w:eastAsia="ru-RU"/>
        </w:rPr>
        <w:tab/>
      </w:r>
      <w:r w:rsidRPr="00B80332">
        <w:rPr>
          <w:rFonts w:eastAsia="Times New Roman"/>
          <w:bCs/>
          <w:color w:val="000000"/>
          <w:kern w:val="0"/>
          <w:u w:val="single"/>
          <w:vertAlign w:val="subscript"/>
          <w:lang w:eastAsia="ru-RU"/>
        </w:rPr>
        <w:tab/>
      </w:r>
      <w:r w:rsidRPr="00B80332">
        <w:rPr>
          <w:rFonts w:eastAsia="Times New Roman"/>
          <w:bCs/>
          <w:color w:val="000000"/>
          <w:kern w:val="0"/>
          <w:lang w:eastAsia="ru-RU"/>
        </w:rPr>
        <w:t xml:space="preserve">, действующего на основании </w:t>
      </w:r>
      <w:r w:rsidRPr="00B80332">
        <w:rPr>
          <w:rFonts w:eastAsia="Times New Roman"/>
          <w:bCs/>
          <w:color w:val="000000"/>
          <w:kern w:val="0"/>
          <w:u w:val="single"/>
          <w:vertAlign w:val="subscript"/>
          <w:lang w:eastAsia="ru-RU"/>
        </w:rPr>
        <w:tab/>
      </w:r>
      <w:r w:rsidRPr="00B80332">
        <w:rPr>
          <w:rFonts w:eastAsia="Times New Roman"/>
          <w:bCs/>
          <w:color w:val="000000"/>
          <w:kern w:val="0"/>
          <w:u w:val="single"/>
          <w:vertAlign w:val="subscript"/>
          <w:lang w:eastAsia="ru-RU"/>
        </w:rPr>
        <w:tab/>
        <w:t>наименование документа</w:t>
      </w:r>
      <w:r w:rsidRPr="00B80332">
        <w:rPr>
          <w:rFonts w:eastAsia="Times New Roman"/>
          <w:bCs/>
          <w:color w:val="000000"/>
          <w:kern w:val="0"/>
          <w:u w:val="single"/>
          <w:vertAlign w:val="subscript"/>
          <w:lang w:eastAsia="ru-RU"/>
        </w:rPr>
        <w:tab/>
      </w:r>
      <w:r w:rsidRPr="00B80332">
        <w:rPr>
          <w:rFonts w:eastAsia="Times New Roman"/>
          <w:bCs/>
          <w:color w:val="000000"/>
          <w:kern w:val="0"/>
          <w:u w:val="single"/>
          <w:vertAlign w:val="subscript"/>
          <w:lang w:eastAsia="ru-RU"/>
        </w:rPr>
        <w:tab/>
      </w:r>
      <w:r w:rsidRPr="00B80332">
        <w:rPr>
          <w:rFonts w:eastAsia="Times New Roman"/>
          <w:bCs/>
          <w:color w:val="000000"/>
          <w:kern w:val="0"/>
          <w:lang w:eastAsia="ru-RU"/>
        </w:rPr>
        <w:t>,</w:t>
      </w:r>
      <w:r w:rsidRPr="00B80332">
        <w:rPr>
          <w:rFonts w:eastAsia="SimSun"/>
          <w:bCs/>
          <w:kern w:val="0"/>
          <w:lang w:eastAsia="en-US"/>
        </w:rPr>
        <w:t xml:space="preserve"> с другой стороны,  </w:t>
      </w:r>
      <w:r w:rsidRPr="00B80332">
        <w:rPr>
          <w:rFonts w:eastAsia="Times New Roman"/>
        </w:rPr>
        <w:t>а также совместно именуемые «Стороны», а по отдельности - «Сторона», составили настоящий Акт о следующем:</w:t>
      </w:r>
    </w:p>
    <w:p w:rsidR="00B80332" w:rsidRPr="00B80332" w:rsidRDefault="00B80332" w:rsidP="00F1264A">
      <w:pPr>
        <w:spacing w:line="276" w:lineRule="auto"/>
        <w:ind w:firstLine="709"/>
        <w:jc w:val="both"/>
        <w:rPr>
          <w:rFonts w:eastAsia="Times New Roman"/>
          <w:b/>
        </w:rPr>
      </w:pPr>
    </w:p>
    <w:p w:rsidR="006C2134" w:rsidRPr="006C2134" w:rsidRDefault="00763AFD" w:rsidP="006C2134">
      <w:pPr>
        <w:widowControl/>
        <w:suppressAutoHyphens w:val="0"/>
        <w:spacing w:line="276" w:lineRule="auto"/>
        <w:jc w:val="both"/>
      </w:pPr>
      <w:r w:rsidRPr="006C2134">
        <w:t xml:space="preserve">          </w:t>
      </w:r>
      <w:r w:rsidR="006C2134" w:rsidRPr="006C2134">
        <w:t>1.</w:t>
      </w:r>
      <w:r w:rsidR="006C2134" w:rsidRPr="006C2134">
        <w:tab/>
      </w:r>
      <w:proofErr w:type="gramStart"/>
      <w:r w:rsidR="006C2134" w:rsidRPr="006C2134">
        <w:t xml:space="preserve">Арендодатель передает, а Арендатор принимает (во временное владение и пользование) на условиях настоящего Договора в аренду часть здания с кадастровым номером 25:27:030102:1234 площадью </w:t>
      </w:r>
      <w:r w:rsidR="00A649FB">
        <w:t>9</w:t>
      </w:r>
      <w:r w:rsidR="006C2134" w:rsidRPr="006C2134">
        <w:t xml:space="preserve"> кв. м. расположенную на 3 этаже здания в стерильной  зоне внутренних воздушных линий,  площадью </w:t>
      </w:r>
      <w:r w:rsidR="00A649FB">
        <w:t>10</w:t>
      </w:r>
      <w:r w:rsidR="006C2134" w:rsidRPr="006C2134">
        <w:t xml:space="preserve"> кв. м. расположенную на 3 этаже здания в общедоступной зоне, (далее по тексту:</w:t>
      </w:r>
      <w:proofErr w:type="gramEnd"/>
      <w:r w:rsidR="006C2134" w:rsidRPr="006C2134">
        <w:t xml:space="preserve"> «Помещение») согласно СХЕМЕ размещения (Приложение № 1), аэровокзального комплекса в международном аэропорту «</w:t>
      </w:r>
      <w:proofErr w:type="spellStart"/>
      <w:r w:rsidR="006C2134" w:rsidRPr="006C2134">
        <w:t>Кневичи</w:t>
      </w:r>
      <w:proofErr w:type="spellEnd"/>
      <w:r w:rsidR="006C2134" w:rsidRPr="006C2134">
        <w:t xml:space="preserve">» г. Владивосток (Терминал А), находящегося по адресу: Российская Федерация, Приморский край, г. Артём, ул. Владимира </w:t>
      </w:r>
      <w:proofErr w:type="spellStart"/>
      <w:r w:rsidR="006C2134" w:rsidRPr="006C2134">
        <w:t>Сайбеля</w:t>
      </w:r>
      <w:proofErr w:type="spellEnd"/>
      <w:r w:rsidR="006C2134" w:rsidRPr="006C2134">
        <w:t>, 45. Общая площадь арендуемых частей здания составляет 1</w:t>
      </w:r>
      <w:r w:rsidR="0071150D">
        <w:t xml:space="preserve">9 </w:t>
      </w:r>
      <w:proofErr w:type="spellStart"/>
      <w:r w:rsidR="006C2134" w:rsidRPr="006C2134">
        <w:t>кв.м</w:t>
      </w:r>
      <w:proofErr w:type="spellEnd"/>
      <w:r w:rsidR="006C2134" w:rsidRPr="006C2134">
        <w:t xml:space="preserve">. </w:t>
      </w:r>
    </w:p>
    <w:p w:rsidR="006C2134" w:rsidRPr="006C2134" w:rsidRDefault="006C2134" w:rsidP="006C2134">
      <w:pPr>
        <w:widowControl/>
        <w:suppressAutoHyphens w:val="0"/>
        <w:spacing w:line="276" w:lineRule="auto"/>
        <w:jc w:val="both"/>
      </w:pPr>
      <w:r>
        <w:t xml:space="preserve">          </w:t>
      </w:r>
      <w:r w:rsidRPr="006C2134">
        <w:t>2. Арендодатель является собственником здания, указанного в пп.1.1. настоящего Договора (Свидетельство о регистрации права собственности 25-АБ № 842307 от 10.08.2012 г.).</w:t>
      </w:r>
    </w:p>
    <w:p w:rsidR="006C2134" w:rsidRDefault="006C2134" w:rsidP="006C2134">
      <w:pPr>
        <w:widowControl/>
        <w:suppressAutoHyphens w:val="0"/>
        <w:spacing w:line="276" w:lineRule="auto"/>
        <w:jc w:val="both"/>
      </w:pPr>
      <w:r>
        <w:t xml:space="preserve">          3</w:t>
      </w:r>
      <w:r w:rsidRPr="006C2134">
        <w:t>. Помещение по настоящему Договору предоставляется А</w:t>
      </w:r>
      <w:r w:rsidR="0060288D">
        <w:t xml:space="preserve">рендатору для размещения  </w:t>
      </w:r>
      <w:r w:rsidRPr="006C2134">
        <w:t xml:space="preserve">кабин </w:t>
      </w:r>
      <w:proofErr w:type="spellStart"/>
      <w:r w:rsidRPr="006C2134">
        <w:t>коворкинга</w:t>
      </w:r>
      <w:proofErr w:type="spellEnd"/>
      <w:r w:rsidR="0060288D">
        <w:t xml:space="preserve"> и </w:t>
      </w:r>
      <w:proofErr w:type="gramStart"/>
      <w:r w:rsidR="0060288D">
        <w:t>слип-капсул</w:t>
      </w:r>
      <w:proofErr w:type="gramEnd"/>
      <w:r w:rsidRPr="006C2134">
        <w:t>.</w:t>
      </w:r>
      <w:r w:rsidR="00763AFD" w:rsidRPr="006C2134">
        <w:t xml:space="preserve">         </w:t>
      </w:r>
    </w:p>
    <w:p w:rsidR="005A2032" w:rsidRPr="006C2134" w:rsidRDefault="006C2134" w:rsidP="006C2134">
      <w:pPr>
        <w:widowControl/>
        <w:suppressAutoHyphens w:val="0"/>
        <w:spacing w:line="276" w:lineRule="auto"/>
        <w:jc w:val="both"/>
        <w:rPr>
          <w:iCs/>
        </w:rPr>
      </w:pPr>
      <w:r>
        <w:t xml:space="preserve">          </w:t>
      </w:r>
      <w:r w:rsidR="00763AFD" w:rsidRPr="006C2134">
        <w:t xml:space="preserve">4. </w:t>
      </w:r>
      <w:r w:rsidR="005A2032" w:rsidRPr="006C2134">
        <w:t>Указанное в пункте 1 настоящего Акта передаваемое Помещение находится в состоянии, позволяющем нормальную эксплуатацию.</w:t>
      </w:r>
    </w:p>
    <w:p w:rsidR="00B80332" w:rsidRPr="00B80332" w:rsidRDefault="00763AFD" w:rsidP="00763AFD">
      <w:pPr>
        <w:widowControl/>
        <w:tabs>
          <w:tab w:val="left" w:pos="0"/>
        </w:tabs>
        <w:suppressAutoHyphens w:val="0"/>
        <w:spacing w:before="60" w:line="276" w:lineRule="auto"/>
        <w:jc w:val="both"/>
        <w:rPr>
          <w:b/>
          <w:bCs/>
          <w:kern w:val="2"/>
        </w:rPr>
      </w:pPr>
      <w:r>
        <w:t xml:space="preserve">        </w:t>
      </w:r>
      <w:r w:rsidR="006C2134">
        <w:t xml:space="preserve">  </w:t>
      </w:r>
      <w:r w:rsidRPr="006C2134">
        <w:t>5.</w:t>
      </w:r>
      <w:r>
        <w:t xml:space="preserve"> </w:t>
      </w:r>
      <w:r w:rsidR="005A2032" w:rsidRPr="00B80332">
        <w:t xml:space="preserve">Настоящий Акт составлен </w:t>
      </w:r>
      <w:r w:rsidR="00B80332" w:rsidRPr="00B80332">
        <w:rPr>
          <w:rFonts w:eastAsia="Times New Roman"/>
          <w:lang w:eastAsia="ru-RU"/>
        </w:rPr>
        <w:t xml:space="preserve">в </w:t>
      </w:r>
      <w:r w:rsidR="00B80332" w:rsidRPr="00C94222">
        <w:rPr>
          <w:rFonts w:eastAsia="Times New Roman"/>
          <w:lang w:eastAsia="ru-RU"/>
        </w:rPr>
        <w:t>2 (двух) экземплярах</w:t>
      </w:r>
      <w:r w:rsidR="00B80332" w:rsidRPr="00B80332">
        <w:rPr>
          <w:rFonts w:eastAsia="Times New Roman"/>
          <w:lang w:eastAsia="ru-RU"/>
        </w:rPr>
        <w:t>, имеющих одинаковую юридическую силу, по одному экземпляру для каждой из Сторон.</w:t>
      </w:r>
    </w:p>
    <w:p w:rsidR="00B80332" w:rsidRPr="00B80332" w:rsidRDefault="00B80332" w:rsidP="00F1264A">
      <w:pPr>
        <w:widowControl/>
        <w:suppressAutoHyphens w:val="0"/>
        <w:spacing w:before="60" w:line="276" w:lineRule="auto"/>
        <w:ind w:firstLine="709"/>
        <w:jc w:val="both"/>
        <w:rPr>
          <w:rFonts w:eastAsia="Times New Roman"/>
          <w:lang w:eastAsia="ru-RU"/>
        </w:rPr>
      </w:pPr>
    </w:p>
    <w:p w:rsidR="005A2032" w:rsidRPr="00B80332" w:rsidRDefault="005A2032" w:rsidP="00F1264A">
      <w:pPr>
        <w:widowControl/>
        <w:suppressAutoHyphens w:val="0"/>
        <w:spacing w:before="60" w:line="276" w:lineRule="auto"/>
        <w:ind w:firstLine="709"/>
        <w:jc w:val="center"/>
        <w:rPr>
          <w:b/>
          <w:bCs/>
          <w:kern w:val="2"/>
        </w:rPr>
      </w:pPr>
      <w:r w:rsidRPr="00B80332">
        <w:rPr>
          <w:b/>
          <w:bCs/>
          <w:kern w:val="2"/>
        </w:rPr>
        <w:t>ПОДПИСИ СТОРОН</w:t>
      </w:r>
    </w:p>
    <w:tbl>
      <w:tblPr>
        <w:tblW w:w="10563" w:type="dxa"/>
        <w:tblInd w:w="-108" w:type="dxa"/>
        <w:tblLayout w:type="fixed"/>
        <w:tblCellMar>
          <w:left w:w="10" w:type="dxa"/>
          <w:right w:w="10" w:type="dxa"/>
        </w:tblCellMar>
        <w:tblLook w:val="04A0" w:firstRow="1" w:lastRow="0" w:firstColumn="1" w:lastColumn="0" w:noHBand="0" w:noVBand="1"/>
      </w:tblPr>
      <w:tblGrid>
        <w:gridCol w:w="5788"/>
        <w:gridCol w:w="4775"/>
      </w:tblGrid>
      <w:tr w:rsidR="005A2032" w:rsidRPr="00B80332" w:rsidTr="005A2032">
        <w:tc>
          <w:tcPr>
            <w:tcW w:w="5788" w:type="dxa"/>
            <w:shd w:val="clear" w:color="auto" w:fill="FFFFFF"/>
            <w:hideMark/>
          </w:tcPr>
          <w:p w:rsidR="005A2032" w:rsidRPr="00B80332" w:rsidRDefault="005A2032" w:rsidP="00F1264A">
            <w:pPr>
              <w:spacing w:before="60" w:line="276" w:lineRule="auto"/>
              <w:ind w:firstLine="709"/>
              <w:rPr>
                <w:b/>
                <w:bCs/>
                <w:kern w:val="2"/>
              </w:rPr>
            </w:pPr>
            <w:r w:rsidRPr="00B80332">
              <w:rPr>
                <w:b/>
                <w:bCs/>
                <w:kern w:val="2"/>
              </w:rPr>
              <w:t>Арендодатель</w:t>
            </w:r>
          </w:p>
          <w:p w:rsidR="005A2032" w:rsidRPr="00B80332" w:rsidRDefault="005A2032" w:rsidP="00F1264A">
            <w:pPr>
              <w:spacing w:before="60" w:line="276" w:lineRule="auto"/>
              <w:ind w:firstLine="709"/>
              <w:rPr>
                <w:rFonts w:eastAsia="Times New Roman"/>
                <w:b/>
                <w:bCs/>
                <w:kern w:val="2"/>
              </w:rPr>
            </w:pPr>
            <w:r w:rsidRPr="00B80332">
              <w:rPr>
                <w:rFonts w:eastAsia="SimSun"/>
                <w:bCs/>
                <w:kern w:val="0"/>
                <w:u w:val="single"/>
                <w:vertAlign w:val="subscript"/>
                <w:lang w:eastAsia="en-US"/>
              </w:rPr>
              <w:tab/>
              <w:t>наименование организации</w:t>
            </w:r>
            <w:r w:rsidRPr="00B80332">
              <w:rPr>
                <w:rFonts w:eastAsia="SimSun"/>
                <w:bCs/>
                <w:kern w:val="0"/>
                <w:u w:val="single"/>
                <w:vertAlign w:val="subscript"/>
                <w:lang w:eastAsia="en-US"/>
              </w:rPr>
              <w:tab/>
            </w:r>
          </w:p>
        </w:tc>
        <w:tc>
          <w:tcPr>
            <w:tcW w:w="4775" w:type="dxa"/>
            <w:shd w:val="clear" w:color="auto" w:fill="FFFFFF"/>
            <w:hideMark/>
          </w:tcPr>
          <w:p w:rsidR="005A2032" w:rsidRPr="00B80332" w:rsidRDefault="005A2032" w:rsidP="00F1264A">
            <w:pPr>
              <w:spacing w:before="60" w:line="276" w:lineRule="auto"/>
              <w:ind w:firstLine="709"/>
              <w:rPr>
                <w:b/>
                <w:kern w:val="2"/>
              </w:rPr>
            </w:pPr>
            <w:r w:rsidRPr="00B80332">
              <w:rPr>
                <w:b/>
                <w:bCs/>
                <w:kern w:val="2"/>
              </w:rPr>
              <w:t>Арендатор</w:t>
            </w:r>
          </w:p>
          <w:p w:rsidR="005A2032" w:rsidRPr="00B80332" w:rsidRDefault="005A2032" w:rsidP="00F1264A">
            <w:pPr>
              <w:spacing w:before="60" w:line="276" w:lineRule="auto"/>
              <w:ind w:firstLine="709"/>
              <w:rPr>
                <w:rFonts w:eastAsia="SimSun"/>
                <w:bCs/>
                <w:kern w:val="0"/>
                <w:u w:val="single"/>
                <w:vertAlign w:val="subscript"/>
                <w:lang w:eastAsia="en-US"/>
              </w:rPr>
            </w:pPr>
            <w:r w:rsidRPr="00B80332">
              <w:rPr>
                <w:rFonts w:eastAsia="SimSun"/>
                <w:bCs/>
                <w:kern w:val="0"/>
                <w:u w:val="single"/>
                <w:vertAlign w:val="subscript"/>
                <w:lang w:eastAsia="en-US"/>
              </w:rPr>
              <w:tab/>
              <w:t>наименование организации</w:t>
            </w:r>
            <w:r w:rsidRPr="00B80332">
              <w:rPr>
                <w:rFonts w:eastAsia="SimSun"/>
                <w:bCs/>
                <w:kern w:val="0"/>
                <w:u w:val="single"/>
                <w:vertAlign w:val="subscript"/>
                <w:lang w:eastAsia="en-US"/>
              </w:rPr>
              <w:tab/>
            </w:r>
          </w:p>
        </w:tc>
      </w:tr>
      <w:tr w:rsidR="005A2032" w:rsidRPr="00B80332" w:rsidTr="005A2032">
        <w:tc>
          <w:tcPr>
            <w:tcW w:w="5788" w:type="dxa"/>
            <w:shd w:val="clear" w:color="auto" w:fill="FFFFFF"/>
          </w:tcPr>
          <w:p w:rsidR="005A2032" w:rsidRPr="00B80332" w:rsidRDefault="005A2032" w:rsidP="00F1264A">
            <w:pPr>
              <w:snapToGrid w:val="0"/>
              <w:spacing w:line="276" w:lineRule="auto"/>
              <w:ind w:firstLine="709"/>
              <w:rPr>
                <w:b/>
              </w:rPr>
            </w:pPr>
            <w:r w:rsidRPr="00B80332">
              <w:rPr>
                <w:rFonts w:eastAsia="SimSun"/>
                <w:bCs/>
                <w:kern w:val="0"/>
                <w:u w:val="single"/>
                <w:vertAlign w:val="subscript"/>
                <w:lang w:eastAsia="en-US"/>
              </w:rPr>
              <w:tab/>
            </w:r>
            <w:r w:rsidRPr="00B80332">
              <w:rPr>
                <w:rFonts w:eastAsia="SimSun"/>
                <w:bCs/>
                <w:kern w:val="0"/>
                <w:u w:val="single"/>
                <w:vertAlign w:val="subscript"/>
                <w:lang w:eastAsia="en-US"/>
              </w:rPr>
              <w:tab/>
              <w:t>должность подписанта</w:t>
            </w:r>
            <w:r w:rsidRPr="00B80332">
              <w:rPr>
                <w:rFonts w:eastAsia="SimSun"/>
                <w:bCs/>
                <w:kern w:val="0"/>
                <w:u w:val="single"/>
                <w:vertAlign w:val="subscript"/>
                <w:lang w:eastAsia="en-US"/>
              </w:rPr>
              <w:tab/>
            </w:r>
            <w:r w:rsidRPr="00B80332">
              <w:rPr>
                <w:rFonts w:eastAsia="SimSun"/>
                <w:bCs/>
                <w:kern w:val="0"/>
                <w:u w:val="single"/>
                <w:vertAlign w:val="subscript"/>
                <w:lang w:eastAsia="en-US"/>
              </w:rPr>
              <w:tab/>
            </w:r>
            <w:r w:rsidRPr="00B80332">
              <w:rPr>
                <w:rFonts w:eastAsia="SimSun"/>
                <w:bCs/>
                <w:kern w:val="0"/>
                <w:u w:val="single"/>
                <w:vertAlign w:val="subscript"/>
                <w:lang w:eastAsia="en-US"/>
              </w:rPr>
              <w:tab/>
            </w:r>
          </w:p>
          <w:p w:rsidR="005A2032" w:rsidRPr="00B80332" w:rsidRDefault="005A2032" w:rsidP="00F1264A">
            <w:pPr>
              <w:snapToGrid w:val="0"/>
              <w:spacing w:line="276" w:lineRule="auto"/>
              <w:ind w:firstLine="709"/>
              <w:rPr>
                <w:rFonts w:eastAsia="SimSun"/>
                <w:b/>
                <w:bCs/>
                <w:kern w:val="0"/>
                <w:lang w:eastAsia="en-US"/>
              </w:rPr>
            </w:pPr>
            <w:r w:rsidRPr="00B80332">
              <w:rPr>
                <w:rFonts w:eastAsia="Times New Roman"/>
                <w:b/>
                <w:lang w:eastAsia="ru-RU"/>
              </w:rPr>
              <w:t>____________________</w:t>
            </w:r>
            <w:r w:rsidRPr="00B80332">
              <w:rPr>
                <w:rFonts w:eastAsia="SimSun"/>
                <w:b/>
                <w:bCs/>
                <w:kern w:val="0"/>
                <w:lang w:eastAsia="en-US"/>
              </w:rPr>
              <w:t>/</w:t>
            </w:r>
            <w:r w:rsidRPr="00B80332">
              <w:rPr>
                <w:rFonts w:eastAsia="SimSun"/>
                <w:b/>
                <w:kern w:val="0"/>
                <w:lang w:eastAsia="en-US"/>
              </w:rPr>
              <w:t xml:space="preserve"> </w:t>
            </w:r>
            <w:r w:rsidRPr="00B80332">
              <w:rPr>
                <w:rFonts w:eastAsia="SimSun"/>
                <w:bCs/>
                <w:kern w:val="0"/>
                <w:u w:val="single"/>
                <w:vertAlign w:val="subscript"/>
                <w:lang w:eastAsia="en-US"/>
              </w:rPr>
              <w:tab/>
              <w:t>И.О. Фамилия</w:t>
            </w:r>
            <w:r w:rsidRPr="00B80332">
              <w:rPr>
                <w:rFonts w:eastAsia="SimSun"/>
                <w:bCs/>
                <w:kern w:val="0"/>
                <w:u w:val="single"/>
                <w:vertAlign w:val="subscript"/>
                <w:lang w:eastAsia="en-US"/>
              </w:rPr>
              <w:tab/>
              <w:t xml:space="preserve"> / </w:t>
            </w:r>
          </w:p>
          <w:p w:rsidR="005A2032" w:rsidRPr="00B80332" w:rsidRDefault="005A2032" w:rsidP="00F1264A">
            <w:pPr>
              <w:spacing w:before="60" w:line="276" w:lineRule="auto"/>
              <w:ind w:right="-13" w:firstLine="709"/>
              <w:rPr>
                <w:kern w:val="2"/>
              </w:rPr>
            </w:pPr>
            <w:r w:rsidRPr="00B80332">
              <w:rPr>
                <w:rFonts w:eastAsia="Times New Roman"/>
                <w:b/>
                <w:lang w:eastAsia="ru-RU"/>
              </w:rPr>
              <w:t xml:space="preserve"> М.П.</w:t>
            </w:r>
          </w:p>
        </w:tc>
        <w:tc>
          <w:tcPr>
            <w:tcW w:w="4775" w:type="dxa"/>
            <w:shd w:val="clear" w:color="auto" w:fill="FFFFFF"/>
          </w:tcPr>
          <w:p w:rsidR="005A2032" w:rsidRPr="00B80332" w:rsidRDefault="00B12ED1" w:rsidP="00F1264A">
            <w:pPr>
              <w:snapToGrid w:val="0"/>
              <w:spacing w:line="276" w:lineRule="auto"/>
              <w:ind w:firstLine="709"/>
              <w:rPr>
                <w:b/>
              </w:rPr>
            </w:pPr>
            <w:r>
              <w:rPr>
                <w:rFonts w:eastAsia="SimSun"/>
                <w:bCs/>
                <w:kern w:val="0"/>
                <w:u w:val="single"/>
                <w:vertAlign w:val="subscript"/>
                <w:lang w:eastAsia="en-US"/>
              </w:rPr>
              <w:tab/>
            </w:r>
            <w:r>
              <w:rPr>
                <w:rFonts w:eastAsia="SimSun"/>
                <w:bCs/>
                <w:kern w:val="0"/>
                <w:u w:val="single"/>
                <w:vertAlign w:val="subscript"/>
                <w:lang w:eastAsia="en-US"/>
              </w:rPr>
              <w:tab/>
              <w:t>должность подписанта</w:t>
            </w:r>
            <w:r>
              <w:rPr>
                <w:rFonts w:eastAsia="SimSun"/>
                <w:bCs/>
                <w:kern w:val="0"/>
                <w:u w:val="single"/>
                <w:vertAlign w:val="subscript"/>
                <w:lang w:eastAsia="en-US"/>
              </w:rPr>
              <w:tab/>
            </w:r>
          </w:p>
          <w:p w:rsidR="005A2032" w:rsidRPr="00B80332" w:rsidRDefault="005A2032" w:rsidP="00F1264A">
            <w:pPr>
              <w:snapToGrid w:val="0"/>
              <w:spacing w:line="276" w:lineRule="auto"/>
              <w:ind w:firstLine="709"/>
              <w:rPr>
                <w:rFonts w:eastAsia="SimSun"/>
                <w:b/>
                <w:bCs/>
                <w:kern w:val="0"/>
                <w:lang w:eastAsia="en-US"/>
              </w:rPr>
            </w:pPr>
            <w:r w:rsidRPr="00B80332">
              <w:rPr>
                <w:rFonts w:eastAsia="Times New Roman"/>
                <w:b/>
                <w:lang w:eastAsia="ru-RU"/>
              </w:rPr>
              <w:t>____________________</w:t>
            </w:r>
            <w:r w:rsidRPr="00B80332">
              <w:rPr>
                <w:rFonts w:eastAsia="SimSun"/>
                <w:b/>
                <w:bCs/>
                <w:kern w:val="0"/>
                <w:lang w:eastAsia="en-US"/>
              </w:rPr>
              <w:t>/</w:t>
            </w:r>
            <w:r w:rsidRPr="00B80332">
              <w:rPr>
                <w:rFonts w:eastAsia="SimSun"/>
                <w:b/>
                <w:kern w:val="0"/>
                <w:lang w:eastAsia="en-US"/>
              </w:rPr>
              <w:t xml:space="preserve"> </w:t>
            </w:r>
            <w:r w:rsidR="00B12ED1">
              <w:rPr>
                <w:rFonts w:eastAsia="SimSun"/>
                <w:bCs/>
                <w:kern w:val="0"/>
                <w:u w:val="single"/>
                <w:vertAlign w:val="subscript"/>
                <w:lang w:eastAsia="en-US"/>
              </w:rPr>
              <w:tab/>
              <w:t>И.О. Фамилия</w:t>
            </w:r>
            <w:r w:rsidRPr="00B80332">
              <w:rPr>
                <w:rFonts w:eastAsia="SimSun"/>
                <w:bCs/>
                <w:kern w:val="0"/>
                <w:u w:val="single"/>
                <w:vertAlign w:val="subscript"/>
                <w:lang w:eastAsia="en-US"/>
              </w:rPr>
              <w:t xml:space="preserve">/ </w:t>
            </w:r>
          </w:p>
          <w:p w:rsidR="005A2032" w:rsidRPr="00B80332" w:rsidRDefault="005A2032" w:rsidP="00F1264A">
            <w:pPr>
              <w:snapToGrid w:val="0"/>
              <w:spacing w:before="60" w:line="276" w:lineRule="auto"/>
              <w:ind w:firstLine="709"/>
              <w:rPr>
                <w:rFonts w:eastAsia="SimSun"/>
                <w:b/>
                <w:bCs/>
                <w:kern w:val="0"/>
                <w:lang w:eastAsia="en-US"/>
              </w:rPr>
            </w:pPr>
            <w:r w:rsidRPr="00B80332">
              <w:rPr>
                <w:rFonts w:eastAsia="Times New Roman"/>
                <w:b/>
                <w:lang w:eastAsia="ru-RU"/>
              </w:rPr>
              <w:t xml:space="preserve"> М.П.</w:t>
            </w:r>
          </w:p>
        </w:tc>
      </w:tr>
    </w:tbl>
    <w:p w:rsidR="00FF24AF" w:rsidRDefault="00FF24AF" w:rsidP="00F1264A">
      <w:pPr>
        <w:spacing w:before="60" w:line="276" w:lineRule="auto"/>
        <w:ind w:firstLine="709"/>
        <w:jc w:val="right"/>
        <w:rPr>
          <w:b/>
          <w:kern w:val="2"/>
        </w:rPr>
      </w:pPr>
    </w:p>
    <w:p w:rsidR="005A2032" w:rsidRPr="00B80332" w:rsidRDefault="005A2032" w:rsidP="00F1264A">
      <w:pPr>
        <w:pageBreakBefore/>
        <w:spacing w:before="60" w:line="276" w:lineRule="auto"/>
        <w:ind w:firstLine="709"/>
        <w:jc w:val="right"/>
        <w:rPr>
          <w:b/>
          <w:kern w:val="2"/>
        </w:rPr>
      </w:pPr>
      <w:r w:rsidRPr="00B80332">
        <w:rPr>
          <w:rFonts w:eastAsia="Times New Roman"/>
          <w:b/>
          <w:kern w:val="2"/>
        </w:rPr>
        <w:lastRenderedPageBreak/>
        <w:t xml:space="preserve">Приложение № </w:t>
      </w:r>
      <w:r w:rsidR="00FF24AF">
        <w:rPr>
          <w:rFonts w:eastAsia="Times New Roman"/>
          <w:b/>
          <w:kern w:val="2"/>
        </w:rPr>
        <w:t>3</w:t>
      </w:r>
    </w:p>
    <w:p w:rsidR="005A2032" w:rsidRPr="00B80332" w:rsidRDefault="005A2032" w:rsidP="00F1264A">
      <w:pPr>
        <w:spacing w:before="60" w:line="276" w:lineRule="auto"/>
        <w:ind w:firstLine="709"/>
        <w:jc w:val="right"/>
        <w:rPr>
          <w:b/>
          <w:kern w:val="2"/>
        </w:rPr>
      </w:pPr>
      <w:r w:rsidRPr="00B80332">
        <w:rPr>
          <w:b/>
          <w:kern w:val="2"/>
        </w:rPr>
        <w:t xml:space="preserve">к Договору аренды №________ -09 </w:t>
      </w:r>
      <w:proofErr w:type="spellStart"/>
      <w:r w:rsidRPr="00B80332">
        <w:rPr>
          <w:b/>
          <w:kern w:val="2"/>
        </w:rPr>
        <w:t>аоТВ</w:t>
      </w:r>
      <w:proofErr w:type="spellEnd"/>
      <w:r w:rsidRPr="00B80332">
        <w:rPr>
          <w:b/>
          <w:kern w:val="2"/>
        </w:rPr>
        <w:t>/20</w:t>
      </w:r>
      <w:r w:rsidRPr="00B80332">
        <w:rPr>
          <w:rFonts w:eastAsia="SimSun"/>
          <w:bCs/>
          <w:kern w:val="0"/>
          <w:u w:val="single"/>
          <w:vertAlign w:val="subscript"/>
          <w:lang w:eastAsia="en-US"/>
        </w:rPr>
        <w:tab/>
      </w:r>
    </w:p>
    <w:p w:rsidR="005A2032" w:rsidRPr="00B80332" w:rsidRDefault="005A2032" w:rsidP="00F1264A">
      <w:pPr>
        <w:spacing w:before="60" w:line="276" w:lineRule="auto"/>
        <w:ind w:left="5672" w:firstLine="709"/>
        <w:jc w:val="right"/>
        <w:rPr>
          <w:b/>
          <w:bCs/>
          <w:kern w:val="2"/>
        </w:rPr>
      </w:pPr>
      <w:r w:rsidRPr="00B80332">
        <w:rPr>
          <w:b/>
          <w:kern w:val="2"/>
        </w:rPr>
        <w:t>от «_____»</w:t>
      </w:r>
      <w:r w:rsidRPr="00B80332">
        <w:rPr>
          <w:rFonts w:eastAsia="SimSun"/>
          <w:bCs/>
          <w:kern w:val="0"/>
          <w:u w:val="single"/>
          <w:vertAlign w:val="subscript"/>
          <w:lang w:eastAsia="en-US"/>
        </w:rPr>
        <w:tab/>
      </w:r>
      <w:r w:rsidRPr="00B80332">
        <w:rPr>
          <w:rFonts w:eastAsia="SimSun"/>
          <w:bCs/>
          <w:kern w:val="0"/>
          <w:u w:val="single"/>
          <w:vertAlign w:val="subscript"/>
          <w:lang w:eastAsia="en-US"/>
        </w:rPr>
        <w:tab/>
      </w:r>
      <w:r w:rsidRPr="00B80332">
        <w:rPr>
          <w:rFonts w:eastAsia="SimSun"/>
          <w:bCs/>
          <w:kern w:val="0"/>
          <w:u w:val="single"/>
          <w:vertAlign w:val="subscript"/>
          <w:lang w:eastAsia="en-US"/>
        </w:rPr>
        <w:tab/>
      </w:r>
      <w:r w:rsidRPr="00B80332">
        <w:rPr>
          <w:b/>
          <w:kern w:val="2"/>
        </w:rPr>
        <w:t>20</w:t>
      </w:r>
      <w:r w:rsidRPr="00B80332">
        <w:rPr>
          <w:rFonts w:eastAsia="SimSun"/>
          <w:bCs/>
          <w:kern w:val="0"/>
          <w:u w:val="single"/>
          <w:vertAlign w:val="subscript"/>
          <w:lang w:eastAsia="en-US"/>
        </w:rPr>
        <w:tab/>
      </w:r>
      <w:r w:rsidRPr="00B80332">
        <w:rPr>
          <w:b/>
          <w:kern w:val="2"/>
        </w:rPr>
        <w:t xml:space="preserve"> г.</w:t>
      </w:r>
    </w:p>
    <w:p w:rsidR="005A2032" w:rsidRPr="00B80332" w:rsidRDefault="005A2032" w:rsidP="00F1264A">
      <w:pPr>
        <w:tabs>
          <w:tab w:val="left" w:pos="6098"/>
        </w:tabs>
        <w:spacing w:before="60" w:line="276" w:lineRule="auto"/>
        <w:ind w:firstLine="709"/>
        <w:rPr>
          <w:spacing w:val="-8"/>
          <w:kern w:val="2"/>
        </w:rPr>
      </w:pPr>
    </w:p>
    <w:p w:rsidR="005A2032" w:rsidRPr="00B80332" w:rsidRDefault="005A2032" w:rsidP="00F1264A">
      <w:pPr>
        <w:widowControl/>
        <w:suppressAutoHyphens w:val="0"/>
        <w:spacing w:before="60" w:line="276" w:lineRule="auto"/>
        <w:ind w:firstLine="709"/>
        <w:jc w:val="center"/>
        <w:rPr>
          <w:rFonts w:eastAsia="SimSun"/>
          <w:kern w:val="0"/>
          <w:lang w:eastAsia="en-US"/>
        </w:rPr>
      </w:pPr>
      <w:r w:rsidRPr="00B80332">
        <w:rPr>
          <w:rFonts w:eastAsia="SimSun"/>
          <w:b/>
          <w:kern w:val="0"/>
          <w:lang w:eastAsia="en-US"/>
        </w:rPr>
        <w:t>СТАНДАРТ ПРЕДПРИЯТИЯ</w:t>
      </w:r>
    </w:p>
    <w:p w:rsidR="005A2032" w:rsidRPr="00B80332" w:rsidRDefault="005A2032" w:rsidP="00F1264A">
      <w:pPr>
        <w:widowControl/>
        <w:suppressAutoHyphens w:val="0"/>
        <w:spacing w:before="60" w:line="276" w:lineRule="auto"/>
        <w:ind w:firstLine="709"/>
        <w:jc w:val="center"/>
        <w:rPr>
          <w:rFonts w:eastAsia="SimSun"/>
          <w:kern w:val="0"/>
          <w:lang w:eastAsia="en-US"/>
        </w:rPr>
      </w:pPr>
    </w:p>
    <w:p w:rsidR="005A2032" w:rsidRPr="00B80332" w:rsidRDefault="005A2032" w:rsidP="00F1264A">
      <w:pPr>
        <w:widowControl/>
        <w:suppressAutoHyphens w:val="0"/>
        <w:spacing w:before="60" w:line="276" w:lineRule="auto"/>
        <w:ind w:firstLine="709"/>
        <w:jc w:val="center"/>
        <w:rPr>
          <w:rFonts w:eastAsia="SimSun"/>
          <w:b/>
          <w:kern w:val="0"/>
          <w:lang w:eastAsia="en-US"/>
        </w:rPr>
      </w:pPr>
      <w:r w:rsidRPr="00B80332">
        <w:rPr>
          <w:rFonts w:eastAsia="SimSun"/>
          <w:b/>
          <w:kern w:val="0"/>
          <w:lang w:eastAsia="en-US"/>
        </w:rPr>
        <w:t>ТРЕБОВАНИЯ К ОПЕРАТОРУ,</w:t>
      </w:r>
    </w:p>
    <w:p w:rsidR="005A2032" w:rsidRPr="00B80332" w:rsidRDefault="005A2032" w:rsidP="00F1264A">
      <w:pPr>
        <w:widowControl/>
        <w:suppressAutoHyphens w:val="0"/>
        <w:spacing w:before="60" w:line="276" w:lineRule="auto"/>
        <w:ind w:firstLine="709"/>
        <w:jc w:val="center"/>
        <w:rPr>
          <w:rFonts w:eastAsia="SimSun"/>
          <w:b/>
          <w:kern w:val="0"/>
          <w:lang w:eastAsia="en-US"/>
        </w:rPr>
      </w:pPr>
      <w:proofErr w:type="gramStart"/>
      <w:r w:rsidRPr="00B80332">
        <w:rPr>
          <w:rFonts w:eastAsia="SimSun"/>
          <w:b/>
          <w:kern w:val="0"/>
          <w:lang w:eastAsia="en-US"/>
        </w:rPr>
        <w:t>ОКАЗЫВАЮЩЕМУ</w:t>
      </w:r>
      <w:proofErr w:type="gramEnd"/>
      <w:r w:rsidRPr="00B80332">
        <w:rPr>
          <w:rFonts w:eastAsia="SimSun"/>
          <w:b/>
          <w:kern w:val="0"/>
          <w:lang w:eastAsia="en-US"/>
        </w:rPr>
        <w:t xml:space="preserve"> СЕРВИСНЫЕ УСЛУГИ</w:t>
      </w:r>
    </w:p>
    <w:p w:rsidR="005A2032" w:rsidRPr="00B80332" w:rsidRDefault="005A2032" w:rsidP="00F1264A">
      <w:pPr>
        <w:widowControl/>
        <w:suppressAutoHyphens w:val="0"/>
        <w:spacing w:before="60" w:line="276" w:lineRule="auto"/>
        <w:ind w:firstLine="709"/>
        <w:jc w:val="center"/>
        <w:rPr>
          <w:rFonts w:eastAsia="SimSun"/>
          <w:kern w:val="0"/>
          <w:lang w:eastAsia="en-US"/>
        </w:rPr>
      </w:pPr>
      <w:r w:rsidRPr="00B80332">
        <w:rPr>
          <w:rFonts w:eastAsia="SimSun"/>
          <w:b/>
          <w:kern w:val="0"/>
          <w:lang w:eastAsia="en-US"/>
        </w:rPr>
        <w:t>НА ТЕРРИТОРИИ МЕЖДУНАРОДНОГО АЭРОПОРТА ВЛАДИВОСТОК</w:t>
      </w:r>
    </w:p>
    <w:p w:rsidR="005A2032" w:rsidRPr="00B80332" w:rsidRDefault="005A2032" w:rsidP="00F1264A">
      <w:pPr>
        <w:widowControl/>
        <w:tabs>
          <w:tab w:val="left" w:pos="3210"/>
        </w:tabs>
        <w:suppressAutoHyphens w:val="0"/>
        <w:spacing w:before="60" w:line="276" w:lineRule="auto"/>
        <w:ind w:firstLine="709"/>
        <w:jc w:val="center"/>
        <w:rPr>
          <w:rFonts w:eastAsia="SimSun"/>
          <w:kern w:val="0"/>
          <w:lang w:eastAsia="en-US"/>
        </w:rPr>
      </w:pPr>
    </w:p>
    <w:p w:rsidR="005A2032" w:rsidRPr="00B80332" w:rsidRDefault="005A2032" w:rsidP="00F1264A">
      <w:pPr>
        <w:widowControl/>
        <w:numPr>
          <w:ilvl w:val="0"/>
          <w:numId w:val="15"/>
        </w:numPr>
        <w:suppressAutoHyphens w:val="0"/>
        <w:autoSpaceDN w:val="0"/>
        <w:spacing w:before="60" w:after="200" w:line="276" w:lineRule="auto"/>
        <w:ind w:left="0" w:firstLine="709"/>
        <w:jc w:val="both"/>
        <w:textAlignment w:val="baseline"/>
      </w:pPr>
      <w:r w:rsidRPr="00B80332">
        <w:rPr>
          <w:b/>
        </w:rPr>
        <w:t>НАЗНАЧЕНИЕ И ОБЛАСТЬ ПРИМЕНЕНИЯ</w:t>
      </w:r>
    </w:p>
    <w:p w:rsidR="005A2032" w:rsidRPr="00B80332" w:rsidRDefault="005A2032" w:rsidP="00F1264A">
      <w:pPr>
        <w:widowControl/>
        <w:numPr>
          <w:ilvl w:val="1"/>
          <w:numId w:val="15"/>
        </w:numPr>
        <w:suppressAutoHyphens w:val="0"/>
        <w:autoSpaceDN w:val="0"/>
        <w:spacing w:before="60" w:after="200" w:line="276" w:lineRule="auto"/>
        <w:ind w:left="0" w:firstLine="709"/>
        <w:contextualSpacing/>
        <w:jc w:val="both"/>
        <w:textAlignment w:val="baseline"/>
      </w:pPr>
      <w:r w:rsidRPr="00B80332">
        <w:t>Настоящий СТАНДАРТ ПРЕДПРИЯТИЯ «Требования к Операторам, оказывающим сервисные услуги на территор</w:t>
      </w:r>
      <w:proofErr w:type="gramStart"/>
      <w:r w:rsidRPr="00B80332">
        <w:t>ии аэ</w:t>
      </w:r>
      <w:proofErr w:type="gramEnd"/>
      <w:r w:rsidRPr="00B80332">
        <w:t>ровокзального комплекса международного аэропорта Владивосток» (далее – Стандарт) разработан и применяется с целью:</w:t>
      </w:r>
    </w:p>
    <w:p w:rsidR="005A2032" w:rsidRPr="00B80332" w:rsidRDefault="005A2032" w:rsidP="00F1264A">
      <w:pPr>
        <w:widowControl/>
        <w:numPr>
          <w:ilvl w:val="0"/>
          <w:numId w:val="16"/>
        </w:numPr>
        <w:suppressAutoHyphens w:val="0"/>
        <w:autoSpaceDN w:val="0"/>
        <w:spacing w:before="60" w:after="200" w:line="276" w:lineRule="auto"/>
        <w:ind w:left="0" w:firstLine="709"/>
        <w:contextualSpacing/>
        <w:jc w:val="both"/>
        <w:textAlignment w:val="baseline"/>
      </w:pPr>
      <w:r w:rsidRPr="00B80332">
        <w:t>установления единого для всех Операторов стандарта качества оказываемых неавиационных услуг пассажирам и гостям аэропорта (далее по тексту – «Потребитель»);</w:t>
      </w:r>
    </w:p>
    <w:p w:rsidR="005A2032" w:rsidRPr="00B80332" w:rsidRDefault="005A2032" w:rsidP="00F1264A">
      <w:pPr>
        <w:widowControl/>
        <w:numPr>
          <w:ilvl w:val="0"/>
          <w:numId w:val="16"/>
        </w:numPr>
        <w:suppressAutoHyphens w:val="0"/>
        <w:autoSpaceDN w:val="0"/>
        <w:spacing w:before="60" w:after="200" w:line="276" w:lineRule="auto"/>
        <w:ind w:left="0" w:firstLine="709"/>
        <w:contextualSpacing/>
        <w:jc w:val="both"/>
        <w:textAlignment w:val="baseline"/>
      </w:pPr>
      <w:r w:rsidRPr="00B80332">
        <w:t>обязательного соблюдения прав Потребителя, возможности получения им качественного продукта или услуги;</w:t>
      </w:r>
    </w:p>
    <w:p w:rsidR="005A2032" w:rsidRPr="00B80332" w:rsidRDefault="005A2032" w:rsidP="00F1264A">
      <w:pPr>
        <w:widowControl/>
        <w:numPr>
          <w:ilvl w:val="0"/>
          <w:numId w:val="16"/>
        </w:numPr>
        <w:suppressAutoHyphens w:val="0"/>
        <w:autoSpaceDN w:val="0"/>
        <w:spacing w:before="60" w:after="200" w:line="276" w:lineRule="auto"/>
        <w:ind w:left="0" w:firstLine="709"/>
        <w:contextualSpacing/>
        <w:jc w:val="both"/>
        <w:textAlignment w:val="baseline"/>
      </w:pPr>
      <w:r w:rsidRPr="00B80332">
        <w:t>обеспечения безопасных условий для Потребителя.</w:t>
      </w:r>
    </w:p>
    <w:p w:rsidR="005A2032" w:rsidRPr="00B80332" w:rsidRDefault="005A2032" w:rsidP="00F1264A">
      <w:pPr>
        <w:widowControl/>
        <w:numPr>
          <w:ilvl w:val="1"/>
          <w:numId w:val="15"/>
        </w:numPr>
        <w:suppressAutoHyphens w:val="0"/>
        <w:autoSpaceDN w:val="0"/>
        <w:spacing w:before="60" w:after="200" w:line="276" w:lineRule="auto"/>
        <w:ind w:left="0" w:firstLine="709"/>
        <w:contextualSpacing/>
        <w:jc w:val="both"/>
        <w:textAlignment w:val="baseline"/>
      </w:pPr>
      <w:r w:rsidRPr="00B80332">
        <w:t>Настоящий Стандарт содержит перечень основных, обязательных для исполнения со стороны Операторов требований, определяющих условия предоставления неавиационных услуг Потребителю в аэропорту Владивосток.</w:t>
      </w:r>
    </w:p>
    <w:p w:rsidR="005A2032" w:rsidRPr="00B80332" w:rsidRDefault="005A2032" w:rsidP="00F1264A">
      <w:pPr>
        <w:widowControl/>
        <w:numPr>
          <w:ilvl w:val="1"/>
          <w:numId w:val="15"/>
        </w:numPr>
        <w:suppressAutoHyphens w:val="0"/>
        <w:autoSpaceDN w:val="0"/>
        <w:spacing w:before="60" w:after="200" w:line="276" w:lineRule="auto"/>
        <w:ind w:left="0" w:firstLine="709"/>
        <w:contextualSpacing/>
        <w:jc w:val="both"/>
        <w:textAlignment w:val="baseline"/>
      </w:pPr>
      <w:r w:rsidRPr="00B80332">
        <w:t>Стандарт является корпоративным документом АО «МАВ» в области качества и является неотъемлемой частью договоров аренды помещения (площадей), заключенных с Оператором.</w:t>
      </w:r>
    </w:p>
    <w:p w:rsidR="005A2032" w:rsidRPr="00B80332" w:rsidRDefault="005A2032" w:rsidP="00F1264A">
      <w:pPr>
        <w:widowControl/>
        <w:numPr>
          <w:ilvl w:val="1"/>
          <w:numId w:val="15"/>
        </w:numPr>
        <w:suppressAutoHyphens w:val="0"/>
        <w:autoSpaceDN w:val="0"/>
        <w:spacing w:before="60" w:after="200" w:line="276" w:lineRule="auto"/>
        <w:ind w:left="0" w:firstLine="709"/>
        <w:contextualSpacing/>
        <w:jc w:val="both"/>
        <w:textAlignment w:val="baseline"/>
      </w:pPr>
      <w:r w:rsidRPr="00B80332">
        <w:t>Ответственность за поддержание настоящего Стандарта в актуальном состоянии возлагается на начальника Отдела качества.</w:t>
      </w:r>
    </w:p>
    <w:p w:rsidR="005A2032" w:rsidRPr="00B80332" w:rsidRDefault="005A2032" w:rsidP="00F1264A">
      <w:pPr>
        <w:widowControl/>
        <w:numPr>
          <w:ilvl w:val="1"/>
          <w:numId w:val="15"/>
        </w:numPr>
        <w:suppressAutoHyphens w:val="0"/>
        <w:autoSpaceDN w:val="0"/>
        <w:spacing w:before="60" w:after="200" w:line="276" w:lineRule="auto"/>
        <w:ind w:left="0" w:firstLine="709"/>
        <w:contextualSpacing/>
        <w:jc w:val="both"/>
        <w:textAlignment w:val="baseline"/>
      </w:pPr>
      <w:r w:rsidRPr="00B80332">
        <w:t>Метод проведения проверки – наблюдение, интервьюирование.</w:t>
      </w:r>
    </w:p>
    <w:p w:rsidR="005A2032" w:rsidRPr="00B80332" w:rsidRDefault="005A2032" w:rsidP="00F1264A">
      <w:pPr>
        <w:widowControl/>
        <w:numPr>
          <w:ilvl w:val="0"/>
          <w:numId w:val="15"/>
        </w:numPr>
        <w:suppressAutoHyphens w:val="0"/>
        <w:autoSpaceDN w:val="0"/>
        <w:spacing w:before="60" w:after="200" w:line="276" w:lineRule="auto"/>
        <w:ind w:left="0" w:firstLine="709"/>
        <w:jc w:val="both"/>
        <w:textAlignment w:val="baseline"/>
        <w:rPr>
          <w:b/>
        </w:rPr>
      </w:pPr>
      <w:r w:rsidRPr="00B80332">
        <w:rPr>
          <w:b/>
        </w:rPr>
        <w:t>НОРМАТИВНЫЕ ССЫЛКИ</w:t>
      </w:r>
    </w:p>
    <w:p w:rsidR="005A2032" w:rsidRPr="00B80332" w:rsidRDefault="005A2032" w:rsidP="00F1264A">
      <w:pPr>
        <w:widowControl/>
        <w:suppressAutoHyphens w:val="0"/>
        <w:spacing w:before="60" w:line="276" w:lineRule="auto"/>
        <w:ind w:firstLine="709"/>
        <w:jc w:val="both"/>
        <w:rPr>
          <w:rFonts w:eastAsia="SimSun"/>
          <w:kern w:val="0"/>
          <w:lang w:eastAsia="en-US"/>
        </w:rPr>
      </w:pPr>
      <w:r w:rsidRPr="00B80332">
        <w:rPr>
          <w:rFonts w:eastAsia="SimSun"/>
          <w:kern w:val="0"/>
          <w:lang w:eastAsia="en-US"/>
        </w:rPr>
        <w:t>Настоящий стандарт разработан в соответствии с требованиями следующих нормативных документов:</w:t>
      </w:r>
    </w:p>
    <w:tbl>
      <w:tblPr>
        <w:tblW w:w="5000" w:type="pct"/>
        <w:tblCellMar>
          <w:left w:w="10" w:type="dxa"/>
          <w:right w:w="10" w:type="dxa"/>
        </w:tblCellMar>
        <w:tblLook w:val="04A0" w:firstRow="1" w:lastRow="0" w:firstColumn="1" w:lastColumn="0" w:noHBand="0" w:noVBand="1"/>
      </w:tblPr>
      <w:tblGrid>
        <w:gridCol w:w="3011"/>
        <w:gridCol w:w="7395"/>
      </w:tblGrid>
      <w:tr w:rsidR="005A2032" w:rsidRPr="00B80332" w:rsidTr="005A2032">
        <w:tc>
          <w:tcPr>
            <w:tcW w:w="1447" w:type="pct"/>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rsidR="005A2032" w:rsidRPr="00B80332" w:rsidRDefault="005A2032" w:rsidP="008E515F">
            <w:pPr>
              <w:widowControl/>
              <w:suppressAutoHyphens w:val="0"/>
              <w:spacing w:before="60" w:line="276" w:lineRule="auto"/>
              <w:rPr>
                <w:rFonts w:eastAsia="SimSun"/>
                <w:kern w:val="0"/>
                <w:lang w:eastAsia="en-US"/>
              </w:rPr>
            </w:pPr>
            <w:r w:rsidRPr="00B80332">
              <w:rPr>
                <w:rFonts w:eastAsia="SimSun"/>
                <w:kern w:val="0"/>
                <w:lang w:eastAsia="en-US"/>
              </w:rPr>
              <w:t>ОСТ 54-1-283.02-94</w:t>
            </w:r>
          </w:p>
        </w:tc>
        <w:tc>
          <w:tcPr>
            <w:tcW w:w="3553" w:type="pct"/>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rsidR="005A2032" w:rsidRPr="00B80332" w:rsidRDefault="005A2032" w:rsidP="008E515F">
            <w:pPr>
              <w:suppressAutoHyphens w:val="0"/>
              <w:spacing w:before="60" w:line="276" w:lineRule="auto"/>
              <w:rPr>
                <w:rFonts w:eastAsia="SimSun"/>
                <w:kern w:val="0"/>
                <w:lang w:eastAsia="en-US"/>
              </w:rPr>
            </w:pPr>
            <w:r w:rsidRPr="00B80332">
              <w:rPr>
                <w:rFonts w:eastAsia="SimSun"/>
                <w:kern w:val="0"/>
                <w:lang w:eastAsia="en-US"/>
              </w:rPr>
              <w:t>Система качества перевозок и обслуживания пассажиров воздушным транспортом.</w:t>
            </w:r>
            <w:r w:rsidRPr="00B80332">
              <w:rPr>
                <w:rFonts w:eastAsia="SimSun"/>
                <w:kern w:val="0"/>
                <w:lang w:eastAsia="en-US"/>
              </w:rPr>
              <w:br/>
              <w:t>Услуги, предоставляемые пассажирам в аэропортах.</w:t>
            </w:r>
            <w:r w:rsidRPr="00B80332">
              <w:rPr>
                <w:rFonts w:eastAsia="SimSun"/>
                <w:kern w:val="0"/>
                <w:lang w:eastAsia="en-US"/>
              </w:rPr>
              <w:br/>
              <w:t>Основные требования.</w:t>
            </w:r>
          </w:p>
        </w:tc>
      </w:tr>
      <w:tr w:rsidR="005A2032" w:rsidRPr="00B80332" w:rsidTr="005A2032">
        <w:tc>
          <w:tcPr>
            <w:tcW w:w="1447" w:type="pct"/>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rsidR="005A2032" w:rsidRPr="00B80332" w:rsidRDefault="005A2032" w:rsidP="008E515F">
            <w:pPr>
              <w:widowControl/>
              <w:suppressAutoHyphens w:val="0"/>
              <w:spacing w:before="60" w:line="276" w:lineRule="auto"/>
              <w:rPr>
                <w:rFonts w:eastAsia="SimSun"/>
                <w:kern w:val="0"/>
                <w:lang w:eastAsia="en-US"/>
              </w:rPr>
            </w:pPr>
            <w:r w:rsidRPr="00B80332">
              <w:rPr>
                <w:rFonts w:eastAsia="SimSun"/>
                <w:kern w:val="0"/>
                <w:lang w:eastAsia="en-US"/>
              </w:rPr>
              <w:t xml:space="preserve">ГОСТ </w:t>
            </w:r>
            <w:proofErr w:type="gramStart"/>
            <w:r w:rsidRPr="00B80332">
              <w:rPr>
                <w:rFonts w:eastAsia="SimSun"/>
                <w:kern w:val="0"/>
                <w:lang w:eastAsia="en-US"/>
              </w:rPr>
              <w:t>Р</w:t>
            </w:r>
            <w:proofErr w:type="gramEnd"/>
            <w:r w:rsidRPr="00B80332">
              <w:rPr>
                <w:rFonts w:eastAsia="SimSun"/>
                <w:kern w:val="0"/>
                <w:lang w:eastAsia="en-US"/>
              </w:rPr>
              <w:t xml:space="preserve"> 51870-2002</w:t>
            </w:r>
          </w:p>
        </w:tc>
        <w:tc>
          <w:tcPr>
            <w:tcW w:w="3553" w:type="pct"/>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rsidR="005A2032" w:rsidRPr="00B80332" w:rsidRDefault="005A2032" w:rsidP="008E515F">
            <w:pPr>
              <w:suppressAutoHyphens w:val="0"/>
              <w:spacing w:before="60" w:line="276" w:lineRule="auto"/>
              <w:rPr>
                <w:rFonts w:eastAsia="SimSun"/>
                <w:kern w:val="0"/>
                <w:lang w:eastAsia="en-US"/>
              </w:rPr>
            </w:pPr>
            <w:r w:rsidRPr="00B80332">
              <w:rPr>
                <w:rFonts w:eastAsia="SimSun"/>
                <w:kern w:val="0"/>
                <w:lang w:eastAsia="en-US"/>
              </w:rPr>
              <w:t>Услуги бытовые. Услуги по уборке зданий и сооружений.</w:t>
            </w:r>
            <w:r w:rsidRPr="00B80332">
              <w:rPr>
                <w:rFonts w:eastAsia="SimSun"/>
                <w:kern w:val="0"/>
                <w:lang w:eastAsia="en-US"/>
              </w:rPr>
              <w:br/>
              <w:t>Общие технические условия</w:t>
            </w:r>
          </w:p>
        </w:tc>
      </w:tr>
      <w:tr w:rsidR="005A2032" w:rsidRPr="00B80332" w:rsidTr="005A2032">
        <w:tc>
          <w:tcPr>
            <w:tcW w:w="1447" w:type="pct"/>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rsidR="005A2032" w:rsidRPr="00B80332" w:rsidRDefault="005A2032" w:rsidP="008E515F">
            <w:pPr>
              <w:widowControl/>
              <w:suppressAutoHyphens w:val="0"/>
              <w:spacing w:before="60" w:line="276" w:lineRule="auto"/>
              <w:rPr>
                <w:rFonts w:eastAsia="SimSun"/>
                <w:kern w:val="0"/>
                <w:lang w:eastAsia="en-US"/>
              </w:rPr>
            </w:pPr>
            <w:r w:rsidRPr="00B80332">
              <w:rPr>
                <w:rFonts w:eastAsia="SimSun"/>
                <w:kern w:val="0"/>
                <w:lang w:eastAsia="en-US"/>
              </w:rPr>
              <w:t>СП</w:t>
            </w:r>
          </w:p>
        </w:tc>
        <w:tc>
          <w:tcPr>
            <w:tcW w:w="3553" w:type="pct"/>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rsidR="005A2032" w:rsidRPr="00B80332" w:rsidRDefault="005A2032" w:rsidP="008E515F">
            <w:pPr>
              <w:suppressAutoHyphens w:val="0"/>
              <w:spacing w:before="60" w:line="276" w:lineRule="auto"/>
              <w:rPr>
                <w:rFonts w:eastAsia="SimSun"/>
                <w:kern w:val="0"/>
                <w:lang w:eastAsia="en-US"/>
              </w:rPr>
            </w:pPr>
            <w:r w:rsidRPr="00B80332">
              <w:rPr>
                <w:rFonts w:eastAsia="SimSun"/>
                <w:kern w:val="0"/>
                <w:lang w:eastAsia="en-US"/>
              </w:rPr>
              <w:t>Санитарно-гигиенические требования к аэровокзалам гражданской авиации от 29.03.1985 г.</w:t>
            </w:r>
          </w:p>
        </w:tc>
      </w:tr>
      <w:tr w:rsidR="005A2032" w:rsidRPr="00B80332" w:rsidTr="005A2032">
        <w:tc>
          <w:tcPr>
            <w:tcW w:w="1447" w:type="pct"/>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rsidR="005A2032" w:rsidRPr="00B80332" w:rsidRDefault="005A2032" w:rsidP="008E515F">
            <w:pPr>
              <w:widowControl/>
              <w:suppressAutoHyphens w:val="0"/>
              <w:spacing w:before="60" w:line="276" w:lineRule="auto"/>
              <w:rPr>
                <w:rFonts w:eastAsia="SimSun"/>
                <w:kern w:val="0"/>
                <w:lang w:eastAsia="en-US"/>
              </w:rPr>
            </w:pPr>
            <w:r w:rsidRPr="00B80332">
              <w:rPr>
                <w:rFonts w:eastAsia="SimSun"/>
                <w:kern w:val="0"/>
                <w:lang w:eastAsia="en-US"/>
              </w:rPr>
              <w:t>СанПиН 2.3.2. 1078-01</w:t>
            </w:r>
          </w:p>
        </w:tc>
        <w:tc>
          <w:tcPr>
            <w:tcW w:w="3553" w:type="pct"/>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rsidR="005A2032" w:rsidRPr="00B80332" w:rsidRDefault="005A2032" w:rsidP="008E515F">
            <w:pPr>
              <w:suppressAutoHyphens w:val="0"/>
              <w:spacing w:before="60" w:line="276" w:lineRule="auto"/>
              <w:rPr>
                <w:rFonts w:eastAsia="SimSun"/>
                <w:kern w:val="0"/>
                <w:lang w:eastAsia="en-US"/>
              </w:rPr>
            </w:pPr>
            <w:r w:rsidRPr="00B80332">
              <w:rPr>
                <w:rFonts w:eastAsia="SimSun"/>
                <w:kern w:val="0"/>
                <w:lang w:eastAsia="en-US"/>
              </w:rPr>
              <w:t>Гигиенические требования безопасности и пищевой ценности пищевых продуктов</w:t>
            </w:r>
          </w:p>
        </w:tc>
      </w:tr>
      <w:tr w:rsidR="005A2032" w:rsidRPr="00B80332" w:rsidTr="005A2032">
        <w:tc>
          <w:tcPr>
            <w:tcW w:w="1447" w:type="pct"/>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rsidR="005A2032" w:rsidRPr="00B80332" w:rsidRDefault="005A2032" w:rsidP="008E515F">
            <w:pPr>
              <w:widowControl/>
              <w:suppressAutoHyphens w:val="0"/>
              <w:spacing w:before="60" w:line="276" w:lineRule="auto"/>
              <w:rPr>
                <w:rFonts w:eastAsia="SimSun"/>
                <w:kern w:val="0"/>
                <w:lang w:eastAsia="en-US"/>
              </w:rPr>
            </w:pPr>
            <w:r w:rsidRPr="00B80332">
              <w:rPr>
                <w:rFonts w:eastAsia="SimSun"/>
                <w:kern w:val="0"/>
                <w:lang w:eastAsia="en-US"/>
              </w:rPr>
              <w:lastRenderedPageBreak/>
              <w:t>СанПиН 2.3.6. 1079-01</w:t>
            </w:r>
          </w:p>
        </w:tc>
        <w:tc>
          <w:tcPr>
            <w:tcW w:w="3553" w:type="pct"/>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rsidR="005A2032" w:rsidRPr="00B80332" w:rsidRDefault="005A2032" w:rsidP="008E515F">
            <w:pPr>
              <w:widowControl/>
              <w:suppressAutoHyphens w:val="0"/>
              <w:spacing w:before="60" w:line="276" w:lineRule="auto"/>
              <w:rPr>
                <w:rFonts w:eastAsia="SimSun"/>
                <w:kern w:val="0"/>
                <w:lang w:eastAsia="en-US"/>
              </w:rPr>
            </w:pPr>
            <w:r w:rsidRPr="00B80332">
              <w:rPr>
                <w:rFonts w:eastAsia="SimSun"/>
                <w:kern w:val="0"/>
                <w:lang w:eastAsia="en-US"/>
              </w:rPr>
              <w:t xml:space="preserve">Санитарно-эпидемиологические требования к организациям общественного питания, изготовлению и </w:t>
            </w:r>
            <w:proofErr w:type="spellStart"/>
            <w:r w:rsidRPr="00B80332">
              <w:rPr>
                <w:rFonts w:eastAsia="SimSun"/>
                <w:kern w:val="0"/>
                <w:lang w:eastAsia="en-US"/>
              </w:rPr>
              <w:t>оборотоспособности</w:t>
            </w:r>
            <w:proofErr w:type="spellEnd"/>
            <w:r w:rsidRPr="00B80332">
              <w:rPr>
                <w:rFonts w:eastAsia="SimSun"/>
                <w:kern w:val="0"/>
                <w:lang w:eastAsia="en-US"/>
              </w:rPr>
              <w:t xml:space="preserve"> в них пищевых продуктов и продовольственного сырья</w:t>
            </w:r>
          </w:p>
        </w:tc>
      </w:tr>
    </w:tbl>
    <w:p w:rsidR="005A2032" w:rsidRPr="00B80332" w:rsidRDefault="005A2032" w:rsidP="00F1264A">
      <w:pPr>
        <w:widowControl/>
        <w:suppressAutoHyphens w:val="0"/>
        <w:spacing w:before="60" w:line="276" w:lineRule="auto"/>
        <w:ind w:firstLine="709"/>
        <w:rPr>
          <w:rFonts w:eastAsia="SimSun"/>
          <w:b/>
          <w:kern w:val="0"/>
          <w:lang w:eastAsia="en-US"/>
        </w:rPr>
      </w:pPr>
    </w:p>
    <w:p w:rsidR="005A2032" w:rsidRPr="00B80332" w:rsidRDefault="005A2032" w:rsidP="00F1264A">
      <w:pPr>
        <w:widowControl/>
        <w:numPr>
          <w:ilvl w:val="0"/>
          <w:numId w:val="15"/>
        </w:numPr>
        <w:suppressAutoHyphens w:val="0"/>
        <w:autoSpaceDN w:val="0"/>
        <w:spacing w:before="60" w:after="200" w:line="276" w:lineRule="auto"/>
        <w:ind w:left="0" w:firstLine="709"/>
        <w:jc w:val="both"/>
        <w:textAlignment w:val="baseline"/>
        <w:rPr>
          <w:b/>
        </w:rPr>
      </w:pPr>
      <w:r w:rsidRPr="00B80332">
        <w:rPr>
          <w:b/>
        </w:rPr>
        <w:t>ТЕРМИНЫ, ОПРЕДЕЛЕНИЯ И СОКРАЩЕНИЯ</w:t>
      </w:r>
    </w:p>
    <w:p w:rsidR="005A2032" w:rsidRPr="00B80332" w:rsidRDefault="005A2032" w:rsidP="00F1264A">
      <w:pPr>
        <w:widowControl/>
        <w:tabs>
          <w:tab w:val="left" w:pos="1440"/>
        </w:tabs>
        <w:suppressAutoHyphens w:val="0"/>
        <w:spacing w:before="60" w:line="276" w:lineRule="auto"/>
        <w:ind w:firstLine="709"/>
        <w:jc w:val="both"/>
        <w:rPr>
          <w:rFonts w:eastAsia="SimSun"/>
          <w:kern w:val="0"/>
          <w:lang w:eastAsia="en-US"/>
        </w:rPr>
      </w:pPr>
      <w:r w:rsidRPr="00B80332">
        <w:rPr>
          <w:rFonts w:eastAsia="SimSun"/>
          <w:kern w:val="0"/>
          <w:lang w:eastAsia="en-US"/>
        </w:rPr>
        <w:t>В настоящем Стандарте использованы следующие термины, определения и сокращения: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
        <w:gridCol w:w="2503"/>
        <w:gridCol w:w="7447"/>
      </w:tblGrid>
      <w:tr w:rsidR="005A2032" w:rsidRPr="00B80332" w:rsidTr="005A2032">
        <w:trPr>
          <w:trHeight w:val="311"/>
          <w:tblHeader/>
        </w:trPr>
        <w:tc>
          <w:tcPr>
            <w:tcW w:w="226" w:type="pct"/>
            <w:shd w:val="clear" w:color="auto" w:fill="CCCCCC"/>
            <w:vAlign w:val="center"/>
          </w:tcPr>
          <w:p w:rsidR="005A2032" w:rsidRPr="00B80332" w:rsidRDefault="005A2032" w:rsidP="00F1264A">
            <w:pPr>
              <w:widowControl/>
              <w:spacing w:before="60" w:line="276" w:lineRule="auto"/>
              <w:ind w:firstLine="709"/>
              <w:jc w:val="center"/>
              <w:rPr>
                <w:rFonts w:eastAsia="Times New Roman"/>
                <w:b/>
                <w:bCs/>
                <w:kern w:val="0"/>
                <w:lang w:eastAsia="ru-RU"/>
              </w:rPr>
            </w:pPr>
            <w:r w:rsidRPr="00B80332">
              <w:rPr>
                <w:rFonts w:eastAsia="Times New Roman"/>
                <w:b/>
                <w:bCs/>
                <w:kern w:val="0"/>
                <w:lang w:eastAsia="ru-RU"/>
              </w:rPr>
              <w:t>№</w:t>
            </w:r>
          </w:p>
        </w:tc>
        <w:tc>
          <w:tcPr>
            <w:tcW w:w="1201" w:type="pct"/>
            <w:shd w:val="clear" w:color="auto" w:fill="CCCCCC"/>
            <w:vAlign w:val="center"/>
          </w:tcPr>
          <w:p w:rsidR="005A2032" w:rsidRPr="00B80332" w:rsidRDefault="005A2032" w:rsidP="0075179E">
            <w:pPr>
              <w:widowControl/>
              <w:spacing w:before="60" w:line="276" w:lineRule="auto"/>
              <w:rPr>
                <w:rFonts w:eastAsia="Times New Roman"/>
                <w:b/>
                <w:bCs/>
                <w:kern w:val="0"/>
                <w:lang w:eastAsia="ru-RU"/>
              </w:rPr>
            </w:pPr>
            <w:r w:rsidRPr="00B80332">
              <w:rPr>
                <w:rFonts w:eastAsia="Times New Roman"/>
                <w:b/>
                <w:bCs/>
                <w:kern w:val="0"/>
                <w:lang w:eastAsia="ru-RU"/>
              </w:rPr>
              <w:t>Термин/сокращение</w:t>
            </w:r>
          </w:p>
        </w:tc>
        <w:tc>
          <w:tcPr>
            <w:tcW w:w="3573" w:type="pct"/>
            <w:shd w:val="clear" w:color="auto" w:fill="CCCCCC"/>
            <w:vAlign w:val="center"/>
          </w:tcPr>
          <w:p w:rsidR="005A2032" w:rsidRPr="00B80332" w:rsidRDefault="005A2032" w:rsidP="00F1264A">
            <w:pPr>
              <w:widowControl/>
              <w:spacing w:before="60" w:line="276" w:lineRule="auto"/>
              <w:ind w:firstLine="709"/>
              <w:jc w:val="center"/>
              <w:rPr>
                <w:rFonts w:eastAsia="Times New Roman"/>
                <w:b/>
                <w:bCs/>
                <w:kern w:val="0"/>
                <w:lang w:eastAsia="ru-RU"/>
              </w:rPr>
            </w:pPr>
            <w:r w:rsidRPr="00B80332">
              <w:rPr>
                <w:rFonts w:eastAsia="Times New Roman"/>
                <w:b/>
                <w:bCs/>
                <w:kern w:val="0"/>
                <w:lang w:eastAsia="ru-RU"/>
              </w:rPr>
              <w:t>Определение</w:t>
            </w:r>
          </w:p>
        </w:tc>
      </w:tr>
      <w:tr w:rsidR="005A2032" w:rsidRPr="00B80332" w:rsidTr="005A2032">
        <w:tc>
          <w:tcPr>
            <w:tcW w:w="226" w:type="pct"/>
          </w:tcPr>
          <w:p w:rsidR="005A2032" w:rsidRPr="00B80332" w:rsidRDefault="005A2032" w:rsidP="00F1264A">
            <w:pPr>
              <w:widowControl/>
              <w:numPr>
                <w:ilvl w:val="0"/>
                <w:numId w:val="17"/>
              </w:numPr>
              <w:suppressAutoHyphens w:val="0"/>
              <w:spacing w:before="60" w:after="200" w:line="276" w:lineRule="auto"/>
              <w:ind w:firstLine="709"/>
              <w:jc w:val="both"/>
              <w:rPr>
                <w:rFonts w:eastAsia="Times New Roman"/>
                <w:kern w:val="0"/>
                <w:lang w:eastAsia="ru-RU"/>
              </w:rPr>
            </w:pPr>
          </w:p>
        </w:tc>
        <w:tc>
          <w:tcPr>
            <w:tcW w:w="1201" w:type="pct"/>
          </w:tcPr>
          <w:p w:rsidR="005A2032" w:rsidRPr="00B80332" w:rsidRDefault="005A2032" w:rsidP="008E515F">
            <w:pPr>
              <w:widowControl/>
              <w:spacing w:before="60" w:line="276" w:lineRule="auto"/>
              <w:rPr>
                <w:rFonts w:eastAsia="Times New Roman"/>
                <w:bCs/>
                <w:iCs/>
                <w:kern w:val="0"/>
                <w:lang w:eastAsia="ru-RU"/>
              </w:rPr>
            </w:pPr>
            <w:r w:rsidRPr="00B80332">
              <w:rPr>
                <w:rFonts w:eastAsia="Times New Roman"/>
                <w:b/>
                <w:kern w:val="0"/>
                <w:lang w:eastAsia="ru-RU"/>
              </w:rPr>
              <w:t>Оператор</w:t>
            </w:r>
          </w:p>
        </w:tc>
        <w:tc>
          <w:tcPr>
            <w:tcW w:w="3573" w:type="pct"/>
          </w:tcPr>
          <w:p w:rsidR="005A2032" w:rsidRPr="00B80332" w:rsidRDefault="005A2032" w:rsidP="00F1264A">
            <w:pPr>
              <w:widowControl/>
              <w:spacing w:before="60" w:line="276" w:lineRule="auto"/>
              <w:ind w:firstLine="709"/>
              <w:jc w:val="both"/>
              <w:rPr>
                <w:rFonts w:eastAsia="Times New Roman"/>
                <w:kern w:val="0"/>
                <w:lang w:eastAsia="ru-RU"/>
              </w:rPr>
            </w:pPr>
            <w:r w:rsidRPr="00B80332">
              <w:rPr>
                <w:rFonts w:eastAsia="Times New Roman"/>
                <w:kern w:val="0"/>
                <w:lang w:eastAsia="ru-RU"/>
              </w:rPr>
              <w:t>Частное лицо, зарегистрированное в качестве индивидуального предпринимателя, либо юридическое лицо, а также его сотрудники, осуществляющие деятельность по предоставлению неавиационных услуг пассажирам на территор</w:t>
            </w:r>
            <w:proofErr w:type="gramStart"/>
            <w:r w:rsidRPr="00B80332">
              <w:rPr>
                <w:rFonts w:eastAsia="Times New Roman"/>
                <w:kern w:val="0"/>
                <w:lang w:eastAsia="ru-RU"/>
              </w:rPr>
              <w:t>ии аэ</w:t>
            </w:r>
            <w:proofErr w:type="gramEnd"/>
            <w:r w:rsidRPr="00B80332">
              <w:rPr>
                <w:rFonts w:eastAsia="Times New Roman"/>
                <w:kern w:val="0"/>
                <w:lang w:eastAsia="ru-RU"/>
              </w:rPr>
              <w:t>ровокзального комплекса аэропорта Владивосток в соответствии с настоящими требованиями, и требованиями договоров аренды помещений (площадей).</w:t>
            </w:r>
          </w:p>
        </w:tc>
      </w:tr>
      <w:tr w:rsidR="005A2032" w:rsidRPr="00B80332" w:rsidTr="005A2032">
        <w:tc>
          <w:tcPr>
            <w:tcW w:w="226" w:type="pct"/>
          </w:tcPr>
          <w:p w:rsidR="005A2032" w:rsidRPr="00B80332" w:rsidRDefault="005A2032" w:rsidP="00F1264A">
            <w:pPr>
              <w:widowControl/>
              <w:numPr>
                <w:ilvl w:val="0"/>
                <w:numId w:val="17"/>
              </w:numPr>
              <w:suppressAutoHyphens w:val="0"/>
              <w:spacing w:before="60" w:after="200" w:line="276" w:lineRule="auto"/>
              <w:ind w:firstLine="709"/>
              <w:jc w:val="both"/>
              <w:rPr>
                <w:rFonts w:eastAsia="Times New Roman"/>
                <w:kern w:val="0"/>
                <w:lang w:eastAsia="ru-RU"/>
              </w:rPr>
            </w:pPr>
          </w:p>
        </w:tc>
        <w:tc>
          <w:tcPr>
            <w:tcW w:w="1201" w:type="pct"/>
          </w:tcPr>
          <w:p w:rsidR="005A2032" w:rsidRPr="00B80332" w:rsidRDefault="005A2032" w:rsidP="008E515F">
            <w:pPr>
              <w:widowControl/>
              <w:spacing w:before="60" w:line="276" w:lineRule="auto"/>
              <w:rPr>
                <w:rFonts w:eastAsia="Times New Roman"/>
                <w:bCs/>
                <w:iCs/>
                <w:kern w:val="0"/>
                <w:lang w:eastAsia="ru-RU"/>
              </w:rPr>
            </w:pPr>
            <w:r w:rsidRPr="00B80332">
              <w:rPr>
                <w:rFonts w:eastAsia="Times New Roman"/>
                <w:b/>
                <w:kern w:val="0"/>
                <w:lang w:eastAsia="ru-RU"/>
              </w:rPr>
              <w:t>Потребитель</w:t>
            </w:r>
          </w:p>
        </w:tc>
        <w:tc>
          <w:tcPr>
            <w:tcW w:w="3573" w:type="pct"/>
          </w:tcPr>
          <w:p w:rsidR="005A2032" w:rsidRPr="00B80332" w:rsidRDefault="005A2032" w:rsidP="00F1264A">
            <w:pPr>
              <w:widowControl/>
              <w:spacing w:before="60" w:line="276" w:lineRule="auto"/>
              <w:ind w:firstLine="709"/>
              <w:jc w:val="both"/>
              <w:rPr>
                <w:rFonts w:eastAsia="Times New Roman"/>
                <w:kern w:val="0"/>
                <w:lang w:eastAsia="ru-RU"/>
              </w:rPr>
            </w:pPr>
            <w:r w:rsidRPr="00B80332">
              <w:rPr>
                <w:rFonts w:eastAsia="Times New Roman"/>
                <w:kern w:val="0"/>
                <w:lang w:eastAsia="ru-RU"/>
              </w:rPr>
              <w:t>Пассажиры, гости аэропорта и иные лица, находящиеся на территор</w:t>
            </w:r>
            <w:proofErr w:type="gramStart"/>
            <w:r w:rsidRPr="00B80332">
              <w:rPr>
                <w:rFonts w:eastAsia="Times New Roman"/>
                <w:kern w:val="0"/>
                <w:lang w:eastAsia="ru-RU"/>
              </w:rPr>
              <w:t>ии аэ</w:t>
            </w:r>
            <w:proofErr w:type="gramEnd"/>
            <w:r w:rsidRPr="00B80332">
              <w:rPr>
                <w:rFonts w:eastAsia="Times New Roman"/>
                <w:kern w:val="0"/>
                <w:lang w:eastAsia="ru-RU"/>
              </w:rPr>
              <w:t>ровокзального комплекса аэропорта Владивосток, заинтересованные в получении неавиационных видов услуг со стороны Операторов.</w:t>
            </w:r>
          </w:p>
        </w:tc>
      </w:tr>
      <w:tr w:rsidR="005A2032" w:rsidRPr="00B80332" w:rsidTr="005A2032">
        <w:tc>
          <w:tcPr>
            <w:tcW w:w="226" w:type="pct"/>
          </w:tcPr>
          <w:p w:rsidR="005A2032" w:rsidRPr="00B80332" w:rsidRDefault="005A2032" w:rsidP="00F1264A">
            <w:pPr>
              <w:widowControl/>
              <w:numPr>
                <w:ilvl w:val="0"/>
                <w:numId w:val="17"/>
              </w:numPr>
              <w:suppressAutoHyphens w:val="0"/>
              <w:spacing w:before="60" w:after="200" w:line="276" w:lineRule="auto"/>
              <w:ind w:firstLine="709"/>
              <w:jc w:val="both"/>
              <w:rPr>
                <w:rFonts w:eastAsia="Times New Roman"/>
                <w:kern w:val="0"/>
                <w:lang w:eastAsia="ru-RU"/>
              </w:rPr>
            </w:pPr>
          </w:p>
        </w:tc>
        <w:tc>
          <w:tcPr>
            <w:tcW w:w="1201" w:type="pct"/>
          </w:tcPr>
          <w:p w:rsidR="005A2032" w:rsidRPr="00B80332" w:rsidRDefault="005A2032" w:rsidP="008E515F">
            <w:pPr>
              <w:widowControl/>
              <w:spacing w:before="60" w:line="276" w:lineRule="auto"/>
              <w:rPr>
                <w:rFonts w:eastAsia="Times New Roman"/>
                <w:bCs/>
                <w:iCs/>
                <w:kern w:val="0"/>
                <w:lang w:eastAsia="ru-RU"/>
              </w:rPr>
            </w:pPr>
            <w:r w:rsidRPr="00B80332">
              <w:rPr>
                <w:rFonts w:eastAsia="Times New Roman"/>
                <w:b/>
                <w:kern w:val="0"/>
                <w:lang w:eastAsia="ru-RU"/>
              </w:rPr>
              <w:t>Обслуживание</w:t>
            </w:r>
          </w:p>
        </w:tc>
        <w:tc>
          <w:tcPr>
            <w:tcW w:w="3573" w:type="pct"/>
          </w:tcPr>
          <w:p w:rsidR="005A2032" w:rsidRPr="00B80332" w:rsidRDefault="005A2032" w:rsidP="00F1264A">
            <w:pPr>
              <w:widowControl/>
              <w:spacing w:before="60" w:line="276" w:lineRule="auto"/>
              <w:ind w:firstLine="709"/>
              <w:jc w:val="both"/>
              <w:rPr>
                <w:rFonts w:eastAsia="Times New Roman"/>
                <w:kern w:val="0"/>
                <w:lang w:eastAsia="ru-RU"/>
              </w:rPr>
            </w:pPr>
            <w:r w:rsidRPr="00B80332">
              <w:rPr>
                <w:rFonts w:eastAsia="Times New Roman"/>
                <w:kern w:val="0"/>
                <w:lang w:eastAsia="ru-RU"/>
              </w:rPr>
              <w:t>Деятельность Операторов по предоставлению платных неавиационных услуг с целью удовлетворения потребностей Потребителя.</w:t>
            </w:r>
          </w:p>
        </w:tc>
      </w:tr>
      <w:tr w:rsidR="005A2032" w:rsidRPr="00B80332" w:rsidTr="005A2032">
        <w:tc>
          <w:tcPr>
            <w:tcW w:w="226" w:type="pct"/>
          </w:tcPr>
          <w:p w:rsidR="005A2032" w:rsidRPr="00B80332" w:rsidRDefault="005A2032" w:rsidP="00F1264A">
            <w:pPr>
              <w:widowControl/>
              <w:numPr>
                <w:ilvl w:val="0"/>
                <w:numId w:val="17"/>
              </w:numPr>
              <w:suppressAutoHyphens w:val="0"/>
              <w:spacing w:before="60" w:after="200" w:line="276" w:lineRule="auto"/>
              <w:ind w:firstLine="709"/>
              <w:jc w:val="both"/>
              <w:rPr>
                <w:rFonts w:eastAsia="Times New Roman"/>
                <w:kern w:val="0"/>
                <w:lang w:eastAsia="ru-RU"/>
              </w:rPr>
            </w:pPr>
          </w:p>
        </w:tc>
        <w:tc>
          <w:tcPr>
            <w:tcW w:w="1201" w:type="pct"/>
          </w:tcPr>
          <w:p w:rsidR="005A2032" w:rsidRPr="00B80332" w:rsidRDefault="005A2032" w:rsidP="008E515F">
            <w:pPr>
              <w:widowControl/>
              <w:spacing w:before="60" w:line="276" w:lineRule="auto"/>
              <w:rPr>
                <w:rFonts w:eastAsia="Times New Roman"/>
                <w:kern w:val="0"/>
                <w:lang w:eastAsia="ru-RU"/>
              </w:rPr>
            </w:pPr>
            <w:r w:rsidRPr="00B80332">
              <w:rPr>
                <w:rFonts w:eastAsia="Times New Roman"/>
                <w:b/>
                <w:kern w:val="0"/>
                <w:lang w:eastAsia="ru-RU"/>
              </w:rPr>
              <w:t>Услуга</w:t>
            </w:r>
          </w:p>
        </w:tc>
        <w:tc>
          <w:tcPr>
            <w:tcW w:w="3573" w:type="pct"/>
          </w:tcPr>
          <w:p w:rsidR="005A2032" w:rsidRPr="00B80332" w:rsidRDefault="005A2032" w:rsidP="00F1264A">
            <w:pPr>
              <w:widowControl/>
              <w:spacing w:before="60" w:line="276" w:lineRule="auto"/>
              <w:ind w:firstLine="709"/>
              <w:jc w:val="both"/>
              <w:rPr>
                <w:rFonts w:eastAsia="Times New Roman"/>
                <w:kern w:val="0"/>
                <w:lang w:eastAsia="ru-RU"/>
              </w:rPr>
            </w:pPr>
            <w:r w:rsidRPr="00B80332">
              <w:rPr>
                <w:rFonts w:eastAsia="Times New Roman"/>
                <w:kern w:val="0"/>
                <w:lang w:eastAsia="ru-RU"/>
              </w:rPr>
              <w:t>Результат деятельности Операторов по удовлетворению потребностей Потребителя в неавиационных услугах в АВК.</w:t>
            </w:r>
          </w:p>
        </w:tc>
      </w:tr>
      <w:tr w:rsidR="005A2032" w:rsidRPr="00B80332" w:rsidTr="005A2032">
        <w:tc>
          <w:tcPr>
            <w:tcW w:w="226" w:type="pct"/>
          </w:tcPr>
          <w:p w:rsidR="005A2032" w:rsidRPr="00B80332" w:rsidRDefault="005A2032" w:rsidP="00F1264A">
            <w:pPr>
              <w:widowControl/>
              <w:numPr>
                <w:ilvl w:val="0"/>
                <w:numId w:val="17"/>
              </w:numPr>
              <w:suppressAutoHyphens w:val="0"/>
              <w:spacing w:before="60" w:after="200" w:line="276" w:lineRule="auto"/>
              <w:ind w:firstLine="709"/>
              <w:jc w:val="both"/>
              <w:rPr>
                <w:rFonts w:eastAsia="Times New Roman"/>
                <w:kern w:val="0"/>
                <w:lang w:eastAsia="ru-RU"/>
              </w:rPr>
            </w:pPr>
          </w:p>
        </w:tc>
        <w:tc>
          <w:tcPr>
            <w:tcW w:w="1201" w:type="pct"/>
          </w:tcPr>
          <w:p w:rsidR="005A2032" w:rsidRPr="00B80332" w:rsidRDefault="005A2032" w:rsidP="008E515F">
            <w:pPr>
              <w:widowControl/>
              <w:spacing w:before="60" w:line="276" w:lineRule="auto"/>
              <w:rPr>
                <w:rFonts w:eastAsia="Times New Roman"/>
                <w:kern w:val="0"/>
                <w:lang w:eastAsia="ru-RU"/>
              </w:rPr>
            </w:pPr>
            <w:r w:rsidRPr="00B80332">
              <w:rPr>
                <w:rFonts w:eastAsia="Times New Roman"/>
                <w:b/>
                <w:bCs/>
                <w:kern w:val="0"/>
                <w:lang w:eastAsia="ru-RU"/>
              </w:rPr>
              <w:t>АВК</w:t>
            </w:r>
          </w:p>
        </w:tc>
        <w:tc>
          <w:tcPr>
            <w:tcW w:w="3573" w:type="pct"/>
          </w:tcPr>
          <w:p w:rsidR="005A2032" w:rsidRPr="00B80332" w:rsidRDefault="005A2032" w:rsidP="00F1264A">
            <w:pPr>
              <w:widowControl/>
              <w:spacing w:before="60" w:line="276" w:lineRule="auto"/>
              <w:ind w:firstLine="709"/>
              <w:jc w:val="both"/>
              <w:rPr>
                <w:rFonts w:eastAsia="Times New Roman"/>
                <w:kern w:val="0"/>
                <w:lang w:eastAsia="ru-RU"/>
              </w:rPr>
            </w:pPr>
            <w:r w:rsidRPr="00B80332">
              <w:rPr>
                <w:rFonts w:eastAsia="Times New Roman"/>
                <w:kern w:val="0"/>
                <w:lang w:eastAsia="ru-RU"/>
              </w:rPr>
              <w:t>Здание пассажирского терминала международного аэропорта Владивосток и прилегающая к нему привокзальная площадь, предназначенные для обслуживания пассажиров воздушного транспорта, а также лиц их встречающих (провожающих).</w:t>
            </w:r>
          </w:p>
        </w:tc>
      </w:tr>
      <w:tr w:rsidR="005A2032" w:rsidRPr="00B80332" w:rsidTr="005A2032">
        <w:tc>
          <w:tcPr>
            <w:tcW w:w="226" w:type="pct"/>
          </w:tcPr>
          <w:p w:rsidR="005A2032" w:rsidRPr="00B80332" w:rsidRDefault="005A2032" w:rsidP="00F1264A">
            <w:pPr>
              <w:widowControl/>
              <w:numPr>
                <w:ilvl w:val="0"/>
                <w:numId w:val="17"/>
              </w:numPr>
              <w:suppressAutoHyphens w:val="0"/>
              <w:spacing w:before="60" w:after="200" w:line="276" w:lineRule="auto"/>
              <w:ind w:firstLine="709"/>
              <w:jc w:val="both"/>
              <w:rPr>
                <w:rFonts w:eastAsia="Times New Roman"/>
                <w:kern w:val="0"/>
                <w:lang w:eastAsia="ru-RU"/>
              </w:rPr>
            </w:pPr>
          </w:p>
        </w:tc>
        <w:tc>
          <w:tcPr>
            <w:tcW w:w="1201" w:type="pct"/>
          </w:tcPr>
          <w:p w:rsidR="005A2032" w:rsidRPr="00B80332" w:rsidRDefault="005A2032" w:rsidP="008E515F">
            <w:pPr>
              <w:widowControl/>
              <w:spacing w:before="60" w:line="276" w:lineRule="auto"/>
              <w:rPr>
                <w:rFonts w:eastAsia="Times New Roman"/>
                <w:bCs/>
                <w:iCs/>
                <w:kern w:val="0"/>
                <w:lang w:eastAsia="ru-RU"/>
              </w:rPr>
            </w:pPr>
            <w:r w:rsidRPr="00B80332">
              <w:rPr>
                <w:rFonts w:eastAsia="Times New Roman"/>
                <w:b/>
                <w:kern w:val="0"/>
                <w:lang w:eastAsia="ru-RU"/>
              </w:rPr>
              <w:t>Стерильная зона</w:t>
            </w:r>
          </w:p>
        </w:tc>
        <w:tc>
          <w:tcPr>
            <w:tcW w:w="3573" w:type="pct"/>
          </w:tcPr>
          <w:p w:rsidR="005A2032" w:rsidRPr="00B80332" w:rsidRDefault="005A2032" w:rsidP="00F1264A">
            <w:pPr>
              <w:widowControl/>
              <w:spacing w:before="60" w:line="276" w:lineRule="auto"/>
              <w:ind w:firstLine="709"/>
              <w:jc w:val="both"/>
              <w:rPr>
                <w:rFonts w:eastAsia="Times New Roman"/>
                <w:kern w:val="0"/>
                <w:lang w:eastAsia="ru-RU"/>
              </w:rPr>
            </w:pPr>
            <w:r w:rsidRPr="00B80332">
              <w:rPr>
                <w:rFonts w:eastAsia="Times New Roman"/>
                <w:kern w:val="0"/>
                <w:lang w:eastAsia="ru-RU"/>
              </w:rPr>
              <w:t>Изолированная зона (площади) между пунктом предполетного досмотра пассажиров пассажирского терминала АВК и воздушным судном. Доступ в стерильную зону производится строго в соответствии с требованиями транспортной (авиационной) безопасности.</w:t>
            </w:r>
          </w:p>
        </w:tc>
      </w:tr>
      <w:tr w:rsidR="005A2032" w:rsidRPr="00B80332" w:rsidTr="005A2032">
        <w:tc>
          <w:tcPr>
            <w:tcW w:w="226" w:type="pct"/>
          </w:tcPr>
          <w:p w:rsidR="005A2032" w:rsidRPr="00B80332" w:rsidRDefault="005A2032" w:rsidP="00F1264A">
            <w:pPr>
              <w:widowControl/>
              <w:numPr>
                <w:ilvl w:val="0"/>
                <w:numId w:val="17"/>
              </w:numPr>
              <w:suppressAutoHyphens w:val="0"/>
              <w:spacing w:before="60" w:after="200" w:line="276" w:lineRule="auto"/>
              <w:ind w:firstLine="709"/>
              <w:jc w:val="both"/>
              <w:rPr>
                <w:rFonts w:eastAsia="Times New Roman"/>
                <w:kern w:val="0"/>
                <w:lang w:eastAsia="ru-RU"/>
              </w:rPr>
            </w:pPr>
          </w:p>
        </w:tc>
        <w:tc>
          <w:tcPr>
            <w:tcW w:w="1201" w:type="pct"/>
          </w:tcPr>
          <w:p w:rsidR="005A2032" w:rsidRPr="00B80332" w:rsidRDefault="005A2032" w:rsidP="008E515F">
            <w:pPr>
              <w:widowControl/>
              <w:spacing w:before="60" w:line="276" w:lineRule="auto"/>
              <w:rPr>
                <w:rFonts w:eastAsia="Times New Roman"/>
                <w:bCs/>
                <w:iCs/>
                <w:kern w:val="0"/>
                <w:lang w:eastAsia="ru-RU"/>
              </w:rPr>
            </w:pPr>
            <w:r w:rsidRPr="00B80332">
              <w:rPr>
                <w:rFonts w:eastAsia="Times New Roman"/>
                <w:b/>
                <w:bCs/>
                <w:kern w:val="0"/>
                <w:lang w:eastAsia="ru-RU"/>
              </w:rPr>
              <w:t>Режим работы Оператора</w:t>
            </w:r>
          </w:p>
        </w:tc>
        <w:tc>
          <w:tcPr>
            <w:tcW w:w="3573" w:type="pct"/>
          </w:tcPr>
          <w:p w:rsidR="005A2032" w:rsidRPr="00B80332" w:rsidRDefault="005A2032" w:rsidP="00F1264A">
            <w:pPr>
              <w:widowControl/>
              <w:spacing w:before="60" w:line="276" w:lineRule="auto"/>
              <w:ind w:firstLine="709"/>
              <w:jc w:val="both"/>
              <w:rPr>
                <w:rFonts w:eastAsia="Times New Roman"/>
                <w:kern w:val="0"/>
                <w:lang w:eastAsia="ru-RU"/>
              </w:rPr>
            </w:pPr>
            <w:r w:rsidRPr="00B80332">
              <w:rPr>
                <w:rFonts w:eastAsia="Times New Roman"/>
                <w:kern w:val="0"/>
                <w:lang w:eastAsia="ru-RU"/>
              </w:rPr>
              <w:t>Согласно договорным отношениям с Арендодателем</w:t>
            </w:r>
          </w:p>
        </w:tc>
      </w:tr>
      <w:tr w:rsidR="005A2032" w:rsidRPr="00B80332" w:rsidTr="005A2032">
        <w:tc>
          <w:tcPr>
            <w:tcW w:w="226" w:type="pct"/>
          </w:tcPr>
          <w:p w:rsidR="005A2032" w:rsidRPr="00B80332" w:rsidRDefault="005A2032" w:rsidP="00F1264A">
            <w:pPr>
              <w:widowControl/>
              <w:numPr>
                <w:ilvl w:val="0"/>
                <w:numId w:val="17"/>
              </w:numPr>
              <w:suppressAutoHyphens w:val="0"/>
              <w:spacing w:before="60" w:after="200" w:line="276" w:lineRule="auto"/>
              <w:ind w:firstLine="709"/>
              <w:jc w:val="both"/>
              <w:rPr>
                <w:rFonts w:eastAsia="Times New Roman"/>
                <w:kern w:val="0"/>
                <w:lang w:eastAsia="ru-RU"/>
              </w:rPr>
            </w:pPr>
          </w:p>
        </w:tc>
        <w:tc>
          <w:tcPr>
            <w:tcW w:w="1201" w:type="pct"/>
          </w:tcPr>
          <w:p w:rsidR="005A2032" w:rsidRPr="00B80332" w:rsidRDefault="005A2032" w:rsidP="008E515F">
            <w:pPr>
              <w:widowControl/>
              <w:spacing w:before="60" w:line="276" w:lineRule="auto"/>
              <w:rPr>
                <w:rFonts w:eastAsia="Times New Roman"/>
                <w:kern w:val="0"/>
                <w:lang w:eastAsia="ru-RU"/>
              </w:rPr>
            </w:pPr>
            <w:r w:rsidRPr="00B80332">
              <w:rPr>
                <w:rFonts w:eastAsia="Times New Roman"/>
                <w:b/>
                <w:bCs/>
                <w:kern w:val="0"/>
                <w:lang w:eastAsia="ru-RU"/>
              </w:rPr>
              <w:t>Регламент работы аэропорта</w:t>
            </w:r>
          </w:p>
        </w:tc>
        <w:tc>
          <w:tcPr>
            <w:tcW w:w="3573" w:type="pct"/>
          </w:tcPr>
          <w:p w:rsidR="005A2032" w:rsidRPr="00B80332" w:rsidRDefault="005A2032" w:rsidP="00F1264A">
            <w:pPr>
              <w:widowControl/>
              <w:spacing w:before="60" w:line="276" w:lineRule="auto"/>
              <w:ind w:firstLine="709"/>
              <w:jc w:val="both"/>
              <w:rPr>
                <w:rFonts w:eastAsia="Times New Roman"/>
                <w:kern w:val="0"/>
                <w:lang w:eastAsia="ru-RU"/>
              </w:rPr>
            </w:pPr>
            <w:r w:rsidRPr="00B80332">
              <w:rPr>
                <w:rFonts w:eastAsia="Times New Roman"/>
                <w:kern w:val="0"/>
                <w:lang w:eastAsia="ru-RU"/>
              </w:rPr>
              <w:t>Период времени работы аэропорта Владивосток – круглосуточно</w:t>
            </w:r>
          </w:p>
        </w:tc>
      </w:tr>
      <w:tr w:rsidR="005A2032" w:rsidRPr="00B80332" w:rsidTr="005A2032">
        <w:tc>
          <w:tcPr>
            <w:tcW w:w="226" w:type="pct"/>
          </w:tcPr>
          <w:p w:rsidR="005A2032" w:rsidRPr="00B80332" w:rsidRDefault="005A2032" w:rsidP="00F1264A">
            <w:pPr>
              <w:widowControl/>
              <w:numPr>
                <w:ilvl w:val="0"/>
                <w:numId w:val="17"/>
              </w:numPr>
              <w:suppressAutoHyphens w:val="0"/>
              <w:spacing w:before="60" w:after="200" w:line="276" w:lineRule="auto"/>
              <w:ind w:firstLine="709"/>
              <w:jc w:val="both"/>
              <w:rPr>
                <w:rFonts w:eastAsia="Times New Roman"/>
                <w:kern w:val="0"/>
                <w:lang w:eastAsia="ru-RU"/>
              </w:rPr>
            </w:pPr>
          </w:p>
        </w:tc>
        <w:tc>
          <w:tcPr>
            <w:tcW w:w="1201" w:type="pct"/>
          </w:tcPr>
          <w:p w:rsidR="005A2032" w:rsidRPr="00B80332" w:rsidRDefault="005A2032" w:rsidP="008E515F">
            <w:pPr>
              <w:widowControl/>
              <w:spacing w:before="60" w:line="276" w:lineRule="auto"/>
              <w:rPr>
                <w:rFonts w:eastAsia="Times New Roman"/>
                <w:kern w:val="0"/>
                <w:lang w:eastAsia="ru-RU"/>
              </w:rPr>
            </w:pPr>
            <w:r w:rsidRPr="00B80332">
              <w:rPr>
                <w:rFonts w:eastAsia="Times New Roman"/>
                <w:b/>
                <w:kern w:val="0"/>
                <w:lang w:eastAsia="ru-RU"/>
              </w:rPr>
              <w:t>Торговая точка</w:t>
            </w:r>
          </w:p>
        </w:tc>
        <w:tc>
          <w:tcPr>
            <w:tcW w:w="3573" w:type="pct"/>
          </w:tcPr>
          <w:p w:rsidR="005A2032" w:rsidRPr="00B80332" w:rsidRDefault="005A2032" w:rsidP="00F1264A">
            <w:pPr>
              <w:widowControl/>
              <w:spacing w:before="60" w:line="276" w:lineRule="auto"/>
              <w:ind w:firstLine="709"/>
              <w:jc w:val="both"/>
              <w:rPr>
                <w:rFonts w:eastAsia="Times New Roman"/>
                <w:kern w:val="0"/>
                <w:lang w:eastAsia="ru-RU"/>
              </w:rPr>
            </w:pPr>
            <w:r w:rsidRPr="00B80332">
              <w:rPr>
                <w:rFonts w:eastAsia="Times New Roman"/>
                <w:kern w:val="0"/>
                <w:lang w:eastAsia="ru-RU"/>
              </w:rPr>
              <w:t>Площадь, территория, помещение Оператора, обозначенные в договоре аренды.</w:t>
            </w:r>
          </w:p>
        </w:tc>
      </w:tr>
      <w:tr w:rsidR="005A2032" w:rsidRPr="00B80332" w:rsidTr="005A2032">
        <w:tc>
          <w:tcPr>
            <w:tcW w:w="226" w:type="pct"/>
          </w:tcPr>
          <w:p w:rsidR="005A2032" w:rsidRPr="00B80332" w:rsidRDefault="005A2032" w:rsidP="00F1264A">
            <w:pPr>
              <w:widowControl/>
              <w:numPr>
                <w:ilvl w:val="0"/>
                <w:numId w:val="17"/>
              </w:numPr>
              <w:suppressAutoHyphens w:val="0"/>
              <w:spacing w:before="60" w:after="200" w:line="276" w:lineRule="auto"/>
              <w:ind w:firstLine="709"/>
              <w:jc w:val="both"/>
              <w:rPr>
                <w:rFonts w:eastAsia="Times New Roman"/>
                <w:kern w:val="0"/>
                <w:lang w:eastAsia="ru-RU"/>
              </w:rPr>
            </w:pPr>
          </w:p>
        </w:tc>
        <w:tc>
          <w:tcPr>
            <w:tcW w:w="1201" w:type="pct"/>
          </w:tcPr>
          <w:p w:rsidR="005A2032" w:rsidRPr="00B80332" w:rsidRDefault="005A2032" w:rsidP="008E515F">
            <w:pPr>
              <w:widowControl/>
              <w:suppressAutoHyphens w:val="0"/>
              <w:spacing w:before="60" w:line="276" w:lineRule="auto"/>
              <w:jc w:val="both"/>
              <w:rPr>
                <w:rFonts w:eastAsia="SimSun"/>
                <w:b/>
                <w:kern w:val="0"/>
                <w:lang w:eastAsia="en-US"/>
              </w:rPr>
            </w:pPr>
            <w:r w:rsidRPr="00B80332">
              <w:rPr>
                <w:rFonts w:eastAsia="SimSun"/>
                <w:b/>
                <w:kern w:val="0"/>
                <w:lang w:eastAsia="en-US"/>
              </w:rPr>
              <w:t>ИКАО</w:t>
            </w:r>
          </w:p>
        </w:tc>
        <w:tc>
          <w:tcPr>
            <w:tcW w:w="3573" w:type="pct"/>
          </w:tcPr>
          <w:p w:rsidR="005A2032" w:rsidRPr="00B80332" w:rsidRDefault="005A2032" w:rsidP="00F1264A">
            <w:pPr>
              <w:widowControl/>
              <w:suppressAutoHyphens w:val="0"/>
              <w:spacing w:before="60" w:line="276" w:lineRule="auto"/>
              <w:ind w:firstLine="709"/>
              <w:jc w:val="both"/>
              <w:rPr>
                <w:rFonts w:eastAsia="SimSun"/>
                <w:kern w:val="0"/>
                <w:lang w:eastAsia="en-US"/>
              </w:rPr>
            </w:pPr>
            <w:r w:rsidRPr="00B80332">
              <w:rPr>
                <w:rFonts w:eastAsia="SimSun"/>
                <w:kern w:val="0"/>
                <w:lang w:eastAsia="en-US"/>
              </w:rPr>
              <w:t>Международная организация гражданской авиации</w:t>
            </w:r>
          </w:p>
        </w:tc>
      </w:tr>
      <w:tr w:rsidR="005A2032" w:rsidRPr="00B80332" w:rsidTr="005A2032">
        <w:tc>
          <w:tcPr>
            <w:tcW w:w="226" w:type="pct"/>
          </w:tcPr>
          <w:p w:rsidR="005A2032" w:rsidRPr="00B80332" w:rsidRDefault="005A2032" w:rsidP="00F1264A">
            <w:pPr>
              <w:widowControl/>
              <w:numPr>
                <w:ilvl w:val="0"/>
                <w:numId w:val="17"/>
              </w:numPr>
              <w:suppressAutoHyphens w:val="0"/>
              <w:spacing w:before="60" w:after="200" w:line="276" w:lineRule="auto"/>
              <w:ind w:firstLine="709"/>
              <w:jc w:val="both"/>
              <w:rPr>
                <w:rFonts w:eastAsia="Times New Roman"/>
                <w:kern w:val="0"/>
                <w:lang w:eastAsia="ru-RU"/>
              </w:rPr>
            </w:pPr>
          </w:p>
        </w:tc>
        <w:tc>
          <w:tcPr>
            <w:tcW w:w="1201" w:type="pct"/>
          </w:tcPr>
          <w:p w:rsidR="005A2032" w:rsidRPr="00B80332" w:rsidRDefault="005A2032" w:rsidP="008E515F">
            <w:pPr>
              <w:widowControl/>
              <w:suppressAutoHyphens w:val="0"/>
              <w:spacing w:before="60" w:line="276" w:lineRule="auto"/>
              <w:jc w:val="both"/>
              <w:rPr>
                <w:rFonts w:eastAsia="SimSun"/>
                <w:b/>
                <w:kern w:val="0"/>
                <w:lang w:eastAsia="en-US"/>
              </w:rPr>
            </w:pPr>
            <w:r w:rsidRPr="00B80332">
              <w:rPr>
                <w:rFonts w:eastAsia="SimSun"/>
                <w:b/>
                <w:kern w:val="0"/>
                <w:lang w:eastAsia="en-US"/>
              </w:rPr>
              <w:t>ОСТ</w:t>
            </w:r>
          </w:p>
        </w:tc>
        <w:tc>
          <w:tcPr>
            <w:tcW w:w="3573" w:type="pct"/>
          </w:tcPr>
          <w:p w:rsidR="005A2032" w:rsidRPr="00B80332" w:rsidRDefault="005A2032" w:rsidP="00F1264A">
            <w:pPr>
              <w:widowControl/>
              <w:suppressAutoHyphens w:val="0"/>
              <w:spacing w:before="60" w:line="276" w:lineRule="auto"/>
              <w:ind w:firstLine="709"/>
              <w:jc w:val="both"/>
              <w:rPr>
                <w:rFonts w:eastAsia="SimSun"/>
                <w:kern w:val="0"/>
                <w:lang w:eastAsia="en-US"/>
              </w:rPr>
            </w:pPr>
            <w:r w:rsidRPr="00B80332">
              <w:rPr>
                <w:rFonts w:eastAsia="SimSun"/>
                <w:kern w:val="0"/>
                <w:lang w:eastAsia="en-US"/>
              </w:rPr>
              <w:t>Отраслевой стандарт</w:t>
            </w:r>
          </w:p>
        </w:tc>
      </w:tr>
      <w:tr w:rsidR="005A2032" w:rsidRPr="00B80332" w:rsidTr="005A2032">
        <w:tc>
          <w:tcPr>
            <w:tcW w:w="226" w:type="pct"/>
          </w:tcPr>
          <w:p w:rsidR="005A2032" w:rsidRPr="00B80332" w:rsidRDefault="005A2032" w:rsidP="00F1264A">
            <w:pPr>
              <w:widowControl/>
              <w:numPr>
                <w:ilvl w:val="0"/>
                <w:numId w:val="17"/>
              </w:numPr>
              <w:suppressAutoHyphens w:val="0"/>
              <w:spacing w:before="60" w:after="200" w:line="276" w:lineRule="auto"/>
              <w:ind w:firstLine="709"/>
              <w:jc w:val="both"/>
              <w:rPr>
                <w:rFonts w:eastAsia="Times New Roman"/>
                <w:kern w:val="0"/>
                <w:lang w:eastAsia="ru-RU"/>
              </w:rPr>
            </w:pPr>
          </w:p>
        </w:tc>
        <w:tc>
          <w:tcPr>
            <w:tcW w:w="1201" w:type="pct"/>
          </w:tcPr>
          <w:p w:rsidR="005A2032" w:rsidRPr="00B80332" w:rsidRDefault="005A2032" w:rsidP="0075179E">
            <w:pPr>
              <w:widowControl/>
              <w:suppressAutoHyphens w:val="0"/>
              <w:spacing w:before="60" w:line="276" w:lineRule="auto"/>
              <w:jc w:val="both"/>
              <w:rPr>
                <w:rFonts w:eastAsia="SimSun"/>
                <w:b/>
                <w:kern w:val="0"/>
                <w:lang w:eastAsia="en-US"/>
              </w:rPr>
            </w:pPr>
            <w:r w:rsidRPr="00B80332">
              <w:rPr>
                <w:rFonts w:eastAsia="SimSun"/>
                <w:b/>
                <w:kern w:val="0"/>
                <w:lang w:eastAsia="en-US"/>
              </w:rPr>
              <w:t>ВПО</w:t>
            </w:r>
            <w:r w:rsidRPr="00B80332">
              <w:rPr>
                <w:rFonts w:eastAsia="SimSun"/>
                <w:b/>
                <w:kern w:val="0"/>
                <w:lang w:val="en-US" w:eastAsia="en-US"/>
              </w:rPr>
              <w:t xml:space="preserve"> </w:t>
            </w:r>
            <w:r w:rsidRPr="00B80332">
              <w:rPr>
                <w:rFonts w:eastAsia="SimSun"/>
                <w:b/>
                <w:kern w:val="0"/>
                <w:lang w:eastAsia="en-US"/>
              </w:rPr>
              <w:t>СПАСОП</w:t>
            </w:r>
          </w:p>
        </w:tc>
        <w:tc>
          <w:tcPr>
            <w:tcW w:w="3573" w:type="pct"/>
          </w:tcPr>
          <w:p w:rsidR="005A2032" w:rsidRPr="00B80332" w:rsidRDefault="005A2032" w:rsidP="00F1264A">
            <w:pPr>
              <w:widowControl/>
              <w:suppressAutoHyphens w:val="0"/>
              <w:spacing w:before="60" w:line="276" w:lineRule="auto"/>
              <w:ind w:firstLine="709"/>
              <w:jc w:val="both"/>
              <w:rPr>
                <w:rFonts w:eastAsia="SimSun"/>
                <w:kern w:val="0"/>
                <w:lang w:eastAsia="en-US"/>
              </w:rPr>
            </w:pPr>
            <w:r w:rsidRPr="00B80332">
              <w:rPr>
                <w:rFonts w:eastAsia="SimSun"/>
                <w:kern w:val="0"/>
                <w:lang w:eastAsia="en-US"/>
              </w:rPr>
              <w:t>Ведомственная пожарная охрана Службы поискового и аварийно-спасательного обеспечения полетов</w:t>
            </w:r>
          </w:p>
        </w:tc>
      </w:tr>
      <w:tr w:rsidR="005A2032" w:rsidRPr="00B80332" w:rsidTr="005A2032">
        <w:tc>
          <w:tcPr>
            <w:tcW w:w="226" w:type="pct"/>
          </w:tcPr>
          <w:p w:rsidR="005A2032" w:rsidRPr="00B80332" w:rsidRDefault="005A2032" w:rsidP="00F1264A">
            <w:pPr>
              <w:widowControl/>
              <w:numPr>
                <w:ilvl w:val="0"/>
                <w:numId w:val="17"/>
              </w:numPr>
              <w:suppressAutoHyphens w:val="0"/>
              <w:spacing w:before="60" w:after="200" w:line="276" w:lineRule="auto"/>
              <w:ind w:firstLine="709"/>
              <w:jc w:val="both"/>
              <w:rPr>
                <w:rFonts w:eastAsia="Times New Roman"/>
                <w:kern w:val="0"/>
                <w:lang w:eastAsia="ru-RU"/>
              </w:rPr>
            </w:pPr>
          </w:p>
        </w:tc>
        <w:tc>
          <w:tcPr>
            <w:tcW w:w="1201" w:type="pct"/>
          </w:tcPr>
          <w:p w:rsidR="005A2032" w:rsidRPr="00B80332" w:rsidRDefault="005A2032" w:rsidP="0075179E">
            <w:pPr>
              <w:widowControl/>
              <w:autoSpaceDN w:val="0"/>
              <w:spacing w:before="60" w:line="276" w:lineRule="auto"/>
              <w:textAlignment w:val="baseline"/>
              <w:rPr>
                <w:rFonts w:eastAsia="Times New Roman"/>
                <w:b/>
                <w:kern w:val="0"/>
              </w:rPr>
            </w:pPr>
            <w:r w:rsidRPr="00B80332">
              <w:rPr>
                <w:rFonts w:eastAsia="Times New Roman"/>
                <w:b/>
                <w:kern w:val="0"/>
              </w:rPr>
              <w:t>СанПиН</w:t>
            </w:r>
          </w:p>
        </w:tc>
        <w:tc>
          <w:tcPr>
            <w:tcW w:w="3573" w:type="pct"/>
          </w:tcPr>
          <w:p w:rsidR="005A2032" w:rsidRPr="00B80332" w:rsidRDefault="005A2032" w:rsidP="00F1264A">
            <w:pPr>
              <w:widowControl/>
              <w:suppressAutoHyphens w:val="0"/>
              <w:spacing w:before="60" w:line="276" w:lineRule="auto"/>
              <w:ind w:firstLine="709"/>
              <w:jc w:val="both"/>
              <w:rPr>
                <w:rFonts w:eastAsia="SimSun"/>
                <w:kern w:val="0"/>
                <w:lang w:eastAsia="en-US"/>
              </w:rPr>
            </w:pPr>
            <w:r w:rsidRPr="00B80332">
              <w:rPr>
                <w:rFonts w:eastAsia="SimSun"/>
                <w:kern w:val="0"/>
                <w:lang w:eastAsia="en-US"/>
              </w:rPr>
              <w:t>Санитарные правила и нормы</w:t>
            </w:r>
          </w:p>
        </w:tc>
      </w:tr>
      <w:tr w:rsidR="005A2032" w:rsidRPr="00B80332" w:rsidTr="005A2032">
        <w:tc>
          <w:tcPr>
            <w:tcW w:w="226" w:type="pct"/>
          </w:tcPr>
          <w:p w:rsidR="005A2032" w:rsidRPr="00B80332" w:rsidRDefault="005A2032" w:rsidP="00F1264A">
            <w:pPr>
              <w:widowControl/>
              <w:numPr>
                <w:ilvl w:val="0"/>
                <w:numId w:val="17"/>
              </w:numPr>
              <w:suppressAutoHyphens w:val="0"/>
              <w:spacing w:before="60" w:after="200" w:line="276" w:lineRule="auto"/>
              <w:ind w:firstLine="709"/>
              <w:jc w:val="both"/>
              <w:rPr>
                <w:rFonts w:eastAsia="Times New Roman"/>
                <w:kern w:val="0"/>
                <w:lang w:eastAsia="ru-RU"/>
              </w:rPr>
            </w:pPr>
          </w:p>
        </w:tc>
        <w:tc>
          <w:tcPr>
            <w:tcW w:w="1201" w:type="pct"/>
          </w:tcPr>
          <w:p w:rsidR="005A2032" w:rsidRPr="00B80332" w:rsidRDefault="005A2032" w:rsidP="0075179E">
            <w:pPr>
              <w:widowControl/>
              <w:autoSpaceDN w:val="0"/>
              <w:spacing w:before="60" w:line="276" w:lineRule="auto"/>
              <w:textAlignment w:val="baseline"/>
              <w:rPr>
                <w:rFonts w:eastAsia="Times New Roman"/>
                <w:b/>
                <w:kern w:val="0"/>
              </w:rPr>
            </w:pPr>
            <w:r w:rsidRPr="00B80332">
              <w:rPr>
                <w:rFonts w:eastAsia="Times New Roman"/>
                <w:b/>
                <w:kern w:val="0"/>
              </w:rPr>
              <w:t>СТАБ</w:t>
            </w:r>
          </w:p>
        </w:tc>
        <w:tc>
          <w:tcPr>
            <w:tcW w:w="3573" w:type="pct"/>
          </w:tcPr>
          <w:p w:rsidR="005A2032" w:rsidRPr="00B80332" w:rsidRDefault="005A2032" w:rsidP="00F1264A">
            <w:pPr>
              <w:widowControl/>
              <w:suppressAutoHyphens w:val="0"/>
              <w:spacing w:before="60" w:line="276" w:lineRule="auto"/>
              <w:ind w:firstLine="709"/>
              <w:jc w:val="both"/>
              <w:rPr>
                <w:rFonts w:eastAsia="SimSun"/>
                <w:kern w:val="0"/>
                <w:lang w:eastAsia="en-US"/>
              </w:rPr>
            </w:pPr>
            <w:r w:rsidRPr="00B80332">
              <w:rPr>
                <w:rFonts w:eastAsia="SimSun"/>
                <w:kern w:val="0"/>
                <w:lang w:eastAsia="en-US"/>
              </w:rPr>
              <w:t>Служба транспортной (авиационной) безопасности</w:t>
            </w:r>
          </w:p>
        </w:tc>
      </w:tr>
      <w:tr w:rsidR="005A2032" w:rsidRPr="00B80332" w:rsidTr="005A2032">
        <w:tc>
          <w:tcPr>
            <w:tcW w:w="226" w:type="pct"/>
          </w:tcPr>
          <w:p w:rsidR="005A2032" w:rsidRPr="00B80332" w:rsidRDefault="005A2032" w:rsidP="00F1264A">
            <w:pPr>
              <w:widowControl/>
              <w:numPr>
                <w:ilvl w:val="0"/>
                <w:numId w:val="17"/>
              </w:numPr>
              <w:suppressAutoHyphens w:val="0"/>
              <w:spacing w:before="60" w:after="200" w:line="276" w:lineRule="auto"/>
              <w:ind w:firstLine="709"/>
              <w:jc w:val="both"/>
              <w:rPr>
                <w:rFonts w:eastAsia="Times New Roman"/>
                <w:kern w:val="0"/>
                <w:lang w:eastAsia="ru-RU"/>
              </w:rPr>
            </w:pPr>
          </w:p>
        </w:tc>
        <w:tc>
          <w:tcPr>
            <w:tcW w:w="1201" w:type="pct"/>
          </w:tcPr>
          <w:p w:rsidR="005A2032" w:rsidRPr="00B80332" w:rsidRDefault="005A2032" w:rsidP="0075179E">
            <w:pPr>
              <w:widowControl/>
              <w:autoSpaceDN w:val="0"/>
              <w:spacing w:before="60" w:line="276" w:lineRule="auto"/>
              <w:textAlignment w:val="baseline"/>
              <w:rPr>
                <w:rFonts w:eastAsia="Times New Roman"/>
                <w:b/>
                <w:kern w:val="0"/>
              </w:rPr>
            </w:pPr>
            <w:proofErr w:type="gramStart"/>
            <w:r w:rsidRPr="00B80332">
              <w:rPr>
                <w:rFonts w:eastAsia="Times New Roman"/>
                <w:b/>
                <w:kern w:val="0"/>
              </w:rPr>
              <w:t>ТАБ</w:t>
            </w:r>
            <w:proofErr w:type="gramEnd"/>
          </w:p>
        </w:tc>
        <w:tc>
          <w:tcPr>
            <w:tcW w:w="3573" w:type="pct"/>
          </w:tcPr>
          <w:p w:rsidR="005A2032" w:rsidRPr="00B80332" w:rsidRDefault="005A2032" w:rsidP="00F1264A">
            <w:pPr>
              <w:widowControl/>
              <w:suppressAutoHyphens w:val="0"/>
              <w:spacing w:before="60" w:line="276" w:lineRule="auto"/>
              <w:ind w:firstLine="709"/>
              <w:jc w:val="both"/>
              <w:rPr>
                <w:rFonts w:eastAsia="SimSun"/>
                <w:kern w:val="0"/>
                <w:lang w:eastAsia="en-US"/>
              </w:rPr>
            </w:pPr>
            <w:r w:rsidRPr="00B80332">
              <w:rPr>
                <w:rFonts w:eastAsia="SimSun"/>
                <w:kern w:val="0"/>
                <w:lang w:eastAsia="en-US"/>
              </w:rPr>
              <w:t>Транспортная (авиационная) безопасность</w:t>
            </w:r>
          </w:p>
        </w:tc>
      </w:tr>
      <w:tr w:rsidR="005A2032" w:rsidRPr="00B80332" w:rsidTr="005A2032">
        <w:tc>
          <w:tcPr>
            <w:tcW w:w="226" w:type="pct"/>
          </w:tcPr>
          <w:p w:rsidR="005A2032" w:rsidRPr="00B80332" w:rsidRDefault="005A2032" w:rsidP="00F1264A">
            <w:pPr>
              <w:widowControl/>
              <w:numPr>
                <w:ilvl w:val="0"/>
                <w:numId w:val="17"/>
              </w:numPr>
              <w:suppressAutoHyphens w:val="0"/>
              <w:spacing w:before="60" w:after="200" w:line="276" w:lineRule="auto"/>
              <w:ind w:firstLine="709"/>
              <w:jc w:val="both"/>
              <w:rPr>
                <w:rFonts w:eastAsia="Times New Roman"/>
                <w:kern w:val="0"/>
                <w:lang w:eastAsia="ru-RU"/>
              </w:rPr>
            </w:pPr>
          </w:p>
        </w:tc>
        <w:tc>
          <w:tcPr>
            <w:tcW w:w="1201" w:type="pct"/>
          </w:tcPr>
          <w:p w:rsidR="005A2032" w:rsidRPr="00B80332" w:rsidRDefault="005A2032" w:rsidP="0075179E">
            <w:pPr>
              <w:widowControl/>
              <w:autoSpaceDN w:val="0"/>
              <w:spacing w:before="60" w:line="276" w:lineRule="auto"/>
              <w:textAlignment w:val="baseline"/>
              <w:rPr>
                <w:rFonts w:eastAsia="Times New Roman"/>
                <w:b/>
                <w:kern w:val="0"/>
              </w:rPr>
            </w:pPr>
            <w:r w:rsidRPr="00B80332">
              <w:rPr>
                <w:rFonts w:eastAsia="Times New Roman"/>
                <w:b/>
                <w:kern w:val="0"/>
              </w:rPr>
              <w:t>АНВ</w:t>
            </w:r>
          </w:p>
        </w:tc>
        <w:tc>
          <w:tcPr>
            <w:tcW w:w="3573" w:type="pct"/>
          </w:tcPr>
          <w:p w:rsidR="005A2032" w:rsidRPr="00B80332" w:rsidRDefault="005A2032" w:rsidP="00F1264A">
            <w:pPr>
              <w:widowControl/>
              <w:suppressAutoHyphens w:val="0"/>
              <w:spacing w:before="60" w:line="276" w:lineRule="auto"/>
              <w:ind w:firstLine="709"/>
              <w:jc w:val="both"/>
              <w:rPr>
                <w:rFonts w:eastAsia="SimSun"/>
                <w:kern w:val="0"/>
                <w:lang w:eastAsia="en-US"/>
              </w:rPr>
            </w:pPr>
            <w:r w:rsidRPr="00B80332">
              <w:rPr>
                <w:rFonts w:eastAsia="SimSun"/>
                <w:kern w:val="0"/>
                <w:lang w:eastAsia="en-US"/>
              </w:rPr>
              <w:t>Акт незаконного вмешательства</w:t>
            </w:r>
          </w:p>
        </w:tc>
      </w:tr>
      <w:tr w:rsidR="005A2032" w:rsidRPr="00B80332" w:rsidTr="005A2032">
        <w:tc>
          <w:tcPr>
            <w:tcW w:w="226" w:type="pct"/>
          </w:tcPr>
          <w:p w:rsidR="005A2032" w:rsidRPr="00B80332" w:rsidRDefault="005A2032" w:rsidP="00F1264A">
            <w:pPr>
              <w:widowControl/>
              <w:numPr>
                <w:ilvl w:val="0"/>
                <w:numId w:val="17"/>
              </w:numPr>
              <w:suppressAutoHyphens w:val="0"/>
              <w:spacing w:before="60" w:after="200" w:line="276" w:lineRule="auto"/>
              <w:ind w:firstLine="709"/>
              <w:jc w:val="both"/>
              <w:rPr>
                <w:rFonts w:eastAsia="Times New Roman"/>
                <w:kern w:val="0"/>
                <w:lang w:eastAsia="ru-RU"/>
              </w:rPr>
            </w:pPr>
          </w:p>
        </w:tc>
        <w:tc>
          <w:tcPr>
            <w:tcW w:w="1201" w:type="pct"/>
          </w:tcPr>
          <w:p w:rsidR="005A2032" w:rsidRPr="00B80332" w:rsidRDefault="005A2032" w:rsidP="0075179E">
            <w:pPr>
              <w:widowControl/>
              <w:autoSpaceDN w:val="0"/>
              <w:spacing w:before="60" w:line="276" w:lineRule="auto"/>
              <w:textAlignment w:val="baseline"/>
              <w:rPr>
                <w:rFonts w:eastAsia="Times New Roman"/>
                <w:b/>
                <w:kern w:val="0"/>
              </w:rPr>
            </w:pPr>
            <w:r w:rsidRPr="00B80332">
              <w:rPr>
                <w:rFonts w:eastAsia="Times New Roman"/>
                <w:b/>
                <w:kern w:val="0"/>
              </w:rPr>
              <w:t>АСКУД</w:t>
            </w:r>
          </w:p>
        </w:tc>
        <w:tc>
          <w:tcPr>
            <w:tcW w:w="3573" w:type="pct"/>
          </w:tcPr>
          <w:p w:rsidR="005A2032" w:rsidRPr="00B80332" w:rsidRDefault="005A2032" w:rsidP="00F1264A">
            <w:pPr>
              <w:widowControl/>
              <w:suppressAutoHyphens w:val="0"/>
              <w:spacing w:before="60" w:line="276" w:lineRule="auto"/>
              <w:ind w:firstLine="709"/>
              <w:jc w:val="both"/>
              <w:rPr>
                <w:rFonts w:eastAsia="SimSun"/>
                <w:kern w:val="0"/>
                <w:lang w:eastAsia="en-US"/>
              </w:rPr>
            </w:pPr>
            <w:r w:rsidRPr="00B80332">
              <w:rPr>
                <w:rFonts w:eastAsia="SimSun"/>
                <w:kern w:val="0"/>
                <w:lang w:eastAsia="en-US"/>
              </w:rPr>
              <w:t>Автоматическая система контроля и управления доступом</w:t>
            </w:r>
          </w:p>
        </w:tc>
      </w:tr>
      <w:tr w:rsidR="005A2032" w:rsidRPr="00B80332" w:rsidTr="005A2032">
        <w:tc>
          <w:tcPr>
            <w:tcW w:w="226" w:type="pct"/>
          </w:tcPr>
          <w:p w:rsidR="005A2032" w:rsidRPr="00B80332" w:rsidRDefault="005A2032" w:rsidP="00F1264A">
            <w:pPr>
              <w:widowControl/>
              <w:numPr>
                <w:ilvl w:val="0"/>
                <w:numId w:val="17"/>
              </w:numPr>
              <w:suppressAutoHyphens w:val="0"/>
              <w:spacing w:before="60" w:after="200" w:line="276" w:lineRule="auto"/>
              <w:ind w:firstLine="709"/>
              <w:jc w:val="both"/>
              <w:rPr>
                <w:rFonts w:eastAsia="Times New Roman"/>
                <w:kern w:val="0"/>
                <w:lang w:eastAsia="ru-RU"/>
              </w:rPr>
            </w:pPr>
          </w:p>
        </w:tc>
        <w:tc>
          <w:tcPr>
            <w:tcW w:w="1201" w:type="pct"/>
          </w:tcPr>
          <w:p w:rsidR="005A2032" w:rsidRPr="00B80332" w:rsidRDefault="005A2032" w:rsidP="0075179E">
            <w:pPr>
              <w:widowControl/>
              <w:autoSpaceDN w:val="0"/>
              <w:spacing w:before="60" w:line="276" w:lineRule="auto"/>
              <w:textAlignment w:val="baseline"/>
              <w:rPr>
                <w:rFonts w:eastAsia="Times New Roman"/>
                <w:b/>
                <w:kern w:val="0"/>
              </w:rPr>
            </w:pPr>
            <w:r w:rsidRPr="00B80332">
              <w:rPr>
                <w:rFonts w:eastAsia="Times New Roman"/>
                <w:b/>
                <w:kern w:val="0"/>
              </w:rPr>
              <w:t>АВК</w:t>
            </w:r>
          </w:p>
        </w:tc>
        <w:tc>
          <w:tcPr>
            <w:tcW w:w="3573" w:type="pct"/>
          </w:tcPr>
          <w:p w:rsidR="005A2032" w:rsidRPr="00B80332" w:rsidRDefault="005A2032" w:rsidP="00F1264A">
            <w:pPr>
              <w:widowControl/>
              <w:suppressAutoHyphens w:val="0"/>
              <w:spacing w:before="60" w:line="276" w:lineRule="auto"/>
              <w:ind w:firstLine="709"/>
              <w:jc w:val="both"/>
              <w:rPr>
                <w:rFonts w:eastAsia="SimSun"/>
                <w:kern w:val="0"/>
                <w:lang w:eastAsia="en-US"/>
              </w:rPr>
            </w:pPr>
            <w:r w:rsidRPr="00B80332">
              <w:rPr>
                <w:rFonts w:eastAsia="SimSun"/>
                <w:kern w:val="0"/>
                <w:lang w:eastAsia="en-US"/>
              </w:rPr>
              <w:t>Аэровокзальный комплекс</w:t>
            </w:r>
          </w:p>
        </w:tc>
      </w:tr>
      <w:tr w:rsidR="005A2032" w:rsidRPr="00B80332" w:rsidTr="005A2032">
        <w:tc>
          <w:tcPr>
            <w:tcW w:w="226" w:type="pct"/>
          </w:tcPr>
          <w:p w:rsidR="005A2032" w:rsidRPr="00B80332" w:rsidRDefault="005A2032" w:rsidP="00F1264A">
            <w:pPr>
              <w:widowControl/>
              <w:numPr>
                <w:ilvl w:val="0"/>
                <w:numId w:val="17"/>
              </w:numPr>
              <w:suppressAutoHyphens w:val="0"/>
              <w:spacing w:before="60" w:after="200" w:line="276" w:lineRule="auto"/>
              <w:ind w:firstLine="709"/>
              <w:jc w:val="both"/>
              <w:rPr>
                <w:rFonts w:eastAsia="Times New Roman"/>
                <w:kern w:val="0"/>
                <w:lang w:eastAsia="ru-RU"/>
              </w:rPr>
            </w:pPr>
          </w:p>
        </w:tc>
        <w:tc>
          <w:tcPr>
            <w:tcW w:w="1201" w:type="pct"/>
          </w:tcPr>
          <w:p w:rsidR="005A2032" w:rsidRPr="00B80332" w:rsidRDefault="005A2032" w:rsidP="00F1264A">
            <w:pPr>
              <w:widowControl/>
              <w:spacing w:before="60" w:line="276" w:lineRule="auto"/>
              <w:ind w:firstLine="709"/>
              <w:rPr>
                <w:rFonts w:eastAsia="Times New Roman"/>
                <w:kern w:val="0"/>
                <w:lang w:eastAsia="ru-RU"/>
              </w:rPr>
            </w:pPr>
          </w:p>
        </w:tc>
        <w:tc>
          <w:tcPr>
            <w:tcW w:w="3573" w:type="pct"/>
          </w:tcPr>
          <w:p w:rsidR="005A2032" w:rsidRPr="00B80332" w:rsidRDefault="005A2032" w:rsidP="00F1264A">
            <w:pPr>
              <w:widowControl/>
              <w:spacing w:before="60" w:line="276" w:lineRule="auto"/>
              <w:ind w:firstLine="709"/>
              <w:jc w:val="both"/>
              <w:rPr>
                <w:rFonts w:eastAsia="Times New Roman"/>
                <w:kern w:val="0"/>
                <w:lang w:eastAsia="ru-RU"/>
              </w:rPr>
            </w:pPr>
          </w:p>
        </w:tc>
      </w:tr>
    </w:tbl>
    <w:p w:rsidR="005A2032" w:rsidRPr="00B80332" w:rsidRDefault="005A2032" w:rsidP="00F1264A">
      <w:pPr>
        <w:widowControl/>
        <w:suppressAutoHyphens w:val="0"/>
        <w:spacing w:before="60" w:line="276" w:lineRule="auto"/>
        <w:ind w:firstLine="709"/>
        <w:rPr>
          <w:rFonts w:eastAsia="SimSun"/>
          <w:kern w:val="0"/>
          <w:lang w:eastAsia="en-US"/>
        </w:rPr>
      </w:pPr>
    </w:p>
    <w:p w:rsidR="005A2032" w:rsidRPr="00B80332" w:rsidRDefault="005A2032" w:rsidP="00F1264A">
      <w:pPr>
        <w:widowControl/>
        <w:numPr>
          <w:ilvl w:val="0"/>
          <w:numId w:val="15"/>
        </w:numPr>
        <w:suppressAutoHyphens w:val="0"/>
        <w:autoSpaceDN w:val="0"/>
        <w:spacing w:before="60" w:after="200" w:line="276" w:lineRule="auto"/>
        <w:ind w:left="0" w:firstLine="709"/>
        <w:jc w:val="both"/>
        <w:textAlignment w:val="baseline"/>
        <w:rPr>
          <w:b/>
        </w:rPr>
      </w:pPr>
      <w:r w:rsidRPr="00B80332">
        <w:rPr>
          <w:b/>
        </w:rPr>
        <w:t>ОБЩИЕ ПОЛОЖЕНИЯ</w:t>
      </w:r>
    </w:p>
    <w:p w:rsidR="005A2032" w:rsidRPr="00B80332" w:rsidRDefault="005A2032" w:rsidP="00F1264A">
      <w:pPr>
        <w:widowControl/>
        <w:numPr>
          <w:ilvl w:val="1"/>
          <w:numId w:val="15"/>
        </w:numPr>
        <w:suppressAutoHyphens w:val="0"/>
        <w:autoSpaceDN w:val="0"/>
        <w:spacing w:before="60" w:after="200" w:line="276" w:lineRule="auto"/>
        <w:ind w:left="0" w:firstLine="709"/>
        <w:contextualSpacing/>
        <w:jc w:val="both"/>
        <w:textAlignment w:val="baseline"/>
      </w:pPr>
      <w:proofErr w:type="gramStart"/>
      <w:r w:rsidRPr="00B80332">
        <w:t>Перечень неавиационных услуг, предоставляемых пассажирам на территории международного аэропорта Владивосток, соответствует отраслевому стандарту</w:t>
      </w:r>
      <w:r w:rsidRPr="00B80332">
        <w:br/>
        <w:t>(ОСТ 54-1-283.02-94 «Система качества перевозок и обслуживания пассажиров воздушным транспортом.</w:t>
      </w:r>
      <w:proofErr w:type="gramEnd"/>
      <w:r w:rsidRPr="00B80332">
        <w:t xml:space="preserve"> </w:t>
      </w:r>
      <w:proofErr w:type="gramStart"/>
      <w:r w:rsidRPr="00B80332">
        <w:t>Услуги, предоставляемые пассажирам в аэропортах»), а также рекомендациям Международной организации гражданской авиации (ИКАО).</w:t>
      </w:r>
      <w:proofErr w:type="gramEnd"/>
    </w:p>
    <w:p w:rsidR="005A2032" w:rsidRPr="00B80332" w:rsidRDefault="005A2032" w:rsidP="00F1264A">
      <w:pPr>
        <w:widowControl/>
        <w:numPr>
          <w:ilvl w:val="1"/>
          <w:numId w:val="15"/>
        </w:numPr>
        <w:suppressAutoHyphens w:val="0"/>
        <w:autoSpaceDN w:val="0"/>
        <w:spacing w:before="60" w:after="200" w:line="276" w:lineRule="auto"/>
        <w:ind w:left="0" w:firstLine="709"/>
        <w:contextualSpacing/>
        <w:jc w:val="both"/>
        <w:textAlignment w:val="baseline"/>
      </w:pPr>
      <w:r w:rsidRPr="00B80332">
        <w:t>Номенклатура и качество предоставляемых услуг должны полностью удовлетворять потребности пассажиров.</w:t>
      </w:r>
    </w:p>
    <w:p w:rsidR="005A2032" w:rsidRPr="00B80332" w:rsidRDefault="005A2032" w:rsidP="00F1264A">
      <w:pPr>
        <w:widowControl/>
        <w:numPr>
          <w:ilvl w:val="1"/>
          <w:numId w:val="15"/>
        </w:numPr>
        <w:suppressAutoHyphens w:val="0"/>
        <w:autoSpaceDN w:val="0"/>
        <w:spacing w:before="60" w:after="200" w:line="276" w:lineRule="auto"/>
        <w:ind w:left="0" w:firstLine="709"/>
        <w:contextualSpacing/>
        <w:jc w:val="both"/>
        <w:textAlignment w:val="baseline"/>
      </w:pPr>
      <w:r w:rsidRPr="00B80332">
        <w:t>Деятельность Оператора на территории АВК должна обеспечивать соблюдение требований:</w:t>
      </w:r>
    </w:p>
    <w:p w:rsidR="005A2032" w:rsidRPr="00B80332" w:rsidRDefault="005A2032" w:rsidP="00F1264A">
      <w:pPr>
        <w:widowControl/>
        <w:numPr>
          <w:ilvl w:val="0"/>
          <w:numId w:val="18"/>
        </w:numPr>
        <w:suppressAutoHyphens w:val="0"/>
        <w:autoSpaceDN w:val="0"/>
        <w:spacing w:before="60" w:after="200" w:line="276" w:lineRule="auto"/>
        <w:ind w:left="0" w:firstLine="709"/>
        <w:contextualSpacing/>
        <w:jc w:val="both"/>
        <w:textAlignment w:val="baseline"/>
      </w:pPr>
      <w:r w:rsidRPr="00B80332">
        <w:t>Транспортной (авиационной) безопасности (см. раздел 5.)</w:t>
      </w:r>
    </w:p>
    <w:p w:rsidR="005A2032" w:rsidRPr="00B80332" w:rsidRDefault="005A2032" w:rsidP="00F1264A">
      <w:pPr>
        <w:widowControl/>
        <w:numPr>
          <w:ilvl w:val="0"/>
          <w:numId w:val="18"/>
        </w:numPr>
        <w:suppressAutoHyphens w:val="0"/>
        <w:autoSpaceDN w:val="0"/>
        <w:spacing w:before="60" w:after="200" w:line="276" w:lineRule="auto"/>
        <w:ind w:left="0" w:firstLine="709"/>
        <w:contextualSpacing/>
        <w:jc w:val="both"/>
        <w:textAlignment w:val="baseline"/>
      </w:pPr>
      <w:r w:rsidRPr="00B80332">
        <w:t>норм противопожарной безопасности (см. раздел 5)</w:t>
      </w:r>
    </w:p>
    <w:p w:rsidR="005A2032" w:rsidRPr="00B80332" w:rsidRDefault="005A2032" w:rsidP="00F1264A">
      <w:pPr>
        <w:widowControl/>
        <w:numPr>
          <w:ilvl w:val="0"/>
          <w:numId w:val="18"/>
        </w:numPr>
        <w:suppressAutoHyphens w:val="0"/>
        <w:autoSpaceDN w:val="0"/>
        <w:spacing w:before="60" w:after="200" w:line="276" w:lineRule="auto"/>
        <w:ind w:left="0" w:firstLine="709"/>
        <w:contextualSpacing/>
        <w:jc w:val="both"/>
        <w:textAlignment w:val="baseline"/>
      </w:pPr>
      <w:r w:rsidRPr="00B80332">
        <w:t>охраны окружающей среды (см. раздел 5)</w:t>
      </w:r>
    </w:p>
    <w:p w:rsidR="005A2032" w:rsidRPr="00B80332" w:rsidRDefault="005A2032" w:rsidP="00F1264A">
      <w:pPr>
        <w:widowControl/>
        <w:numPr>
          <w:ilvl w:val="0"/>
          <w:numId w:val="18"/>
        </w:numPr>
        <w:suppressAutoHyphens w:val="0"/>
        <w:autoSpaceDN w:val="0"/>
        <w:spacing w:before="60" w:after="200" w:line="276" w:lineRule="auto"/>
        <w:ind w:left="0" w:firstLine="709"/>
        <w:contextualSpacing/>
        <w:jc w:val="both"/>
        <w:textAlignment w:val="baseline"/>
      </w:pPr>
      <w:r w:rsidRPr="00B80332">
        <w:t>законных интересов и прав Потребителей;</w:t>
      </w:r>
    </w:p>
    <w:p w:rsidR="005A2032" w:rsidRPr="00B80332" w:rsidRDefault="005A2032" w:rsidP="00F1264A">
      <w:pPr>
        <w:widowControl/>
        <w:numPr>
          <w:ilvl w:val="0"/>
          <w:numId w:val="18"/>
        </w:numPr>
        <w:suppressAutoHyphens w:val="0"/>
        <w:autoSpaceDN w:val="0"/>
        <w:spacing w:before="60" w:after="200" w:line="276" w:lineRule="auto"/>
        <w:ind w:left="0" w:firstLine="709"/>
        <w:contextualSpacing/>
        <w:jc w:val="both"/>
        <w:textAlignment w:val="baseline"/>
      </w:pPr>
      <w:r w:rsidRPr="00B80332">
        <w:t>настоящего Стандарта предприятия.</w:t>
      </w:r>
    </w:p>
    <w:p w:rsidR="005A2032" w:rsidRPr="00B80332" w:rsidRDefault="005A2032" w:rsidP="00F1264A">
      <w:pPr>
        <w:widowControl/>
        <w:numPr>
          <w:ilvl w:val="1"/>
          <w:numId w:val="15"/>
        </w:numPr>
        <w:suppressAutoHyphens w:val="0"/>
        <w:autoSpaceDN w:val="0"/>
        <w:spacing w:before="60" w:after="200" w:line="276" w:lineRule="auto"/>
        <w:ind w:left="0" w:firstLine="709"/>
        <w:contextualSpacing/>
        <w:jc w:val="both"/>
        <w:textAlignment w:val="baseline"/>
      </w:pPr>
      <w:r w:rsidRPr="00B80332">
        <w:t>Ответственность за организацию соблюдения требований настоящего Стандарта предприятия сотрудниками Оператора возлагается на руководителя Оператора.</w:t>
      </w:r>
    </w:p>
    <w:p w:rsidR="005A2032" w:rsidRPr="00B80332" w:rsidRDefault="005A2032" w:rsidP="00F1264A">
      <w:pPr>
        <w:widowControl/>
        <w:numPr>
          <w:ilvl w:val="0"/>
          <w:numId w:val="15"/>
        </w:numPr>
        <w:suppressAutoHyphens w:val="0"/>
        <w:autoSpaceDN w:val="0"/>
        <w:spacing w:before="60" w:after="200" w:line="276" w:lineRule="auto"/>
        <w:ind w:left="0" w:firstLine="709"/>
        <w:jc w:val="both"/>
        <w:textAlignment w:val="baseline"/>
        <w:rPr>
          <w:b/>
        </w:rPr>
      </w:pPr>
      <w:r w:rsidRPr="00B80332">
        <w:rPr>
          <w:b/>
        </w:rPr>
        <w:t>ОБЩИЕ ТРЕБОВАНИЯ К ОПЕРАТОРАМ</w:t>
      </w:r>
    </w:p>
    <w:p w:rsidR="005A2032" w:rsidRPr="00B80332" w:rsidRDefault="005A2032" w:rsidP="00F1264A">
      <w:pPr>
        <w:widowControl/>
        <w:numPr>
          <w:ilvl w:val="1"/>
          <w:numId w:val="15"/>
        </w:numPr>
        <w:suppressAutoHyphens w:val="0"/>
        <w:autoSpaceDN w:val="0"/>
        <w:spacing w:before="60" w:after="200" w:line="276" w:lineRule="auto"/>
        <w:ind w:left="0" w:firstLine="709"/>
        <w:contextualSpacing/>
        <w:jc w:val="both"/>
        <w:textAlignment w:val="baseline"/>
        <w:rPr>
          <w:b/>
        </w:rPr>
      </w:pPr>
      <w:r w:rsidRPr="00B80332">
        <w:rPr>
          <w:b/>
        </w:rPr>
        <w:t>Общие требования к торговым точкам Оператора</w:t>
      </w:r>
    </w:p>
    <w:p w:rsidR="005A2032" w:rsidRPr="00B80332" w:rsidRDefault="005A2032" w:rsidP="00F1264A">
      <w:pPr>
        <w:widowControl/>
        <w:suppressAutoHyphens w:val="0"/>
        <w:spacing w:before="60" w:line="276" w:lineRule="auto"/>
        <w:ind w:firstLine="709"/>
        <w:jc w:val="both"/>
        <w:rPr>
          <w:rFonts w:eastAsia="SimSun"/>
          <w:kern w:val="0"/>
          <w:lang w:eastAsia="en-US"/>
        </w:rPr>
      </w:pPr>
      <w:r w:rsidRPr="00B80332">
        <w:rPr>
          <w:rFonts w:eastAsia="SimSun"/>
          <w:kern w:val="0"/>
          <w:lang w:eastAsia="en-US"/>
        </w:rPr>
        <w:t>Операторы в рамках своей деятельности на территории АВК обязаны:</w:t>
      </w:r>
    </w:p>
    <w:p w:rsidR="005A2032" w:rsidRPr="00B80332" w:rsidRDefault="005A2032" w:rsidP="00F1264A">
      <w:pPr>
        <w:widowControl/>
        <w:numPr>
          <w:ilvl w:val="0"/>
          <w:numId w:val="19"/>
        </w:numPr>
        <w:suppressAutoHyphens w:val="0"/>
        <w:autoSpaceDN w:val="0"/>
        <w:spacing w:before="60" w:after="200" w:line="276" w:lineRule="auto"/>
        <w:ind w:left="0" w:firstLine="709"/>
        <w:contextualSpacing/>
        <w:jc w:val="both"/>
        <w:textAlignment w:val="baseline"/>
      </w:pPr>
      <w:r w:rsidRPr="00B80332">
        <w:t>соблюдать режим работы;</w:t>
      </w:r>
    </w:p>
    <w:p w:rsidR="005A2032" w:rsidRPr="00B80332" w:rsidRDefault="005A2032" w:rsidP="00F1264A">
      <w:pPr>
        <w:widowControl/>
        <w:numPr>
          <w:ilvl w:val="0"/>
          <w:numId w:val="19"/>
        </w:numPr>
        <w:suppressAutoHyphens w:val="0"/>
        <w:autoSpaceDN w:val="0"/>
        <w:spacing w:before="60" w:after="200" w:line="276" w:lineRule="auto"/>
        <w:ind w:left="0" w:firstLine="709"/>
        <w:jc w:val="both"/>
        <w:textAlignment w:val="baseline"/>
        <w:rPr>
          <w:rFonts w:eastAsia="Times New Roman"/>
        </w:rPr>
      </w:pPr>
      <w:r w:rsidRPr="00B80332">
        <w:rPr>
          <w:rFonts w:eastAsia="Times New Roman"/>
        </w:rPr>
        <w:t>иметь в торговой точке уголок потребителя, размещенный на видном месте с информацией о наименовании, адресе регистрации, телефоне организации и режиме работы торговой точки;</w:t>
      </w:r>
    </w:p>
    <w:p w:rsidR="005A2032" w:rsidRPr="00B80332" w:rsidRDefault="005A2032" w:rsidP="00F1264A">
      <w:pPr>
        <w:widowControl/>
        <w:numPr>
          <w:ilvl w:val="0"/>
          <w:numId w:val="19"/>
        </w:numPr>
        <w:suppressAutoHyphens w:val="0"/>
        <w:autoSpaceDN w:val="0"/>
        <w:spacing w:before="60" w:after="200" w:line="276" w:lineRule="auto"/>
        <w:ind w:left="0" w:firstLine="709"/>
        <w:jc w:val="both"/>
        <w:textAlignment w:val="baseline"/>
        <w:rPr>
          <w:rFonts w:eastAsia="Times New Roman"/>
        </w:rPr>
      </w:pPr>
      <w:r w:rsidRPr="00B80332">
        <w:rPr>
          <w:rFonts w:eastAsia="Times New Roman"/>
        </w:rPr>
        <w:t>иметь утвержденный Оператором прейскурант цен, книгу жалоб и предложений;</w:t>
      </w:r>
    </w:p>
    <w:p w:rsidR="005A2032" w:rsidRPr="00B80332" w:rsidRDefault="005A2032" w:rsidP="00F1264A">
      <w:pPr>
        <w:widowControl/>
        <w:numPr>
          <w:ilvl w:val="0"/>
          <w:numId w:val="19"/>
        </w:numPr>
        <w:suppressAutoHyphens w:val="0"/>
        <w:autoSpaceDN w:val="0"/>
        <w:spacing w:before="60" w:after="200" w:line="276" w:lineRule="auto"/>
        <w:ind w:left="0" w:firstLine="709"/>
        <w:jc w:val="both"/>
        <w:textAlignment w:val="baseline"/>
        <w:rPr>
          <w:rFonts w:eastAsia="Times New Roman"/>
        </w:rPr>
      </w:pPr>
      <w:r w:rsidRPr="00B80332">
        <w:rPr>
          <w:rFonts w:eastAsia="Times New Roman"/>
        </w:rPr>
        <w:lastRenderedPageBreak/>
        <w:t>проводить оперативный мониторинг суточного расписания прибытия/убытия авиарейсов при помощи информационного табло внутри терминала АВК (корпоративного сайта аэропорта), а в случае его изменения, скорректировать режим работы торговой точки;</w:t>
      </w:r>
    </w:p>
    <w:p w:rsidR="005A2032" w:rsidRPr="00B80332" w:rsidRDefault="005A2032" w:rsidP="00F1264A">
      <w:pPr>
        <w:widowControl/>
        <w:numPr>
          <w:ilvl w:val="0"/>
          <w:numId w:val="19"/>
        </w:numPr>
        <w:suppressAutoHyphens w:val="0"/>
        <w:autoSpaceDN w:val="0"/>
        <w:spacing w:before="60" w:after="200" w:line="276" w:lineRule="auto"/>
        <w:ind w:left="0" w:firstLine="709"/>
        <w:jc w:val="both"/>
        <w:textAlignment w:val="baseline"/>
        <w:rPr>
          <w:rFonts w:eastAsia="Times New Roman"/>
        </w:rPr>
      </w:pPr>
      <w:r w:rsidRPr="00B80332">
        <w:rPr>
          <w:rFonts w:eastAsia="Times New Roman"/>
        </w:rPr>
        <w:t>иметь в торговой точке, доведенный до персонала Оператора настоящий Стандарт со всеми Приложениями к нему;</w:t>
      </w:r>
    </w:p>
    <w:p w:rsidR="005A2032" w:rsidRPr="00B80332" w:rsidRDefault="005A2032" w:rsidP="00F1264A">
      <w:pPr>
        <w:widowControl/>
        <w:numPr>
          <w:ilvl w:val="0"/>
          <w:numId w:val="19"/>
        </w:numPr>
        <w:suppressAutoHyphens w:val="0"/>
        <w:autoSpaceDN w:val="0"/>
        <w:spacing w:before="60" w:after="200" w:line="276" w:lineRule="auto"/>
        <w:ind w:left="0" w:firstLine="709"/>
        <w:jc w:val="both"/>
        <w:textAlignment w:val="baseline"/>
        <w:rPr>
          <w:rFonts w:eastAsia="Times New Roman"/>
        </w:rPr>
      </w:pPr>
      <w:r w:rsidRPr="00B80332">
        <w:rPr>
          <w:rFonts w:eastAsia="Times New Roman"/>
        </w:rPr>
        <w:t>иметь квалифицированный персонал, работающий непосредственно с Потребителями.</w:t>
      </w:r>
    </w:p>
    <w:p w:rsidR="005A2032" w:rsidRPr="00B80332" w:rsidRDefault="005A2032" w:rsidP="00F1264A">
      <w:pPr>
        <w:widowControl/>
        <w:suppressAutoHyphens w:val="0"/>
        <w:spacing w:before="60" w:line="276" w:lineRule="auto"/>
        <w:ind w:firstLine="709"/>
        <w:jc w:val="both"/>
        <w:rPr>
          <w:rFonts w:eastAsia="Times New Roman"/>
        </w:rPr>
      </w:pPr>
      <w:r w:rsidRPr="00B80332">
        <w:rPr>
          <w:rFonts w:eastAsia="Times New Roman"/>
        </w:rPr>
        <w:t>При необходимости проведения технического перерыва в торговой точке Оператором должна быть размещена табличка с информацией о техническом перерыве и времени его окончания.</w:t>
      </w:r>
    </w:p>
    <w:p w:rsidR="005A2032" w:rsidRPr="00B80332" w:rsidRDefault="005A2032" w:rsidP="00F1264A">
      <w:pPr>
        <w:widowControl/>
        <w:numPr>
          <w:ilvl w:val="1"/>
          <w:numId w:val="15"/>
        </w:numPr>
        <w:suppressAutoHyphens w:val="0"/>
        <w:autoSpaceDN w:val="0"/>
        <w:spacing w:before="60" w:after="200" w:line="276" w:lineRule="auto"/>
        <w:ind w:left="0" w:firstLine="709"/>
        <w:jc w:val="both"/>
        <w:textAlignment w:val="baseline"/>
        <w:rPr>
          <w:b/>
        </w:rPr>
      </w:pPr>
      <w:r w:rsidRPr="00B80332">
        <w:rPr>
          <w:b/>
        </w:rPr>
        <w:t>Требования к персоналу Оператора в торговой точке</w:t>
      </w:r>
    </w:p>
    <w:p w:rsidR="005A2032" w:rsidRPr="00B80332" w:rsidRDefault="005A2032" w:rsidP="00F1264A">
      <w:pPr>
        <w:widowControl/>
        <w:numPr>
          <w:ilvl w:val="2"/>
          <w:numId w:val="15"/>
        </w:numPr>
        <w:suppressAutoHyphens w:val="0"/>
        <w:autoSpaceDN w:val="0"/>
        <w:spacing w:before="60" w:after="200" w:line="276" w:lineRule="auto"/>
        <w:ind w:left="0" w:firstLine="709"/>
        <w:contextualSpacing/>
        <w:jc w:val="both"/>
        <w:textAlignment w:val="baseline"/>
      </w:pPr>
      <w:r w:rsidRPr="00B80332">
        <w:t>Персонал Оператора должен:</w:t>
      </w:r>
    </w:p>
    <w:p w:rsidR="005A2032" w:rsidRPr="00B80332" w:rsidRDefault="005A2032" w:rsidP="00F1264A">
      <w:pPr>
        <w:widowControl/>
        <w:numPr>
          <w:ilvl w:val="0"/>
          <w:numId w:val="20"/>
        </w:numPr>
        <w:suppressAutoHyphens w:val="0"/>
        <w:autoSpaceDN w:val="0"/>
        <w:spacing w:before="60" w:after="200" w:line="276" w:lineRule="auto"/>
        <w:ind w:left="0" w:firstLine="709"/>
        <w:contextualSpacing/>
        <w:jc w:val="both"/>
        <w:textAlignment w:val="baseline"/>
      </w:pPr>
      <w:r w:rsidRPr="00B80332">
        <w:t xml:space="preserve">быть ознакомленным под роспись в Службе Транспортной (авиационной) безопасности АО «МАВ» (далее по тексту – СТАБ АО «МАВ») с Инструкцией по пропускному и </w:t>
      </w:r>
      <w:proofErr w:type="spellStart"/>
      <w:r w:rsidRPr="00B80332">
        <w:t>внутриобъектовому</w:t>
      </w:r>
      <w:proofErr w:type="spellEnd"/>
      <w:r w:rsidRPr="00B80332">
        <w:t xml:space="preserve"> режиму в АО «МАВ», Памяткой по соблюдению мер транспортной (авиационной) безопасности;</w:t>
      </w:r>
    </w:p>
    <w:p w:rsidR="005A2032" w:rsidRPr="00B80332" w:rsidRDefault="005A2032" w:rsidP="00F1264A">
      <w:pPr>
        <w:widowControl/>
        <w:numPr>
          <w:ilvl w:val="0"/>
          <w:numId w:val="20"/>
        </w:numPr>
        <w:suppressAutoHyphens w:val="0"/>
        <w:autoSpaceDN w:val="0"/>
        <w:spacing w:before="60" w:after="200" w:line="276" w:lineRule="auto"/>
        <w:ind w:left="0" w:firstLine="709"/>
        <w:contextualSpacing/>
        <w:jc w:val="both"/>
        <w:textAlignment w:val="baseline"/>
      </w:pPr>
      <w:r w:rsidRPr="00B80332">
        <w:t>при нахождении в контролируемых зонах аэропорта иметь пропуск установленного образца, носить его на верхней одежде, предъявлять его сотрудникам</w:t>
      </w:r>
      <w:r w:rsidRPr="00B80332">
        <w:br/>
        <w:t>СТАБ АО «МАВ» в пунктах досмотра, на КПП;</w:t>
      </w:r>
    </w:p>
    <w:p w:rsidR="005A2032" w:rsidRPr="00B80332" w:rsidRDefault="005A2032" w:rsidP="00F1264A">
      <w:pPr>
        <w:widowControl/>
        <w:numPr>
          <w:ilvl w:val="0"/>
          <w:numId w:val="20"/>
        </w:numPr>
        <w:suppressAutoHyphens w:val="0"/>
        <w:autoSpaceDN w:val="0"/>
        <w:spacing w:before="60" w:after="200" w:line="276" w:lineRule="auto"/>
        <w:ind w:left="0" w:firstLine="709"/>
        <w:jc w:val="both"/>
        <w:textAlignment w:val="baseline"/>
        <w:rPr>
          <w:rFonts w:eastAsia="Times New Roman"/>
        </w:rPr>
      </w:pPr>
      <w:r w:rsidRPr="00B80332">
        <w:rPr>
          <w:rFonts w:eastAsia="Times New Roman"/>
        </w:rPr>
        <w:t>знать и выполнять требования настоящего Стандарта предприятия;</w:t>
      </w:r>
    </w:p>
    <w:p w:rsidR="005A2032" w:rsidRPr="00B80332" w:rsidRDefault="005A2032" w:rsidP="00F1264A">
      <w:pPr>
        <w:widowControl/>
        <w:numPr>
          <w:ilvl w:val="0"/>
          <w:numId w:val="20"/>
        </w:numPr>
        <w:suppressAutoHyphens w:val="0"/>
        <w:autoSpaceDN w:val="0"/>
        <w:spacing w:before="60" w:after="200" w:line="276" w:lineRule="auto"/>
        <w:ind w:left="0" w:firstLine="709"/>
        <w:contextualSpacing/>
        <w:jc w:val="both"/>
        <w:textAlignment w:val="baseline"/>
      </w:pPr>
      <w:r w:rsidRPr="00B80332">
        <w:t>быть коммуникабельным и приветливым;</w:t>
      </w:r>
    </w:p>
    <w:p w:rsidR="005A2032" w:rsidRPr="00B80332" w:rsidRDefault="005A2032" w:rsidP="00F1264A">
      <w:pPr>
        <w:widowControl/>
        <w:numPr>
          <w:ilvl w:val="0"/>
          <w:numId w:val="20"/>
        </w:numPr>
        <w:suppressAutoHyphens w:val="0"/>
        <w:autoSpaceDN w:val="0"/>
        <w:spacing w:before="60" w:after="200" w:line="276" w:lineRule="auto"/>
        <w:ind w:left="0" w:firstLine="709"/>
        <w:contextualSpacing/>
        <w:jc w:val="both"/>
        <w:textAlignment w:val="baseline"/>
      </w:pPr>
      <w:r w:rsidRPr="00B80332">
        <w:t>создавать атмосферу гостеприимства и уюта;</w:t>
      </w:r>
    </w:p>
    <w:p w:rsidR="005A2032" w:rsidRPr="00B80332" w:rsidRDefault="005A2032" w:rsidP="00F1264A">
      <w:pPr>
        <w:widowControl/>
        <w:numPr>
          <w:ilvl w:val="0"/>
          <w:numId w:val="20"/>
        </w:numPr>
        <w:suppressAutoHyphens w:val="0"/>
        <w:autoSpaceDN w:val="0"/>
        <w:spacing w:before="60" w:after="200" w:line="276" w:lineRule="auto"/>
        <w:ind w:left="0" w:firstLine="709"/>
        <w:contextualSpacing/>
        <w:jc w:val="both"/>
        <w:textAlignment w:val="baseline"/>
      </w:pPr>
      <w:r w:rsidRPr="00B80332">
        <w:t>проявлять доброжелательность и терпение, быть выдержанными, избегать конфликтных ситуаций с Потребителями;</w:t>
      </w:r>
    </w:p>
    <w:p w:rsidR="005A2032" w:rsidRPr="00B80332" w:rsidRDefault="005A2032" w:rsidP="00F1264A">
      <w:pPr>
        <w:widowControl/>
        <w:numPr>
          <w:ilvl w:val="0"/>
          <w:numId w:val="20"/>
        </w:numPr>
        <w:suppressAutoHyphens w:val="0"/>
        <w:autoSpaceDN w:val="0"/>
        <w:spacing w:before="60" w:after="200" w:line="276" w:lineRule="auto"/>
        <w:ind w:left="0" w:firstLine="709"/>
        <w:contextualSpacing/>
        <w:jc w:val="both"/>
        <w:textAlignment w:val="baseline"/>
      </w:pPr>
      <w:r w:rsidRPr="00B80332">
        <w:t>владеть английским языком не ниже уровня, позволяющего оказать предоставляемую Оператором услугу англоговорящему Потребителю;</w:t>
      </w:r>
    </w:p>
    <w:p w:rsidR="005A2032" w:rsidRPr="00B80332" w:rsidRDefault="005A2032" w:rsidP="00F1264A">
      <w:pPr>
        <w:widowControl/>
        <w:numPr>
          <w:ilvl w:val="0"/>
          <w:numId w:val="20"/>
        </w:numPr>
        <w:suppressAutoHyphens w:val="0"/>
        <w:autoSpaceDN w:val="0"/>
        <w:spacing w:before="60" w:after="200" w:line="276" w:lineRule="auto"/>
        <w:ind w:left="0" w:firstLine="709"/>
        <w:contextualSpacing/>
        <w:jc w:val="both"/>
        <w:textAlignment w:val="baseline"/>
      </w:pPr>
      <w:r w:rsidRPr="00B80332">
        <w:t>соблюдать профессиональную этику;</w:t>
      </w:r>
    </w:p>
    <w:p w:rsidR="005A2032" w:rsidRPr="00B80332" w:rsidRDefault="005A2032" w:rsidP="00F1264A">
      <w:pPr>
        <w:widowControl/>
        <w:numPr>
          <w:ilvl w:val="0"/>
          <w:numId w:val="20"/>
        </w:numPr>
        <w:suppressAutoHyphens w:val="0"/>
        <w:autoSpaceDN w:val="0"/>
        <w:spacing w:before="60" w:after="200" w:line="276" w:lineRule="auto"/>
        <w:ind w:left="0" w:firstLine="709"/>
        <w:contextualSpacing/>
        <w:jc w:val="both"/>
        <w:textAlignment w:val="baseline"/>
      </w:pPr>
      <w:r w:rsidRPr="00B80332">
        <w:t>доброжелательно реагировать на замечания и предложения клиентов;</w:t>
      </w:r>
    </w:p>
    <w:p w:rsidR="005A2032" w:rsidRPr="00B80332" w:rsidRDefault="005A2032" w:rsidP="00F1264A">
      <w:pPr>
        <w:widowControl/>
        <w:numPr>
          <w:ilvl w:val="0"/>
          <w:numId w:val="20"/>
        </w:numPr>
        <w:suppressAutoHyphens w:val="0"/>
        <w:autoSpaceDN w:val="0"/>
        <w:spacing w:before="60" w:after="200" w:line="276" w:lineRule="auto"/>
        <w:ind w:left="0" w:firstLine="709"/>
        <w:contextualSpacing/>
        <w:jc w:val="both"/>
        <w:textAlignment w:val="baseline"/>
      </w:pPr>
      <w:r w:rsidRPr="00B80332">
        <w:t>предоставлять интересующую Потребителя информацию, касающуюся услуг торговой точки Оператора;</w:t>
      </w:r>
    </w:p>
    <w:p w:rsidR="005A2032" w:rsidRPr="00B80332" w:rsidRDefault="005A2032" w:rsidP="00F1264A">
      <w:pPr>
        <w:widowControl/>
        <w:numPr>
          <w:ilvl w:val="0"/>
          <w:numId w:val="20"/>
        </w:numPr>
        <w:suppressAutoHyphens w:val="0"/>
        <w:autoSpaceDN w:val="0"/>
        <w:spacing w:before="60" w:after="200" w:line="276" w:lineRule="auto"/>
        <w:ind w:left="0" w:firstLine="709"/>
        <w:contextualSpacing/>
        <w:jc w:val="both"/>
        <w:textAlignment w:val="baseline"/>
      </w:pPr>
      <w:r w:rsidRPr="00B80332">
        <w:t>обслуживать пассажиров с ограниченными физическими возможностями вне очереди;</w:t>
      </w:r>
    </w:p>
    <w:p w:rsidR="005A2032" w:rsidRPr="00B80332" w:rsidRDefault="005A2032" w:rsidP="00F1264A">
      <w:pPr>
        <w:widowControl/>
        <w:numPr>
          <w:ilvl w:val="0"/>
          <w:numId w:val="20"/>
        </w:numPr>
        <w:suppressAutoHyphens w:val="0"/>
        <w:autoSpaceDN w:val="0"/>
        <w:spacing w:before="60" w:after="200" w:line="276" w:lineRule="auto"/>
        <w:ind w:left="0" w:firstLine="709"/>
        <w:contextualSpacing/>
        <w:jc w:val="both"/>
        <w:textAlignment w:val="baseline"/>
      </w:pPr>
      <w:r w:rsidRPr="00B80332">
        <w:t>быть одетым в чистую, опрятную форменную (отличительную) одежду без видимых повреждений и загрязнений;</w:t>
      </w:r>
    </w:p>
    <w:p w:rsidR="005A2032" w:rsidRPr="00B80332" w:rsidRDefault="005A2032" w:rsidP="00F1264A">
      <w:pPr>
        <w:widowControl/>
        <w:numPr>
          <w:ilvl w:val="0"/>
          <w:numId w:val="20"/>
        </w:numPr>
        <w:suppressAutoHyphens w:val="0"/>
        <w:autoSpaceDN w:val="0"/>
        <w:spacing w:before="60" w:after="200" w:line="276" w:lineRule="auto"/>
        <w:ind w:left="0" w:firstLine="709"/>
        <w:contextualSpacing/>
        <w:jc w:val="both"/>
        <w:textAlignment w:val="baseline"/>
      </w:pPr>
      <w:r w:rsidRPr="00B80332">
        <w:t xml:space="preserve">носить </w:t>
      </w:r>
      <w:proofErr w:type="gramStart"/>
      <w:r w:rsidRPr="00B80332">
        <w:t>фирменный</w:t>
      </w:r>
      <w:proofErr w:type="gramEnd"/>
      <w:r w:rsidRPr="00B80332">
        <w:t xml:space="preserve"> </w:t>
      </w:r>
      <w:proofErr w:type="spellStart"/>
      <w:r w:rsidRPr="00B80332">
        <w:t>бейдж</w:t>
      </w:r>
      <w:proofErr w:type="spellEnd"/>
      <w:r w:rsidRPr="00B80332">
        <w:t xml:space="preserve"> с указанием Ф.И.О. сотрудника и должности.</w:t>
      </w:r>
    </w:p>
    <w:p w:rsidR="005A2032" w:rsidRPr="00B80332" w:rsidRDefault="005A2032" w:rsidP="00F1264A">
      <w:pPr>
        <w:widowControl/>
        <w:numPr>
          <w:ilvl w:val="2"/>
          <w:numId w:val="15"/>
        </w:numPr>
        <w:suppressAutoHyphens w:val="0"/>
        <w:autoSpaceDN w:val="0"/>
        <w:spacing w:before="60" w:after="200" w:line="276" w:lineRule="auto"/>
        <w:ind w:left="0" w:firstLine="709"/>
        <w:contextualSpacing/>
        <w:jc w:val="both"/>
        <w:textAlignment w:val="baseline"/>
      </w:pPr>
      <w:r w:rsidRPr="00B80332">
        <w:t>Персоналу Оператора запрещено:</w:t>
      </w:r>
    </w:p>
    <w:p w:rsidR="005A2032" w:rsidRPr="00B80332" w:rsidRDefault="005A2032" w:rsidP="00F1264A">
      <w:pPr>
        <w:widowControl/>
        <w:numPr>
          <w:ilvl w:val="0"/>
          <w:numId w:val="21"/>
        </w:numPr>
        <w:suppressAutoHyphens w:val="0"/>
        <w:autoSpaceDN w:val="0"/>
        <w:spacing w:before="60" w:after="200" w:line="276" w:lineRule="auto"/>
        <w:ind w:left="0" w:firstLine="709"/>
        <w:contextualSpacing/>
        <w:jc w:val="both"/>
        <w:textAlignment w:val="baseline"/>
      </w:pPr>
      <w:r w:rsidRPr="00B80332">
        <w:t>передавать свой личный пропуск другим лицам;</w:t>
      </w:r>
    </w:p>
    <w:p w:rsidR="005A2032" w:rsidRPr="00B80332" w:rsidRDefault="005A2032" w:rsidP="00F1264A">
      <w:pPr>
        <w:widowControl/>
        <w:numPr>
          <w:ilvl w:val="0"/>
          <w:numId w:val="21"/>
        </w:numPr>
        <w:suppressAutoHyphens w:val="0"/>
        <w:autoSpaceDN w:val="0"/>
        <w:spacing w:before="60" w:after="200" w:line="276" w:lineRule="auto"/>
        <w:ind w:left="0" w:firstLine="709"/>
        <w:contextualSpacing/>
        <w:jc w:val="both"/>
        <w:textAlignment w:val="baseline"/>
      </w:pPr>
      <w:r w:rsidRPr="00B80332">
        <w:t>находиться в контролируемых зонах аэропорта в свое нерабочее время, а также в зонах, отметка о допуске в которые отсутствует в пропуске.</w:t>
      </w:r>
    </w:p>
    <w:p w:rsidR="005A2032" w:rsidRPr="00B80332" w:rsidRDefault="005A2032" w:rsidP="00F1264A">
      <w:pPr>
        <w:widowControl/>
        <w:numPr>
          <w:ilvl w:val="1"/>
          <w:numId w:val="15"/>
        </w:numPr>
        <w:suppressAutoHyphens w:val="0"/>
        <w:autoSpaceDN w:val="0"/>
        <w:spacing w:before="60" w:after="200" w:line="276" w:lineRule="auto"/>
        <w:ind w:left="0" w:firstLine="709"/>
        <w:jc w:val="both"/>
        <w:textAlignment w:val="baseline"/>
        <w:rPr>
          <w:b/>
        </w:rPr>
      </w:pPr>
      <w:r w:rsidRPr="00B80332">
        <w:rPr>
          <w:b/>
        </w:rPr>
        <w:t>Требования к Оператору по обеспечению мер транспортной (авиационной) безопасности на территории АВК</w:t>
      </w:r>
    </w:p>
    <w:p w:rsidR="005A2032" w:rsidRPr="00B80332" w:rsidRDefault="005A2032" w:rsidP="00F1264A">
      <w:pPr>
        <w:widowControl/>
        <w:numPr>
          <w:ilvl w:val="2"/>
          <w:numId w:val="15"/>
        </w:numPr>
        <w:suppressAutoHyphens w:val="0"/>
        <w:autoSpaceDN w:val="0"/>
        <w:spacing w:before="60" w:after="200" w:line="276" w:lineRule="auto"/>
        <w:ind w:left="0" w:firstLine="709"/>
        <w:contextualSpacing/>
        <w:jc w:val="both"/>
        <w:textAlignment w:val="baseline"/>
      </w:pPr>
      <w:r w:rsidRPr="00B80332">
        <w:lastRenderedPageBreak/>
        <w:t>Руководитель Оператора обязан:</w:t>
      </w:r>
    </w:p>
    <w:p w:rsidR="005A2032" w:rsidRPr="00B80332" w:rsidRDefault="005A2032" w:rsidP="00F1264A">
      <w:pPr>
        <w:widowControl/>
        <w:numPr>
          <w:ilvl w:val="0"/>
          <w:numId w:val="22"/>
        </w:numPr>
        <w:suppressAutoHyphens w:val="0"/>
        <w:autoSpaceDN w:val="0"/>
        <w:spacing w:before="60" w:after="200" w:line="276" w:lineRule="auto"/>
        <w:ind w:left="0" w:firstLine="709"/>
        <w:contextualSpacing/>
        <w:jc w:val="both"/>
        <w:textAlignment w:val="baseline"/>
      </w:pPr>
      <w:r w:rsidRPr="00B80332">
        <w:t>определить уполномоченное должностное лицо, ответственное за взаимодействие с СТАБ АО «МАВ» по вопросам обеспечения требований транспортной (авиационной) безопасности со стороны персонала Оператора, а в случае отсутствия уполномоченного должностного лица выполнять эти функции лично;</w:t>
      </w:r>
    </w:p>
    <w:p w:rsidR="005A2032" w:rsidRPr="00B80332" w:rsidRDefault="005A2032" w:rsidP="00F1264A">
      <w:pPr>
        <w:widowControl/>
        <w:numPr>
          <w:ilvl w:val="0"/>
          <w:numId w:val="22"/>
        </w:numPr>
        <w:suppressAutoHyphens w:val="0"/>
        <w:autoSpaceDN w:val="0"/>
        <w:spacing w:before="60" w:after="200" w:line="276" w:lineRule="auto"/>
        <w:ind w:left="0" w:firstLine="709"/>
        <w:contextualSpacing/>
        <w:jc w:val="both"/>
        <w:textAlignment w:val="baseline"/>
      </w:pPr>
      <w:r w:rsidRPr="00B80332">
        <w:t>организовать ознакомление персонала Оператора с требованиями нормативных документов по транспортной (авиационной) безопасности (см. п.5.2. настоящего Стандарта), контролировать  соблюдение их требований со стороны своего персонала;</w:t>
      </w:r>
    </w:p>
    <w:p w:rsidR="005A2032" w:rsidRPr="00B80332" w:rsidRDefault="005A2032" w:rsidP="00F1264A">
      <w:pPr>
        <w:widowControl/>
        <w:numPr>
          <w:ilvl w:val="0"/>
          <w:numId w:val="22"/>
        </w:numPr>
        <w:suppressAutoHyphens w:val="0"/>
        <w:autoSpaceDN w:val="0"/>
        <w:spacing w:before="60" w:after="200" w:line="276" w:lineRule="auto"/>
        <w:ind w:left="0" w:firstLine="709"/>
        <w:contextualSpacing/>
        <w:jc w:val="both"/>
        <w:textAlignment w:val="baseline"/>
      </w:pPr>
      <w:r w:rsidRPr="00B80332">
        <w:t xml:space="preserve">оформлять, согласовывать и направлять в АО «МАВ» заявки на выдачу личных и транспортных пропусков для персонала и транспортных средств Оператора в соответствии с требованиями «Инструкции по пропускному и </w:t>
      </w:r>
      <w:proofErr w:type="spellStart"/>
      <w:r w:rsidRPr="00B80332">
        <w:t>внутриобъектовому</w:t>
      </w:r>
      <w:proofErr w:type="spellEnd"/>
      <w:r w:rsidRPr="00B80332">
        <w:t xml:space="preserve"> режиму в аэропорту  Владивосток».</w:t>
      </w:r>
    </w:p>
    <w:p w:rsidR="005A2032" w:rsidRPr="00B80332" w:rsidRDefault="005A2032" w:rsidP="00F1264A">
      <w:pPr>
        <w:widowControl/>
        <w:numPr>
          <w:ilvl w:val="2"/>
          <w:numId w:val="15"/>
        </w:numPr>
        <w:suppressAutoHyphens w:val="0"/>
        <w:autoSpaceDN w:val="0"/>
        <w:spacing w:before="60" w:after="200" w:line="276" w:lineRule="auto"/>
        <w:ind w:left="0" w:firstLine="709"/>
        <w:contextualSpacing/>
        <w:jc w:val="both"/>
        <w:textAlignment w:val="baseline"/>
      </w:pPr>
      <w:r w:rsidRPr="00B80332">
        <w:t xml:space="preserve">Руководитель Оператора несет ответственность </w:t>
      </w:r>
      <w:proofErr w:type="gramStart"/>
      <w:r w:rsidRPr="00B80332">
        <w:t>за</w:t>
      </w:r>
      <w:proofErr w:type="gramEnd"/>
      <w:r w:rsidRPr="00B80332">
        <w:t>:</w:t>
      </w:r>
    </w:p>
    <w:p w:rsidR="005A2032" w:rsidRPr="00B80332" w:rsidRDefault="005A2032" w:rsidP="00F1264A">
      <w:pPr>
        <w:widowControl/>
        <w:numPr>
          <w:ilvl w:val="0"/>
          <w:numId w:val="23"/>
        </w:numPr>
        <w:suppressAutoHyphens w:val="0"/>
        <w:autoSpaceDN w:val="0"/>
        <w:spacing w:before="60" w:after="200" w:line="276" w:lineRule="auto"/>
        <w:ind w:left="0" w:firstLine="709"/>
        <w:contextualSpacing/>
        <w:jc w:val="both"/>
        <w:textAlignment w:val="baseline"/>
      </w:pPr>
      <w:r w:rsidRPr="00B80332">
        <w:t>достоверность данных, содержащихся в заявках на выдачу пропусков для персонала и транспортных средств Оператора;</w:t>
      </w:r>
    </w:p>
    <w:p w:rsidR="005A2032" w:rsidRPr="00B80332" w:rsidRDefault="005A2032" w:rsidP="00F1264A">
      <w:pPr>
        <w:widowControl/>
        <w:numPr>
          <w:ilvl w:val="0"/>
          <w:numId w:val="23"/>
        </w:numPr>
        <w:suppressAutoHyphens w:val="0"/>
        <w:autoSpaceDN w:val="0"/>
        <w:spacing w:before="60" w:after="200" w:line="276" w:lineRule="auto"/>
        <w:ind w:left="0" w:firstLine="709"/>
        <w:contextualSpacing/>
        <w:jc w:val="both"/>
        <w:textAlignment w:val="baseline"/>
      </w:pPr>
      <w:r w:rsidRPr="00B80332">
        <w:t>своевременность оплаты за выдачу пропусков, согласно действующему Прейскуранту цен в АО «МАВ»;</w:t>
      </w:r>
    </w:p>
    <w:p w:rsidR="005A2032" w:rsidRPr="00B80332" w:rsidRDefault="005A2032" w:rsidP="00F1264A">
      <w:pPr>
        <w:widowControl/>
        <w:numPr>
          <w:ilvl w:val="0"/>
          <w:numId w:val="23"/>
        </w:numPr>
        <w:suppressAutoHyphens w:val="0"/>
        <w:autoSpaceDN w:val="0"/>
        <w:spacing w:before="60" w:after="200" w:line="276" w:lineRule="auto"/>
        <w:ind w:left="0" w:firstLine="709"/>
        <w:contextualSpacing/>
        <w:jc w:val="both"/>
        <w:textAlignment w:val="baseline"/>
      </w:pPr>
      <w:r w:rsidRPr="00B80332">
        <w:t>своевременную подачу списков уволенного персонала Оператора;</w:t>
      </w:r>
    </w:p>
    <w:p w:rsidR="005A2032" w:rsidRPr="00B80332" w:rsidRDefault="005A2032" w:rsidP="00F1264A">
      <w:pPr>
        <w:widowControl/>
        <w:numPr>
          <w:ilvl w:val="0"/>
          <w:numId w:val="23"/>
        </w:numPr>
        <w:suppressAutoHyphens w:val="0"/>
        <w:autoSpaceDN w:val="0"/>
        <w:spacing w:before="60" w:after="200" w:line="276" w:lineRule="auto"/>
        <w:ind w:left="0" w:firstLine="709"/>
        <w:contextualSpacing/>
        <w:jc w:val="both"/>
        <w:textAlignment w:val="baseline"/>
      </w:pPr>
      <w:r w:rsidRPr="00B80332">
        <w:t xml:space="preserve">возврат личных пропусков в СТАБ АО «МАВ» не позднее трех рабочих дней </w:t>
      </w:r>
      <w:proofErr w:type="gramStart"/>
      <w:r w:rsidRPr="00B80332">
        <w:t>с даты увольнения</w:t>
      </w:r>
      <w:proofErr w:type="gramEnd"/>
      <w:r w:rsidRPr="00B80332">
        <w:t xml:space="preserve"> работника Оператора;</w:t>
      </w:r>
    </w:p>
    <w:p w:rsidR="005A2032" w:rsidRPr="00B80332" w:rsidRDefault="005A2032" w:rsidP="00F1264A">
      <w:pPr>
        <w:widowControl/>
        <w:numPr>
          <w:ilvl w:val="0"/>
          <w:numId w:val="23"/>
        </w:numPr>
        <w:suppressAutoHyphens w:val="0"/>
        <w:autoSpaceDN w:val="0"/>
        <w:spacing w:before="60" w:after="200" w:line="276" w:lineRule="auto"/>
        <w:ind w:left="0" w:firstLine="709"/>
        <w:contextualSpacing/>
        <w:jc w:val="both"/>
        <w:textAlignment w:val="baseline"/>
      </w:pPr>
      <w:r w:rsidRPr="00B80332">
        <w:t>возврат всех ранее выданных Оператору личных и транспортных пропусков не позднее одного рабочего дня, следующего за датой расторжения договора аренды помещений (площадей).</w:t>
      </w:r>
    </w:p>
    <w:p w:rsidR="005A2032" w:rsidRPr="00B80332" w:rsidRDefault="005A2032" w:rsidP="00F1264A">
      <w:pPr>
        <w:widowControl/>
        <w:numPr>
          <w:ilvl w:val="1"/>
          <w:numId w:val="15"/>
        </w:numPr>
        <w:suppressAutoHyphens w:val="0"/>
        <w:autoSpaceDN w:val="0"/>
        <w:spacing w:before="60" w:after="200" w:line="276" w:lineRule="auto"/>
        <w:ind w:left="0" w:firstLine="709"/>
        <w:jc w:val="both"/>
        <w:textAlignment w:val="baseline"/>
        <w:rPr>
          <w:b/>
        </w:rPr>
      </w:pPr>
      <w:r w:rsidRPr="00B80332">
        <w:rPr>
          <w:b/>
        </w:rPr>
        <w:t>Особые требования к Операторам по обеспечению транспортной (авиационной) безопасности в стерильных зонах АВК</w:t>
      </w:r>
    </w:p>
    <w:p w:rsidR="005A2032" w:rsidRPr="00B80332" w:rsidRDefault="005A2032" w:rsidP="00F1264A">
      <w:pPr>
        <w:widowControl/>
        <w:numPr>
          <w:ilvl w:val="2"/>
          <w:numId w:val="15"/>
        </w:numPr>
        <w:suppressAutoHyphens w:val="0"/>
        <w:autoSpaceDN w:val="0"/>
        <w:spacing w:before="60" w:after="200" w:line="276" w:lineRule="auto"/>
        <w:ind w:left="0" w:firstLine="709"/>
        <w:contextualSpacing/>
        <w:jc w:val="both"/>
        <w:textAlignment w:val="baseline"/>
      </w:pPr>
      <w:r w:rsidRPr="00B80332">
        <w:t>При входе в стерильную зону персонал Оператора проходит досмотр, а также досмотр находящихся при нем вещей с использованием технических сре</w:t>
      </w:r>
      <w:proofErr w:type="gramStart"/>
      <w:r w:rsidRPr="00B80332">
        <w:t>дств в п</w:t>
      </w:r>
      <w:proofErr w:type="gramEnd"/>
      <w:r w:rsidRPr="00B80332">
        <w:t>ункте досмотра.</w:t>
      </w:r>
    </w:p>
    <w:p w:rsidR="005A2032" w:rsidRPr="00B80332" w:rsidRDefault="005A2032" w:rsidP="00F1264A">
      <w:pPr>
        <w:widowControl/>
        <w:numPr>
          <w:ilvl w:val="2"/>
          <w:numId w:val="15"/>
        </w:numPr>
        <w:suppressAutoHyphens w:val="0"/>
        <w:autoSpaceDN w:val="0"/>
        <w:spacing w:before="60" w:after="200" w:line="276" w:lineRule="auto"/>
        <w:ind w:left="0" w:firstLine="709"/>
        <w:contextualSpacing/>
        <w:jc w:val="both"/>
        <w:textAlignment w:val="baseline"/>
      </w:pPr>
      <w:r w:rsidRPr="00B80332">
        <w:t>Операторам запрещено осуществлять продажу в сети розничной торговли в торговых точках, расположенных в стерильной зоне, колюще-режущих и иных опасных предметов и веществ, запрещенных к перевозке. А при необходимости использовать в своей производственной деятельности колюще-режущие и иные опасные предметы и вещества, запрещенные к перевозке необходимо так, чтобы исключить к ним доступ пассажиров и лиц, не являющихся персоналом Оператора.</w:t>
      </w:r>
    </w:p>
    <w:p w:rsidR="005A2032" w:rsidRPr="00B80332" w:rsidRDefault="005A2032" w:rsidP="00F1264A">
      <w:pPr>
        <w:widowControl/>
        <w:numPr>
          <w:ilvl w:val="2"/>
          <w:numId w:val="15"/>
        </w:numPr>
        <w:suppressAutoHyphens w:val="0"/>
        <w:autoSpaceDN w:val="0"/>
        <w:spacing w:before="60" w:after="200" w:line="276" w:lineRule="auto"/>
        <w:ind w:left="0" w:firstLine="709"/>
        <w:contextualSpacing/>
        <w:jc w:val="both"/>
        <w:textAlignment w:val="baseline"/>
      </w:pPr>
      <w:r w:rsidRPr="00B80332">
        <w:t>Продажа крепких алкогольных и средней крепости напитков в точках общественного питания должна осуществляться только на розлив для исключения возможности проноса их на борт ВС.</w:t>
      </w:r>
    </w:p>
    <w:p w:rsidR="005A2032" w:rsidRPr="00B80332" w:rsidRDefault="005A2032" w:rsidP="00F1264A">
      <w:pPr>
        <w:widowControl/>
        <w:numPr>
          <w:ilvl w:val="2"/>
          <w:numId w:val="15"/>
        </w:numPr>
        <w:suppressAutoHyphens w:val="0"/>
        <w:autoSpaceDN w:val="0"/>
        <w:spacing w:before="60" w:after="200" w:line="276" w:lineRule="auto"/>
        <w:ind w:left="0" w:firstLine="709"/>
        <w:contextualSpacing/>
        <w:jc w:val="both"/>
        <w:textAlignment w:val="baseline"/>
      </w:pPr>
      <w:r w:rsidRPr="00B80332">
        <w:t>Операторы, осуществляющие торговлю жидкостями, аэрозолями и гелями в стерильной зоне, обязаны обеспечить их безопасность, ограниченный доступ к ним на складах, соблюдение установленных правил досмотра при перемещении из складских помещений в стерильную зону. При отпуске товаров обеспечивать выдачу соответствующего чека.</w:t>
      </w:r>
    </w:p>
    <w:p w:rsidR="005A2032" w:rsidRPr="00B80332" w:rsidRDefault="005A2032" w:rsidP="00F1264A">
      <w:pPr>
        <w:widowControl/>
        <w:numPr>
          <w:ilvl w:val="2"/>
          <w:numId w:val="15"/>
        </w:numPr>
        <w:suppressAutoHyphens w:val="0"/>
        <w:autoSpaceDN w:val="0"/>
        <w:spacing w:before="60" w:after="200" w:line="276" w:lineRule="auto"/>
        <w:ind w:left="0" w:firstLine="709"/>
        <w:contextualSpacing/>
        <w:jc w:val="both"/>
        <w:textAlignment w:val="baseline"/>
      </w:pPr>
      <w:r w:rsidRPr="00B80332">
        <w:t>Операторы должны обеспечивать строгое соответствие перемещаемых в стерильную зону предметов, данным сопроводительных документов.</w:t>
      </w:r>
    </w:p>
    <w:p w:rsidR="005A2032" w:rsidRPr="00B80332" w:rsidRDefault="005A2032" w:rsidP="00F1264A">
      <w:pPr>
        <w:widowControl/>
        <w:numPr>
          <w:ilvl w:val="2"/>
          <w:numId w:val="15"/>
        </w:numPr>
        <w:suppressAutoHyphens w:val="0"/>
        <w:autoSpaceDN w:val="0"/>
        <w:spacing w:before="60" w:after="200" w:line="276" w:lineRule="auto"/>
        <w:ind w:left="0" w:firstLine="709"/>
        <w:contextualSpacing/>
        <w:jc w:val="both"/>
        <w:textAlignment w:val="baseline"/>
      </w:pPr>
      <w:r w:rsidRPr="00B80332">
        <w:t xml:space="preserve">Технический персонал Операторов, чья деятельность связана с необходимостью проноса в стерильную зону инструментов и инвентаря, должны предъявлять свое имущество для </w:t>
      </w:r>
      <w:r w:rsidRPr="00B80332">
        <w:lastRenderedPageBreak/>
        <w:t>досмотра сотрудникам СТАБ в соответствии с требованиями Норм, правил и процедур по транспортной (авиационной) безопасности, действующих в аэропорту.</w:t>
      </w:r>
    </w:p>
    <w:p w:rsidR="005A2032" w:rsidRPr="00B80332" w:rsidRDefault="005A2032" w:rsidP="00F1264A">
      <w:pPr>
        <w:widowControl/>
        <w:numPr>
          <w:ilvl w:val="2"/>
          <w:numId w:val="15"/>
        </w:numPr>
        <w:suppressAutoHyphens w:val="0"/>
        <w:autoSpaceDN w:val="0"/>
        <w:spacing w:before="60" w:after="200" w:line="276" w:lineRule="auto"/>
        <w:ind w:left="0" w:firstLine="709"/>
        <w:contextualSpacing/>
        <w:jc w:val="both"/>
        <w:textAlignment w:val="baseline"/>
      </w:pPr>
      <w:r w:rsidRPr="00B80332">
        <w:t>Персонал, использующий в стерильной зоне химически активные вещества (дезинфицирующие, чистящие и моющие средства и т.п.), должен использовать их строго по назначению, хранить в недоступных для пассажиров местах, не допускать их оставления в открытом доступе.</w:t>
      </w:r>
    </w:p>
    <w:p w:rsidR="005A2032" w:rsidRPr="00B80332" w:rsidRDefault="005A2032" w:rsidP="00F1264A">
      <w:pPr>
        <w:widowControl/>
        <w:numPr>
          <w:ilvl w:val="2"/>
          <w:numId w:val="15"/>
        </w:numPr>
        <w:suppressAutoHyphens w:val="0"/>
        <w:autoSpaceDN w:val="0"/>
        <w:spacing w:before="60" w:after="200" w:line="276" w:lineRule="auto"/>
        <w:ind w:left="0" w:firstLine="709"/>
        <w:contextualSpacing/>
        <w:jc w:val="both"/>
        <w:textAlignment w:val="baseline"/>
      </w:pPr>
      <w:r w:rsidRPr="00B80332">
        <w:t>Операторы не должны размещать свои технические средства, витрины, световую рекламу и пр. в местах, где они затрудняют использование технических средств системы безопасности АО «МАВ», работу сотрудников пунктов досмотра, государственных правоохранительных и контрольных органов. В этих случаях вопросы размещения требуют обязательного согласования.</w:t>
      </w:r>
    </w:p>
    <w:p w:rsidR="005A2032" w:rsidRPr="00B80332" w:rsidRDefault="005A2032" w:rsidP="00F1264A">
      <w:pPr>
        <w:widowControl/>
        <w:numPr>
          <w:ilvl w:val="2"/>
          <w:numId w:val="15"/>
        </w:numPr>
        <w:suppressAutoHyphens w:val="0"/>
        <w:autoSpaceDN w:val="0"/>
        <w:spacing w:before="60" w:after="200" w:line="276" w:lineRule="auto"/>
        <w:ind w:left="0" w:firstLine="709"/>
        <w:contextualSpacing/>
        <w:jc w:val="both"/>
        <w:textAlignment w:val="baseline"/>
      </w:pPr>
      <w:r w:rsidRPr="00B80332">
        <w:t>Обо всех ставших известными работнику Оператора фактах нарушений мер Транспортной (авиационной) безопасности он обязан проинформировать сотрудников СТАБ. Данные об организации процедур обеспечения транспортной (авиационной) безопасности в аэропорту носят конфиденциальный характер и не подлежат разглашению посторонним лицам.</w:t>
      </w:r>
    </w:p>
    <w:p w:rsidR="005A2032" w:rsidRPr="00B80332" w:rsidRDefault="005A2032" w:rsidP="00F1264A">
      <w:pPr>
        <w:widowControl/>
        <w:numPr>
          <w:ilvl w:val="1"/>
          <w:numId w:val="15"/>
        </w:numPr>
        <w:suppressAutoHyphens w:val="0"/>
        <w:autoSpaceDN w:val="0"/>
        <w:spacing w:before="60" w:after="200" w:line="276" w:lineRule="auto"/>
        <w:ind w:left="0" w:firstLine="709"/>
        <w:jc w:val="both"/>
        <w:textAlignment w:val="baseline"/>
        <w:rPr>
          <w:b/>
        </w:rPr>
      </w:pPr>
      <w:r w:rsidRPr="00B80332">
        <w:rPr>
          <w:b/>
        </w:rPr>
        <w:t>Требования к Оператору по обеспечению пожарной безопасности</w:t>
      </w:r>
    </w:p>
    <w:p w:rsidR="005A2032" w:rsidRPr="00B80332" w:rsidRDefault="005A2032" w:rsidP="00F1264A">
      <w:pPr>
        <w:widowControl/>
        <w:numPr>
          <w:ilvl w:val="2"/>
          <w:numId w:val="15"/>
        </w:numPr>
        <w:suppressAutoHyphens w:val="0"/>
        <w:autoSpaceDN w:val="0"/>
        <w:spacing w:before="60" w:after="200" w:line="276" w:lineRule="auto"/>
        <w:ind w:left="0" w:firstLine="709"/>
        <w:contextualSpacing/>
        <w:jc w:val="both"/>
        <w:textAlignment w:val="baseline"/>
        <w:rPr>
          <w:lang w:eastAsia="ru-RU"/>
        </w:rPr>
      </w:pPr>
      <w:r w:rsidRPr="00B80332">
        <w:rPr>
          <w:lang w:eastAsia="ru-RU"/>
        </w:rPr>
        <w:t xml:space="preserve">Ответственность за обеспечение пожарной безопасности в торговых точках Операторов возлагается на руководителя Оператора. АО «МАВ» оставляет за собой право проводить проверки в целях </w:t>
      </w:r>
      <w:proofErr w:type="gramStart"/>
      <w:r w:rsidRPr="00B80332">
        <w:rPr>
          <w:lang w:eastAsia="ru-RU"/>
        </w:rPr>
        <w:t>контроля за</w:t>
      </w:r>
      <w:proofErr w:type="gramEnd"/>
      <w:r w:rsidRPr="00B80332">
        <w:rPr>
          <w:lang w:eastAsia="ru-RU"/>
        </w:rPr>
        <w:t xml:space="preserve"> соблюдением требований пожарной безопасности со стороны Оператора.</w:t>
      </w:r>
    </w:p>
    <w:p w:rsidR="005A2032" w:rsidRPr="00B80332" w:rsidRDefault="005A2032" w:rsidP="00F1264A">
      <w:pPr>
        <w:widowControl/>
        <w:numPr>
          <w:ilvl w:val="2"/>
          <w:numId w:val="15"/>
        </w:numPr>
        <w:suppressAutoHyphens w:val="0"/>
        <w:autoSpaceDN w:val="0"/>
        <w:spacing w:before="60" w:after="200" w:line="276" w:lineRule="auto"/>
        <w:ind w:left="0" w:firstLine="709"/>
        <w:contextualSpacing/>
        <w:jc w:val="both"/>
        <w:textAlignment w:val="baseline"/>
        <w:rPr>
          <w:lang w:eastAsia="ru-RU"/>
        </w:rPr>
      </w:pPr>
      <w:r w:rsidRPr="00B80332">
        <w:rPr>
          <w:lang w:eastAsia="ru-RU"/>
        </w:rPr>
        <w:t>Оператор обязан:</w:t>
      </w:r>
    </w:p>
    <w:p w:rsidR="005A2032" w:rsidRPr="00B80332" w:rsidRDefault="005A2032" w:rsidP="00F1264A">
      <w:pPr>
        <w:widowControl/>
        <w:numPr>
          <w:ilvl w:val="0"/>
          <w:numId w:val="24"/>
        </w:numPr>
        <w:suppressAutoHyphens w:val="0"/>
        <w:autoSpaceDN w:val="0"/>
        <w:spacing w:before="60" w:after="200" w:line="276" w:lineRule="auto"/>
        <w:ind w:left="0" w:firstLine="709"/>
        <w:contextualSpacing/>
        <w:jc w:val="both"/>
        <w:textAlignment w:val="baseline"/>
      </w:pPr>
      <w:r w:rsidRPr="00B80332">
        <w:t>соблюдать требования законодательства в сфере пожарной безопасности</w:t>
      </w:r>
      <w:r w:rsidRPr="00B80332">
        <w:rPr>
          <w:lang w:eastAsia="ru-RU"/>
        </w:rPr>
        <w:t>, а также выполнять Предписания и иные законные требования уполномоченных должностных лиц</w:t>
      </w:r>
      <w:r w:rsidRPr="00B80332">
        <w:rPr>
          <w:lang w:eastAsia="ru-RU"/>
        </w:rPr>
        <w:br/>
        <w:t>АО «МАВ»;</w:t>
      </w:r>
    </w:p>
    <w:p w:rsidR="005A2032" w:rsidRPr="00B80332" w:rsidRDefault="005A2032" w:rsidP="00F1264A">
      <w:pPr>
        <w:widowControl/>
        <w:numPr>
          <w:ilvl w:val="0"/>
          <w:numId w:val="24"/>
        </w:numPr>
        <w:suppressAutoHyphens w:val="0"/>
        <w:autoSpaceDN w:val="0"/>
        <w:spacing w:before="60" w:after="200" w:line="276" w:lineRule="auto"/>
        <w:ind w:left="0" w:firstLine="709"/>
        <w:contextualSpacing/>
        <w:jc w:val="both"/>
        <w:textAlignment w:val="baseline"/>
        <w:rPr>
          <w:lang w:eastAsia="ru-RU"/>
        </w:rPr>
      </w:pPr>
      <w:r w:rsidRPr="00B80332">
        <w:rPr>
          <w:lang w:eastAsia="ru-RU"/>
        </w:rPr>
        <w:t>обеспечить сохранность устройств систем автоматической пожарной сигнализации, автоматического пожаротушения и оповещения людей о пожаре, а также других противопожарных устройств арендуемых площадей;</w:t>
      </w:r>
    </w:p>
    <w:p w:rsidR="005A2032" w:rsidRPr="00B80332" w:rsidRDefault="005A2032" w:rsidP="00F1264A">
      <w:pPr>
        <w:widowControl/>
        <w:numPr>
          <w:ilvl w:val="0"/>
          <w:numId w:val="24"/>
        </w:numPr>
        <w:suppressAutoHyphens w:val="0"/>
        <w:autoSpaceDN w:val="0"/>
        <w:spacing w:before="60" w:after="200" w:line="276" w:lineRule="auto"/>
        <w:ind w:left="0" w:firstLine="709"/>
        <w:contextualSpacing/>
        <w:jc w:val="both"/>
        <w:textAlignment w:val="baseline"/>
        <w:rPr>
          <w:lang w:eastAsia="ru-RU"/>
        </w:rPr>
      </w:pPr>
      <w:r w:rsidRPr="00B80332">
        <w:rPr>
          <w:lang w:eastAsia="ru-RU"/>
        </w:rPr>
        <w:t>разрабатывать инструкции о мерах пожарной безопасности для арендуемых площадей и согласовывать их с начальником СПАСОП АО «МАВ»;</w:t>
      </w:r>
    </w:p>
    <w:p w:rsidR="005A2032" w:rsidRPr="00B80332" w:rsidRDefault="005A2032" w:rsidP="00F1264A">
      <w:pPr>
        <w:widowControl/>
        <w:numPr>
          <w:ilvl w:val="0"/>
          <w:numId w:val="24"/>
        </w:numPr>
        <w:suppressAutoHyphens w:val="0"/>
        <w:autoSpaceDN w:val="0"/>
        <w:spacing w:before="60" w:after="200" w:line="276" w:lineRule="auto"/>
        <w:ind w:left="0" w:firstLine="709"/>
        <w:contextualSpacing/>
        <w:jc w:val="both"/>
        <w:textAlignment w:val="baseline"/>
        <w:rPr>
          <w:lang w:eastAsia="ru-RU"/>
        </w:rPr>
      </w:pPr>
      <w:r w:rsidRPr="00B80332">
        <w:rPr>
          <w:lang w:eastAsia="ru-RU"/>
        </w:rPr>
        <w:t>установить правила обесточивания электрооборудования в случае возникновения пожара, а также по окончании рабочего дня;</w:t>
      </w:r>
    </w:p>
    <w:p w:rsidR="005A2032" w:rsidRPr="00B80332" w:rsidRDefault="005A2032" w:rsidP="00F1264A">
      <w:pPr>
        <w:widowControl/>
        <w:numPr>
          <w:ilvl w:val="0"/>
          <w:numId w:val="24"/>
        </w:numPr>
        <w:suppressAutoHyphens w:val="0"/>
        <w:autoSpaceDN w:val="0"/>
        <w:spacing w:before="60" w:after="200" w:line="276" w:lineRule="auto"/>
        <w:ind w:left="0" w:firstLine="709"/>
        <w:contextualSpacing/>
        <w:jc w:val="both"/>
        <w:textAlignment w:val="baseline"/>
        <w:rPr>
          <w:lang w:eastAsia="ru-RU"/>
        </w:rPr>
      </w:pPr>
      <w:r w:rsidRPr="00B80332">
        <w:rPr>
          <w:lang w:eastAsia="ru-RU"/>
        </w:rPr>
        <w:t>допускать персонал к работе только после прохождения обучения мерам пожарной безопасности. Обучение лиц мерам пожарной безопасности осуществляется путем проведения противопожарного инструктажа и пожарно-технического минимума. Порядок и сроки прохождения противопожарных инструктажей и пожарно-технического минимума сотрудников Оператора определяется самим Оператором. Обучение мерам пожарной безопасности осуществляется в соответствии с нормативными документами по пожарной безопасности.</w:t>
      </w:r>
    </w:p>
    <w:p w:rsidR="005A2032" w:rsidRPr="00B80332" w:rsidRDefault="005A2032" w:rsidP="00F1264A">
      <w:pPr>
        <w:widowControl/>
        <w:numPr>
          <w:ilvl w:val="0"/>
          <w:numId w:val="24"/>
        </w:numPr>
        <w:suppressAutoHyphens w:val="0"/>
        <w:autoSpaceDN w:val="0"/>
        <w:spacing w:before="60" w:after="200" w:line="276" w:lineRule="auto"/>
        <w:ind w:left="0" w:firstLine="709"/>
        <w:contextualSpacing/>
        <w:jc w:val="both"/>
        <w:textAlignment w:val="baseline"/>
        <w:rPr>
          <w:lang w:eastAsia="ru-RU"/>
        </w:rPr>
      </w:pPr>
      <w:r w:rsidRPr="00B80332">
        <w:rPr>
          <w:lang w:eastAsia="ru-RU"/>
        </w:rPr>
        <w:t>требовать от персонала и посетителей соблюдения правил пожарной безопасности;</w:t>
      </w:r>
    </w:p>
    <w:p w:rsidR="005A2032" w:rsidRPr="00B80332" w:rsidRDefault="005A2032" w:rsidP="00F1264A">
      <w:pPr>
        <w:widowControl/>
        <w:numPr>
          <w:ilvl w:val="0"/>
          <w:numId w:val="24"/>
        </w:numPr>
        <w:suppressAutoHyphens w:val="0"/>
        <w:autoSpaceDN w:val="0"/>
        <w:spacing w:before="60" w:after="200" w:line="276" w:lineRule="auto"/>
        <w:ind w:left="0" w:firstLine="709"/>
        <w:contextualSpacing/>
        <w:jc w:val="both"/>
        <w:textAlignment w:val="baseline"/>
        <w:rPr>
          <w:lang w:eastAsia="ru-RU"/>
        </w:rPr>
      </w:pPr>
      <w:r w:rsidRPr="00B80332">
        <w:rPr>
          <w:lang w:eastAsia="ru-RU"/>
        </w:rPr>
        <w:t>обеспечить наличие первичных средств пожаротушения на арендуемых площадях;</w:t>
      </w:r>
    </w:p>
    <w:p w:rsidR="005A2032" w:rsidRPr="00B80332" w:rsidRDefault="005A2032" w:rsidP="00F1264A">
      <w:pPr>
        <w:widowControl/>
        <w:numPr>
          <w:ilvl w:val="0"/>
          <w:numId w:val="24"/>
        </w:numPr>
        <w:suppressAutoHyphens w:val="0"/>
        <w:autoSpaceDN w:val="0"/>
        <w:spacing w:before="60" w:after="200" w:line="276" w:lineRule="auto"/>
        <w:ind w:left="0" w:firstLine="709"/>
        <w:contextualSpacing/>
        <w:jc w:val="both"/>
        <w:textAlignment w:val="baseline"/>
        <w:rPr>
          <w:lang w:eastAsia="ru-RU"/>
        </w:rPr>
      </w:pPr>
      <w:r w:rsidRPr="00B80332">
        <w:rPr>
          <w:lang w:eastAsia="ru-RU"/>
        </w:rPr>
        <w:t>назначить ответственных лиц за пожарную безопасность, которые обеспечат соблюдение требований пожарной безопасности арендуемых площадей;</w:t>
      </w:r>
    </w:p>
    <w:p w:rsidR="005A2032" w:rsidRPr="00B80332" w:rsidRDefault="005A2032" w:rsidP="00F1264A">
      <w:pPr>
        <w:widowControl/>
        <w:numPr>
          <w:ilvl w:val="0"/>
          <w:numId w:val="24"/>
        </w:numPr>
        <w:suppressAutoHyphens w:val="0"/>
        <w:autoSpaceDN w:val="0"/>
        <w:spacing w:before="60" w:after="200" w:line="276" w:lineRule="auto"/>
        <w:ind w:left="0" w:firstLine="709"/>
        <w:contextualSpacing/>
        <w:jc w:val="both"/>
        <w:textAlignment w:val="baseline"/>
        <w:rPr>
          <w:lang w:eastAsia="ru-RU"/>
        </w:rPr>
      </w:pPr>
      <w:r w:rsidRPr="00B80332">
        <w:rPr>
          <w:lang w:eastAsia="ru-RU"/>
        </w:rPr>
        <w:t xml:space="preserve">обеспечить наличие в арендуемом помещении плана эвакуации людей при пожаре, если в помещении единовременно находятся более 10 человек. </w:t>
      </w:r>
      <w:proofErr w:type="gramStart"/>
      <w:r w:rsidRPr="00B80332">
        <w:rPr>
          <w:lang w:eastAsia="ru-RU"/>
        </w:rPr>
        <w:t xml:space="preserve">Если в арендуемом помещении находятся 50 и более человек, то в дополнение к плану эвакуации людей при пожаре должна быть </w:t>
      </w:r>
      <w:r w:rsidRPr="00B80332">
        <w:rPr>
          <w:lang w:eastAsia="ru-RU"/>
        </w:rPr>
        <w:lastRenderedPageBreak/>
        <w:t>разработана «Инструкция, определяющая действия персонала по обеспечению безопасной и быстрой эвакуации людей», в соответствии с требованиями которой не реже одного раза в полугодие должны проводиться практические тренировки всех задействованных для эвакуации работников.</w:t>
      </w:r>
      <w:proofErr w:type="gramEnd"/>
    </w:p>
    <w:p w:rsidR="005A2032" w:rsidRPr="00B80332" w:rsidRDefault="005A2032" w:rsidP="00F1264A">
      <w:pPr>
        <w:widowControl/>
        <w:numPr>
          <w:ilvl w:val="2"/>
          <w:numId w:val="15"/>
        </w:numPr>
        <w:suppressAutoHyphens w:val="0"/>
        <w:autoSpaceDN w:val="0"/>
        <w:spacing w:before="60" w:after="200" w:line="276" w:lineRule="auto"/>
        <w:ind w:left="0" w:firstLine="709"/>
        <w:contextualSpacing/>
        <w:jc w:val="both"/>
        <w:textAlignment w:val="baseline"/>
        <w:rPr>
          <w:lang w:eastAsia="ru-RU"/>
        </w:rPr>
      </w:pPr>
      <w:r w:rsidRPr="00B80332">
        <w:rPr>
          <w:lang w:eastAsia="ru-RU"/>
        </w:rPr>
        <w:t>В случае наличия нарушений норм и требований пожарной безопасности, выявленных у Оператора, уполномоченным должностным лицом АО «МАВ» составляется Предписание по устранению нарушений обязательных требований пожарной безопасности. В предписании в обязательном порядке указывается срок, данный на устранение выявленных нарушений. По истечении этого срока проводится повторная проверка. Оператор обязан устранить выявленные в ходе проверки нарушения.</w:t>
      </w:r>
    </w:p>
    <w:p w:rsidR="005A2032" w:rsidRPr="00B80332" w:rsidRDefault="005A2032" w:rsidP="00F1264A">
      <w:pPr>
        <w:widowControl/>
        <w:numPr>
          <w:ilvl w:val="1"/>
          <w:numId w:val="15"/>
        </w:numPr>
        <w:suppressAutoHyphens w:val="0"/>
        <w:autoSpaceDN w:val="0"/>
        <w:spacing w:before="60" w:after="200" w:line="276" w:lineRule="auto"/>
        <w:ind w:left="0" w:firstLine="709"/>
        <w:jc w:val="both"/>
        <w:textAlignment w:val="baseline"/>
        <w:rPr>
          <w:b/>
        </w:rPr>
      </w:pPr>
      <w:r w:rsidRPr="00B80332">
        <w:rPr>
          <w:b/>
        </w:rPr>
        <w:t>Требования к Оператору по санитарно-гигиеническому содержанию торговых точек</w:t>
      </w:r>
    </w:p>
    <w:p w:rsidR="005A2032" w:rsidRPr="00B80332" w:rsidRDefault="005A2032" w:rsidP="00F1264A">
      <w:pPr>
        <w:widowControl/>
        <w:numPr>
          <w:ilvl w:val="2"/>
          <w:numId w:val="15"/>
        </w:numPr>
        <w:suppressAutoHyphens w:val="0"/>
        <w:autoSpaceDN w:val="0"/>
        <w:spacing w:before="60" w:after="200" w:line="276" w:lineRule="auto"/>
        <w:ind w:left="0" w:firstLine="709"/>
        <w:contextualSpacing/>
        <w:jc w:val="both"/>
        <w:textAlignment w:val="baseline"/>
      </w:pPr>
      <w:r w:rsidRPr="00B80332">
        <w:t>Выполнение работ по текущей уборке и поддержанию в чистоте помещений осуществляется собственными силами Оператора.</w:t>
      </w:r>
    </w:p>
    <w:p w:rsidR="005A2032" w:rsidRPr="00B80332" w:rsidRDefault="005A2032" w:rsidP="00F1264A">
      <w:pPr>
        <w:widowControl/>
        <w:numPr>
          <w:ilvl w:val="2"/>
          <w:numId w:val="15"/>
        </w:numPr>
        <w:suppressAutoHyphens w:val="0"/>
        <w:autoSpaceDN w:val="0"/>
        <w:spacing w:before="60" w:after="200" w:line="276" w:lineRule="auto"/>
        <w:ind w:left="0" w:firstLine="709"/>
        <w:contextualSpacing/>
        <w:jc w:val="both"/>
        <w:textAlignment w:val="baseline"/>
      </w:pPr>
      <w:r w:rsidRPr="00B80332">
        <w:t>Оператор обязан:</w:t>
      </w:r>
    </w:p>
    <w:p w:rsidR="005A2032" w:rsidRPr="00B80332" w:rsidRDefault="005A2032" w:rsidP="00F1264A">
      <w:pPr>
        <w:widowControl/>
        <w:numPr>
          <w:ilvl w:val="0"/>
          <w:numId w:val="25"/>
        </w:numPr>
        <w:suppressAutoHyphens w:val="0"/>
        <w:autoSpaceDN w:val="0"/>
        <w:spacing w:before="60" w:after="200" w:line="276" w:lineRule="auto"/>
        <w:ind w:left="0" w:firstLine="709"/>
        <w:contextualSpacing/>
        <w:jc w:val="both"/>
        <w:textAlignment w:val="baseline"/>
      </w:pPr>
      <w:r w:rsidRPr="00B80332">
        <w:t>содержать арендуемое помещение в чистом состоянии, с соблюдением санитарно-гигиенических норм;</w:t>
      </w:r>
    </w:p>
    <w:p w:rsidR="005A2032" w:rsidRPr="00B80332" w:rsidRDefault="005A2032" w:rsidP="00F1264A">
      <w:pPr>
        <w:widowControl/>
        <w:numPr>
          <w:ilvl w:val="0"/>
          <w:numId w:val="25"/>
        </w:numPr>
        <w:tabs>
          <w:tab w:val="left" w:pos="0"/>
        </w:tabs>
        <w:suppressAutoHyphens w:val="0"/>
        <w:autoSpaceDN w:val="0"/>
        <w:spacing w:before="60" w:after="200" w:line="276" w:lineRule="auto"/>
        <w:ind w:left="0" w:firstLine="709"/>
        <w:contextualSpacing/>
        <w:jc w:val="both"/>
        <w:textAlignment w:val="baseline"/>
      </w:pPr>
      <w:r w:rsidRPr="00B80332">
        <w:t>обеспечивать качественное выполнение мероприятий по уборке помещений и занимаемой территории с учетом требований безопасности, правил обслуживания и санитарных норм;</w:t>
      </w:r>
    </w:p>
    <w:p w:rsidR="005A2032" w:rsidRPr="00B80332" w:rsidRDefault="005A2032" w:rsidP="00F1264A">
      <w:pPr>
        <w:widowControl/>
        <w:numPr>
          <w:ilvl w:val="0"/>
          <w:numId w:val="25"/>
        </w:numPr>
        <w:tabs>
          <w:tab w:val="left" w:pos="0"/>
        </w:tabs>
        <w:suppressAutoHyphens w:val="0"/>
        <w:autoSpaceDN w:val="0"/>
        <w:spacing w:before="60" w:after="200" w:line="276" w:lineRule="auto"/>
        <w:ind w:left="0" w:firstLine="709"/>
        <w:contextualSpacing/>
        <w:jc w:val="both"/>
        <w:textAlignment w:val="baseline"/>
      </w:pPr>
      <w:r w:rsidRPr="00B80332">
        <w:t>иметь уборочный инвентарь (технологическое оборудование), сертифицированные химические средства для уборки помещений (площадей) Оператора.</w:t>
      </w:r>
    </w:p>
    <w:p w:rsidR="005A2032" w:rsidRPr="00B80332" w:rsidRDefault="005A2032" w:rsidP="00F1264A">
      <w:pPr>
        <w:widowControl/>
        <w:numPr>
          <w:ilvl w:val="0"/>
          <w:numId w:val="25"/>
        </w:numPr>
        <w:suppressAutoHyphens w:val="0"/>
        <w:autoSpaceDN w:val="0"/>
        <w:spacing w:before="60" w:after="200" w:line="276" w:lineRule="auto"/>
        <w:ind w:left="0" w:firstLine="709"/>
        <w:contextualSpacing/>
        <w:jc w:val="both"/>
        <w:textAlignment w:val="baseline"/>
      </w:pPr>
      <w:r w:rsidRPr="00B80332">
        <w:t>организовывать порядок плановой уборки помещений (занимаемой территории) в период времени, не создающий неудобства для посетителей (в период наименьшего скопления  рейсов на отправку/ прибытие). При возникновении необходимости – производить уборку в любое время, стараясь свести к минимуму неудобства для пассажиров и гостей аэропорта;</w:t>
      </w:r>
    </w:p>
    <w:p w:rsidR="005A2032" w:rsidRPr="00B80332" w:rsidRDefault="005A2032" w:rsidP="00F1264A">
      <w:pPr>
        <w:widowControl/>
        <w:numPr>
          <w:ilvl w:val="0"/>
          <w:numId w:val="25"/>
        </w:numPr>
        <w:suppressAutoHyphens w:val="0"/>
        <w:autoSpaceDN w:val="0"/>
        <w:spacing w:before="60" w:after="200" w:line="276" w:lineRule="auto"/>
        <w:ind w:left="0" w:firstLine="709"/>
        <w:contextualSpacing/>
        <w:jc w:val="both"/>
        <w:textAlignment w:val="baseline"/>
      </w:pPr>
      <w:r w:rsidRPr="00B80332">
        <w:t>обеспечить своевременный вынос мусора, не допускать скопления мусора в местах общего пользования пассажиров;</w:t>
      </w:r>
    </w:p>
    <w:p w:rsidR="005A2032" w:rsidRPr="00B80332" w:rsidRDefault="005A2032" w:rsidP="00F1264A">
      <w:pPr>
        <w:widowControl/>
        <w:numPr>
          <w:ilvl w:val="0"/>
          <w:numId w:val="25"/>
        </w:numPr>
        <w:suppressAutoHyphens w:val="0"/>
        <w:autoSpaceDN w:val="0"/>
        <w:spacing w:before="60" w:after="200" w:line="276" w:lineRule="auto"/>
        <w:ind w:left="0" w:firstLine="709"/>
        <w:contextualSpacing/>
        <w:jc w:val="both"/>
        <w:textAlignment w:val="baseline"/>
      </w:pPr>
      <w:r w:rsidRPr="00B80332">
        <w:t>обеспечить выполнение требований к качеству уборки помещений и прилегающих территории (Приложение В).</w:t>
      </w:r>
    </w:p>
    <w:p w:rsidR="005A2032" w:rsidRPr="00B80332" w:rsidRDefault="005A2032" w:rsidP="00F1264A">
      <w:pPr>
        <w:widowControl/>
        <w:numPr>
          <w:ilvl w:val="2"/>
          <w:numId w:val="15"/>
        </w:numPr>
        <w:suppressAutoHyphens w:val="0"/>
        <w:autoSpaceDN w:val="0"/>
        <w:spacing w:before="60" w:after="200" w:line="276" w:lineRule="auto"/>
        <w:ind w:left="0" w:firstLine="709"/>
        <w:contextualSpacing/>
        <w:jc w:val="both"/>
        <w:textAlignment w:val="baseline"/>
      </w:pPr>
      <w:r w:rsidRPr="00B80332">
        <w:t>Оператор, деятельность которого связана с выдачей товара в негерметичной упаковке (бумажные, пластиковые стаканы и пр.), обязан обеспечить размещение урн для его сбора, в удобных для Потребителей местах, в пределах закрепленной за ним площади.</w:t>
      </w:r>
    </w:p>
    <w:p w:rsidR="005A2032" w:rsidRPr="00B80332" w:rsidRDefault="005A2032" w:rsidP="00F1264A">
      <w:pPr>
        <w:widowControl/>
        <w:numPr>
          <w:ilvl w:val="1"/>
          <w:numId w:val="15"/>
        </w:numPr>
        <w:suppressAutoHyphens w:val="0"/>
        <w:autoSpaceDN w:val="0"/>
        <w:spacing w:before="60" w:after="200" w:line="276" w:lineRule="auto"/>
        <w:ind w:left="0" w:firstLine="709"/>
        <w:jc w:val="both"/>
        <w:textAlignment w:val="baseline"/>
        <w:rPr>
          <w:b/>
        </w:rPr>
      </w:pPr>
      <w:r w:rsidRPr="00B80332">
        <w:rPr>
          <w:b/>
        </w:rPr>
        <w:t>Требования по охране окружающей среды</w:t>
      </w:r>
    </w:p>
    <w:p w:rsidR="005A2032" w:rsidRPr="00B80332" w:rsidRDefault="005A2032" w:rsidP="00F1264A">
      <w:pPr>
        <w:widowControl/>
        <w:numPr>
          <w:ilvl w:val="2"/>
          <w:numId w:val="15"/>
        </w:numPr>
        <w:suppressAutoHyphens w:val="0"/>
        <w:autoSpaceDN w:val="0"/>
        <w:spacing w:before="60" w:after="200" w:line="276" w:lineRule="auto"/>
        <w:ind w:left="0" w:firstLine="709"/>
        <w:contextualSpacing/>
        <w:jc w:val="both"/>
        <w:textAlignment w:val="baseline"/>
      </w:pPr>
      <w:r w:rsidRPr="00B80332">
        <w:t>Хозяйственная и иная деятельность Операторов, оказывающая прямое или косвенное негативное воздействие на окружающую среду, должна осуществляться в соответствии с законодательством Российской Федерации в области охраны окружающей среды, а также в соответствии с инструкциями и правилами, действующими в АО «МАВ».</w:t>
      </w:r>
    </w:p>
    <w:p w:rsidR="005A2032" w:rsidRPr="00B80332" w:rsidRDefault="005A2032" w:rsidP="00F1264A">
      <w:pPr>
        <w:widowControl/>
        <w:numPr>
          <w:ilvl w:val="2"/>
          <w:numId w:val="15"/>
        </w:numPr>
        <w:suppressAutoHyphens w:val="0"/>
        <w:autoSpaceDN w:val="0"/>
        <w:spacing w:before="60" w:after="200" w:line="276" w:lineRule="auto"/>
        <w:ind w:left="0" w:firstLine="709"/>
        <w:contextualSpacing/>
        <w:jc w:val="both"/>
        <w:textAlignment w:val="baseline"/>
      </w:pPr>
      <w:r w:rsidRPr="00B80332">
        <w:t>При осуществлении хозяйственной и иной деятельности Операторов, должны предусматриваться мероприятия по охране окружающей среды и обеспечению экологической безопасности.</w:t>
      </w:r>
    </w:p>
    <w:p w:rsidR="005A2032" w:rsidRPr="00B80332" w:rsidRDefault="005A2032" w:rsidP="00F1264A">
      <w:pPr>
        <w:widowControl/>
        <w:numPr>
          <w:ilvl w:val="2"/>
          <w:numId w:val="15"/>
        </w:numPr>
        <w:suppressAutoHyphens w:val="0"/>
        <w:autoSpaceDN w:val="0"/>
        <w:spacing w:before="60" w:after="200" w:line="276" w:lineRule="auto"/>
        <w:ind w:left="0" w:firstLine="709"/>
        <w:contextualSpacing/>
        <w:jc w:val="both"/>
        <w:textAlignment w:val="baseline"/>
      </w:pPr>
      <w:r w:rsidRPr="00B80332">
        <w:t>Оператор производит оплату за негативное воздействие на окружающую среду, при осуществлении хозяйственной и иной деятельности в порядке и размерах, предусмотренных действующим законодательством Российской Федерации.</w:t>
      </w:r>
    </w:p>
    <w:p w:rsidR="005A2032" w:rsidRPr="00B80332" w:rsidRDefault="005A2032" w:rsidP="00F1264A">
      <w:pPr>
        <w:widowControl/>
        <w:numPr>
          <w:ilvl w:val="2"/>
          <w:numId w:val="15"/>
        </w:numPr>
        <w:suppressAutoHyphens w:val="0"/>
        <w:autoSpaceDN w:val="0"/>
        <w:spacing w:before="60" w:after="200" w:line="276" w:lineRule="auto"/>
        <w:ind w:left="0" w:firstLine="709"/>
        <w:contextualSpacing/>
        <w:jc w:val="both"/>
        <w:textAlignment w:val="baseline"/>
      </w:pPr>
      <w:r w:rsidRPr="00B80332">
        <w:lastRenderedPageBreak/>
        <w:t>Оператор обязан самостоятельно и за счет собственных средств разрабатывать и согласовывать в установленном законом порядке разрешительную документацию в области охраны окружающей среды.</w:t>
      </w:r>
    </w:p>
    <w:p w:rsidR="005A2032" w:rsidRPr="00B80332" w:rsidRDefault="005A2032" w:rsidP="00F1264A">
      <w:pPr>
        <w:widowControl/>
        <w:numPr>
          <w:ilvl w:val="2"/>
          <w:numId w:val="15"/>
        </w:numPr>
        <w:suppressAutoHyphens w:val="0"/>
        <w:autoSpaceDN w:val="0"/>
        <w:spacing w:before="60" w:after="200" w:line="276" w:lineRule="auto"/>
        <w:ind w:left="0" w:firstLine="709"/>
        <w:contextualSpacing/>
        <w:jc w:val="both"/>
        <w:textAlignment w:val="baseline"/>
      </w:pPr>
      <w:r w:rsidRPr="00B80332">
        <w:t>Право собственности на отходы производства и потребления, образующиеся при осуществлении деятельности Оператором, принадлежит Оператору. Оператор обязан осуществлять обращение с отходами производства и потребления в соответствии с законодательством Российской Федерации в области охраны окружающей среды.</w:t>
      </w:r>
    </w:p>
    <w:p w:rsidR="005A2032" w:rsidRPr="00B80332" w:rsidRDefault="005A2032" w:rsidP="00F1264A">
      <w:pPr>
        <w:widowControl/>
        <w:numPr>
          <w:ilvl w:val="2"/>
          <w:numId w:val="15"/>
        </w:numPr>
        <w:suppressAutoHyphens w:val="0"/>
        <w:autoSpaceDN w:val="0"/>
        <w:spacing w:before="60" w:after="200" w:line="276" w:lineRule="auto"/>
        <w:ind w:left="0" w:firstLine="709"/>
        <w:contextualSpacing/>
        <w:jc w:val="both"/>
        <w:textAlignment w:val="baseline"/>
      </w:pPr>
      <w:r w:rsidRPr="00B80332">
        <w:t>Оператор несет ответственность за нарушение законодательства Российской Федерации в области охраны окружающей среды. В случае причинения вреда окружающей среде (в результате ее загрязнения, истощения, порчи, уничтожения, деградации, и иного нарушения законодательства в области охраны окружающей среды) в результате деятельности Оператора, последний возмещает такой вред в полном объеме.</w:t>
      </w:r>
    </w:p>
    <w:p w:rsidR="005A2032" w:rsidRPr="00B80332" w:rsidRDefault="005A2032" w:rsidP="00F1264A">
      <w:pPr>
        <w:widowControl/>
        <w:numPr>
          <w:ilvl w:val="2"/>
          <w:numId w:val="15"/>
        </w:numPr>
        <w:suppressAutoHyphens w:val="0"/>
        <w:autoSpaceDN w:val="0"/>
        <w:spacing w:before="60" w:after="200" w:line="276" w:lineRule="auto"/>
        <w:ind w:left="0" w:firstLine="709"/>
        <w:contextualSpacing/>
        <w:jc w:val="both"/>
        <w:textAlignment w:val="baseline"/>
      </w:pPr>
      <w:r w:rsidRPr="00B80332">
        <w:rPr>
          <w:spacing w:val="-1"/>
        </w:rPr>
        <w:t xml:space="preserve">Штрафные санкции, в том числе возмещение вреда окружающей среде при выявлении факта экологического правонарушения, связанного с деятельностью Оператора, в том числе предъявляемые государственными органами к </w:t>
      </w:r>
      <w:r w:rsidRPr="00B80332">
        <w:t>АО «МАВ»</w:t>
      </w:r>
      <w:r w:rsidRPr="00B80332">
        <w:rPr>
          <w:spacing w:val="-1"/>
        </w:rPr>
        <w:t>, полностью оплачиваются Оператором</w:t>
      </w:r>
      <w:r w:rsidRPr="00B80332">
        <w:t>.</w:t>
      </w:r>
    </w:p>
    <w:p w:rsidR="005A2032" w:rsidRPr="00B80332" w:rsidRDefault="005A2032" w:rsidP="00F1264A">
      <w:pPr>
        <w:widowControl/>
        <w:numPr>
          <w:ilvl w:val="2"/>
          <w:numId w:val="15"/>
        </w:numPr>
        <w:suppressAutoHyphens w:val="0"/>
        <w:autoSpaceDN w:val="0"/>
        <w:spacing w:before="60" w:after="200" w:line="276" w:lineRule="auto"/>
        <w:ind w:left="0" w:firstLine="709"/>
        <w:contextualSpacing/>
        <w:jc w:val="both"/>
        <w:textAlignment w:val="baseline"/>
      </w:pPr>
      <w:r w:rsidRPr="00B80332">
        <w:rPr>
          <w:spacing w:val="-1"/>
        </w:rPr>
        <w:t>Оператор незамедлительно информирует руководство АО «МАВ» о происшествиях, инцидентах, чрезвычайных экологических ситуациях, произошедших при осуществлении хозяйственной и иной деятельности Оператора.</w:t>
      </w:r>
    </w:p>
    <w:p w:rsidR="005A2032" w:rsidRPr="00B80332" w:rsidRDefault="005A2032" w:rsidP="00F1264A">
      <w:pPr>
        <w:widowControl/>
        <w:numPr>
          <w:ilvl w:val="2"/>
          <w:numId w:val="15"/>
        </w:numPr>
        <w:suppressAutoHyphens w:val="0"/>
        <w:autoSpaceDN w:val="0"/>
        <w:spacing w:before="60" w:after="200" w:line="276" w:lineRule="auto"/>
        <w:ind w:left="0" w:firstLine="709"/>
        <w:contextualSpacing/>
        <w:jc w:val="both"/>
        <w:textAlignment w:val="baseline"/>
      </w:pPr>
      <w:r w:rsidRPr="00B80332">
        <w:t xml:space="preserve">Оператор принимает меры по предупреждению, ликвидации </w:t>
      </w:r>
      <w:r w:rsidRPr="00B80332">
        <w:rPr>
          <w:spacing w:val="-1"/>
        </w:rPr>
        <w:t>происшествий, инцидентов и чрезвычайных экологических ситуаций и сообщает руководству АО «МАВ» о принятых мерах по их ликвидации.</w:t>
      </w:r>
    </w:p>
    <w:p w:rsidR="005A2032" w:rsidRPr="00B80332" w:rsidRDefault="005A2032" w:rsidP="00F1264A">
      <w:pPr>
        <w:widowControl/>
        <w:numPr>
          <w:ilvl w:val="2"/>
          <w:numId w:val="15"/>
        </w:numPr>
        <w:suppressAutoHyphens w:val="0"/>
        <w:autoSpaceDN w:val="0"/>
        <w:spacing w:before="60" w:after="200" w:line="276" w:lineRule="auto"/>
        <w:ind w:left="0" w:firstLine="709"/>
        <w:contextualSpacing/>
        <w:jc w:val="both"/>
        <w:textAlignment w:val="baseline"/>
      </w:pPr>
      <w:r w:rsidRPr="00B80332">
        <w:t>Если отходы, образующиеся от деятельности Оператора, включены в проект «Нормативов образования отходов и лимитов на их размещение (ПНООЛР)», то право собственности на отходы производства и потребления принадлежит АО «МАВ». В остальных случаях право собственности на отходы производства и потребления, образующиеся при осуществлении деятельности Оператором, принадлежит Оператору. Оператор обязан осуществлять обращение с отходами производства и потребления в соответствии с законодательством Российской Федерации в области охраны окружающей среды.</w:t>
      </w:r>
    </w:p>
    <w:p w:rsidR="005A2032" w:rsidRPr="00B80332" w:rsidRDefault="005A2032" w:rsidP="00F1264A">
      <w:pPr>
        <w:widowControl/>
        <w:numPr>
          <w:ilvl w:val="2"/>
          <w:numId w:val="15"/>
        </w:numPr>
        <w:suppressAutoHyphens w:val="0"/>
        <w:autoSpaceDN w:val="0"/>
        <w:spacing w:before="60" w:after="200" w:line="276" w:lineRule="auto"/>
        <w:ind w:left="0" w:firstLine="709"/>
        <w:contextualSpacing/>
        <w:jc w:val="both"/>
        <w:textAlignment w:val="baseline"/>
      </w:pPr>
      <w:r w:rsidRPr="00B80332">
        <w:t xml:space="preserve">Оператор </w:t>
      </w:r>
      <w:r w:rsidRPr="00B80332">
        <w:rPr>
          <w:spacing w:val="-1"/>
        </w:rPr>
        <w:t>выделяет по запросу АО «МАВ» своих представителей для участия в расследованиях происшествий, инцидентов и чрезвычайных экологических ситуаций, произошедших на территории АВК, связанных с результатами хозяйственной и иной деятельности Оператора.</w:t>
      </w:r>
    </w:p>
    <w:p w:rsidR="005A2032" w:rsidRPr="00B80332" w:rsidRDefault="005A2032" w:rsidP="00F1264A">
      <w:pPr>
        <w:widowControl/>
        <w:numPr>
          <w:ilvl w:val="2"/>
          <w:numId w:val="15"/>
        </w:numPr>
        <w:suppressAutoHyphens w:val="0"/>
        <w:autoSpaceDN w:val="0"/>
        <w:spacing w:before="60" w:after="200" w:line="276" w:lineRule="auto"/>
        <w:ind w:left="0" w:firstLine="709"/>
        <w:contextualSpacing/>
        <w:jc w:val="both"/>
        <w:textAlignment w:val="baseline"/>
      </w:pPr>
      <w:r w:rsidRPr="00B80332">
        <w:t xml:space="preserve">Оператор </w:t>
      </w:r>
      <w:r w:rsidRPr="00B80332">
        <w:rPr>
          <w:spacing w:val="-1"/>
        </w:rPr>
        <w:t>по запросу АО «МАВ» представляет сведения, связанные с осуществлением своей деятельности в области охраны окружающей среды.</w:t>
      </w:r>
    </w:p>
    <w:p w:rsidR="005A2032" w:rsidRPr="00B80332" w:rsidRDefault="005A2032" w:rsidP="00F1264A">
      <w:pPr>
        <w:widowControl/>
        <w:numPr>
          <w:ilvl w:val="0"/>
          <w:numId w:val="15"/>
        </w:numPr>
        <w:suppressAutoHyphens w:val="0"/>
        <w:autoSpaceDN w:val="0"/>
        <w:spacing w:before="60" w:after="200" w:line="276" w:lineRule="auto"/>
        <w:ind w:left="0" w:firstLine="709"/>
        <w:jc w:val="both"/>
        <w:textAlignment w:val="baseline"/>
        <w:rPr>
          <w:b/>
        </w:rPr>
      </w:pPr>
      <w:r w:rsidRPr="00B80332">
        <w:rPr>
          <w:b/>
        </w:rPr>
        <w:t>ДОПОЛНИТЕЛЬНЫЕ ТРЕБОВАНИЯ К ОПЕРАТОРАМ, ВЕДУЩИМ РОЗНИЧНУЮ ТОРГОВЛЮ</w:t>
      </w:r>
    </w:p>
    <w:p w:rsidR="005A2032" w:rsidRPr="00B80332" w:rsidRDefault="005A2032" w:rsidP="00F1264A">
      <w:pPr>
        <w:widowControl/>
        <w:numPr>
          <w:ilvl w:val="1"/>
          <w:numId w:val="15"/>
        </w:numPr>
        <w:suppressAutoHyphens w:val="0"/>
        <w:autoSpaceDN w:val="0"/>
        <w:spacing w:before="60" w:after="200" w:line="276" w:lineRule="auto"/>
        <w:ind w:left="0" w:firstLine="709"/>
        <w:contextualSpacing/>
        <w:jc w:val="both"/>
        <w:textAlignment w:val="baseline"/>
      </w:pPr>
      <w:r w:rsidRPr="00B80332">
        <w:t>К розничной торговле относятся торговые места (объекты организации общественного питания), в том числе:</w:t>
      </w:r>
    </w:p>
    <w:p w:rsidR="005A2032" w:rsidRPr="00B80332" w:rsidRDefault="005A2032" w:rsidP="00F1264A">
      <w:pPr>
        <w:widowControl/>
        <w:numPr>
          <w:ilvl w:val="0"/>
          <w:numId w:val="26"/>
        </w:numPr>
        <w:suppressAutoHyphens w:val="0"/>
        <w:autoSpaceDN w:val="0"/>
        <w:spacing w:before="60" w:after="200" w:line="276" w:lineRule="auto"/>
        <w:ind w:left="0" w:firstLine="709"/>
        <w:contextualSpacing/>
        <w:jc w:val="both"/>
        <w:textAlignment w:val="baseline"/>
      </w:pPr>
      <w:r w:rsidRPr="00B80332">
        <w:t>торговля продуктами питания;</w:t>
      </w:r>
    </w:p>
    <w:p w:rsidR="005A2032" w:rsidRPr="00B80332" w:rsidRDefault="005A2032" w:rsidP="00F1264A">
      <w:pPr>
        <w:widowControl/>
        <w:numPr>
          <w:ilvl w:val="0"/>
          <w:numId w:val="26"/>
        </w:numPr>
        <w:suppressAutoHyphens w:val="0"/>
        <w:autoSpaceDN w:val="0"/>
        <w:spacing w:before="60" w:after="200" w:line="276" w:lineRule="auto"/>
        <w:ind w:left="0" w:firstLine="709"/>
        <w:contextualSpacing/>
        <w:jc w:val="both"/>
        <w:textAlignment w:val="baseline"/>
      </w:pPr>
      <w:r w:rsidRPr="00B80332">
        <w:t>продажа сувениров;</w:t>
      </w:r>
    </w:p>
    <w:p w:rsidR="005A2032" w:rsidRPr="00B80332" w:rsidRDefault="005A2032" w:rsidP="00F1264A">
      <w:pPr>
        <w:widowControl/>
        <w:numPr>
          <w:ilvl w:val="0"/>
          <w:numId w:val="26"/>
        </w:numPr>
        <w:suppressAutoHyphens w:val="0"/>
        <w:autoSpaceDN w:val="0"/>
        <w:spacing w:before="60" w:after="200" w:line="276" w:lineRule="auto"/>
        <w:ind w:left="0" w:firstLine="709"/>
        <w:contextualSpacing/>
        <w:jc w:val="both"/>
        <w:textAlignment w:val="baseline"/>
      </w:pPr>
      <w:r w:rsidRPr="00B80332">
        <w:t>продажа прессы, печатной продукции, сим-карт на телефоны;</w:t>
      </w:r>
    </w:p>
    <w:p w:rsidR="005A2032" w:rsidRPr="00B80332" w:rsidRDefault="005A2032" w:rsidP="00F1264A">
      <w:pPr>
        <w:widowControl/>
        <w:numPr>
          <w:ilvl w:val="0"/>
          <w:numId w:val="26"/>
        </w:numPr>
        <w:suppressAutoHyphens w:val="0"/>
        <w:autoSpaceDN w:val="0"/>
        <w:spacing w:before="60" w:after="200" w:line="276" w:lineRule="auto"/>
        <w:ind w:left="0" w:firstLine="709"/>
        <w:contextualSpacing/>
        <w:jc w:val="both"/>
        <w:textAlignment w:val="baseline"/>
      </w:pPr>
      <w:r w:rsidRPr="00B80332">
        <w:t>продажа аптечных товаров;</w:t>
      </w:r>
    </w:p>
    <w:p w:rsidR="005A2032" w:rsidRPr="00B80332" w:rsidRDefault="005A2032" w:rsidP="00F1264A">
      <w:pPr>
        <w:widowControl/>
        <w:numPr>
          <w:ilvl w:val="0"/>
          <w:numId w:val="26"/>
        </w:numPr>
        <w:suppressAutoHyphens w:val="0"/>
        <w:autoSpaceDN w:val="0"/>
        <w:spacing w:before="60" w:after="200" w:line="276" w:lineRule="auto"/>
        <w:ind w:left="0" w:firstLine="709"/>
        <w:contextualSpacing/>
        <w:jc w:val="both"/>
        <w:textAlignment w:val="baseline"/>
      </w:pPr>
      <w:proofErr w:type="spellStart"/>
      <w:r w:rsidRPr="00B80332">
        <w:t>вендинговые</w:t>
      </w:r>
      <w:proofErr w:type="spellEnd"/>
      <w:r w:rsidRPr="00B80332">
        <w:t xml:space="preserve"> аппараты.</w:t>
      </w:r>
    </w:p>
    <w:p w:rsidR="005A2032" w:rsidRPr="00B80332" w:rsidRDefault="005A2032" w:rsidP="00F1264A">
      <w:pPr>
        <w:widowControl/>
        <w:numPr>
          <w:ilvl w:val="1"/>
          <w:numId w:val="15"/>
        </w:numPr>
        <w:suppressAutoHyphens w:val="0"/>
        <w:autoSpaceDN w:val="0"/>
        <w:spacing w:before="60" w:after="200" w:line="276" w:lineRule="auto"/>
        <w:ind w:left="0" w:firstLine="709"/>
        <w:contextualSpacing/>
        <w:jc w:val="both"/>
        <w:textAlignment w:val="baseline"/>
      </w:pPr>
      <w:r w:rsidRPr="00B80332">
        <w:lastRenderedPageBreak/>
        <w:t>Операторы осуществляют коммерческую деятельность на территориях международного аэропорта Владивосток и размещают торговые точки розничной торговли в строгом соответствии с договорными условиями.</w:t>
      </w:r>
    </w:p>
    <w:p w:rsidR="005A2032" w:rsidRPr="00B80332" w:rsidRDefault="005A2032" w:rsidP="00F1264A">
      <w:pPr>
        <w:widowControl/>
        <w:numPr>
          <w:ilvl w:val="1"/>
          <w:numId w:val="15"/>
        </w:numPr>
        <w:suppressAutoHyphens w:val="0"/>
        <w:autoSpaceDN w:val="0"/>
        <w:spacing w:before="60" w:after="200" w:line="276" w:lineRule="auto"/>
        <w:ind w:left="0" w:firstLine="709"/>
        <w:contextualSpacing/>
        <w:jc w:val="both"/>
        <w:textAlignment w:val="baseline"/>
      </w:pPr>
      <w:r w:rsidRPr="00B80332">
        <w:t>Ассортимент, реализуемый в точках предоставления товаров и услуг, должен соответствовать общей потребности пассажиров и не противоречить требованиям действующего законодательства.</w:t>
      </w:r>
    </w:p>
    <w:p w:rsidR="005A2032" w:rsidRPr="00B80332" w:rsidRDefault="005A2032" w:rsidP="00F1264A">
      <w:pPr>
        <w:widowControl/>
        <w:numPr>
          <w:ilvl w:val="1"/>
          <w:numId w:val="15"/>
        </w:numPr>
        <w:suppressAutoHyphens w:val="0"/>
        <w:autoSpaceDN w:val="0"/>
        <w:spacing w:before="60" w:after="200" w:line="276" w:lineRule="auto"/>
        <w:ind w:left="0" w:firstLine="709"/>
        <w:contextualSpacing/>
        <w:jc w:val="both"/>
        <w:textAlignment w:val="baseline"/>
      </w:pPr>
      <w:r w:rsidRPr="00B80332">
        <w:rPr>
          <w:rFonts w:eastAsia="Arial CYR"/>
        </w:rPr>
        <w:t xml:space="preserve">Оператор обязан иметь в наличии сертификаты соответствия на предоставленную к реализации продукцию с соответствующей датой закупки партии. Предъявлять по первому требованию клиентов, проверяющих </w:t>
      </w:r>
      <w:proofErr w:type="gramStart"/>
      <w:r w:rsidRPr="00B80332">
        <w:rPr>
          <w:rFonts w:eastAsia="Arial CYR"/>
        </w:rPr>
        <w:t>органов</w:t>
      </w:r>
      <w:proofErr w:type="gramEnd"/>
      <w:r w:rsidRPr="00B80332">
        <w:rPr>
          <w:rFonts w:eastAsia="Arial CYR"/>
        </w:rPr>
        <w:t xml:space="preserve"> в том числе сотрудников службы по развитию производственной системы и обеспечению качества АО «МАВ» сертификаты соответствия на продукты питания.</w:t>
      </w:r>
    </w:p>
    <w:p w:rsidR="005A2032" w:rsidRPr="00B80332" w:rsidRDefault="005A2032" w:rsidP="00F1264A">
      <w:pPr>
        <w:widowControl/>
        <w:numPr>
          <w:ilvl w:val="1"/>
          <w:numId w:val="15"/>
        </w:numPr>
        <w:suppressAutoHyphens w:val="0"/>
        <w:autoSpaceDN w:val="0"/>
        <w:spacing w:before="60" w:after="200" w:line="276" w:lineRule="auto"/>
        <w:ind w:left="0" w:firstLine="709"/>
        <w:contextualSpacing/>
        <w:jc w:val="both"/>
        <w:textAlignment w:val="baseline"/>
      </w:pPr>
      <w:r w:rsidRPr="00B80332">
        <w:t xml:space="preserve">При реализации товаров посредством </w:t>
      </w:r>
      <w:proofErr w:type="spellStart"/>
      <w:r w:rsidRPr="00B80332">
        <w:t>вендинговых</w:t>
      </w:r>
      <w:proofErr w:type="spellEnd"/>
      <w:r w:rsidRPr="00B80332">
        <w:t xml:space="preserve"> аппаратов Оператором должно быть обеспечено:</w:t>
      </w:r>
    </w:p>
    <w:p w:rsidR="005A2032" w:rsidRPr="00B80332" w:rsidRDefault="005A2032" w:rsidP="00F1264A">
      <w:pPr>
        <w:widowControl/>
        <w:numPr>
          <w:ilvl w:val="0"/>
          <w:numId w:val="27"/>
        </w:numPr>
        <w:suppressAutoHyphens w:val="0"/>
        <w:autoSpaceDN w:val="0"/>
        <w:spacing w:before="60" w:after="200" w:line="276" w:lineRule="auto"/>
        <w:ind w:left="0" w:firstLine="709"/>
        <w:contextualSpacing/>
        <w:jc w:val="both"/>
        <w:textAlignment w:val="baseline"/>
      </w:pPr>
      <w:r w:rsidRPr="00B80332">
        <w:t>исправность, работоспособность аппаратов;</w:t>
      </w:r>
    </w:p>
    <w:p w:rsidR="005A2032" w:rsidRPr="00B80332" w:rsidRDefault="005A2032" w:rsidP="00F1264A">
      <w:pPr>
        <w:widowControl/>
        <w:numPr>
          <w:ilvl w:val="0"/>
          <w:numId w:val="27"/>
        </w:numPr>
        <w:suppressAutoHyphens w:val="0"/>
        <w:autoSpaceDN w:val="0"/>
        <w:spacing w:before="60" w:after="200" w:line="276" w:lineRule="auto"/>
        <w:ind w:left="0" w:firstLine="709"/>
        <w:contextualSpacing/>
        <w:jc w:val="both"/>
        <w:textAlignment w:val="baseline"/>
      </w:pPr>
      <w:r w:rsidRPr="00B80332">
        <w:t xml:space="preserve">соответствие ассортиментного перечня, заявленного в автомате </w:t>
      </w:r>
      <w:proofErr w:type="gramStart"/>
      <w:r w:rsidRPr="00B80332">
        <w:t>фактическому</w:t>
      </w:r>
      <w:proofErr w:type="gramEnd"/>
      <w:r w:rsidRPr="00B80332">
        <w:t>;</w:t>
      </w:r>
    </w:p>
    <w:p w:rsidR="005A2032" w:rsidRPr="00B80332" w:rsidRDefault="005A2032" w:rsidP="00F1264A">
      <w:pPr>
        <w:widowControl/>
        <w:numPr>
          <w:ilvl w:val="0"/>
          <w:numId w:val="27"/>
        </w:numPr>
        <w:suppressAutoHyphens w:val="0"/>
        <w:autoSpaceDN w:val="0"/>
        <w:spacing w:before="60" w:after="200" w:line="276" w:lineRule="auto"/>
        <w:ind w:left="0" w:firstLine="709"/>
        <w:contextualSpacing/>
        <w:jc w:val="both"/>
        <w:textAlignment w:val="baseline"/>
      </w:pPr>
      <w:r w:rsidRPr="00B80332">
        <w:t>наличие разменной монеты;</w:t>
      </w:r>
    </w:p>
    <w:p w:rsidR="005A2032" w:rsidRPr="00B80332" w:rsidRDefault="005A2032" w:rsidP="00F1264A">
      <w:pPr>
        <w:widowControl/>
        <w:numPr>
          <w:ilvl w:val="0"/>
          <w:numId w:val="27"/>
        </w:numPr>
        <w:suppressAutoHyphens w:val="0"/>
        <w:autoSpaceDN w:val="0"/>
        <w:spacing w:before="60" w:after="200" w:line="276" w:lineRule="auto"/>
        <w:ind w:left="0" w:firstLine="709"/>
        <w:contextualSpacing/>
        <w:jc w:val="both"/>
        <w:textAlignment w:val="baseline"/>
      </w:pPr>
      <w:r w:rsidRPr="00B80332">
        <w:t>исправность приема бумажных и монетных расчетов автоматов.</w:t>
      </w:r>
    </w:p>
    <w:p w:rsidR="005A2032" w:rsidRPr="00B80332" w:rsidRDefault="005A2032" w:rsidP="00F1264A">
      <w:pPr>
        <w:widowControl/>
        <w:numPr>
          <w:ilvl w:val="1"/>
          <w:numId w:val="15"/>
        </w:numPr>
        <w:suppressAutoHyphens w:val="0"/>
        <w:autoSpaceDN w:val="0"/>
        <w:spacing w:before="60" w:after="200" w:line="276" w:lineRule="auto"/>
        <w:ind w:left="0" w:firstLine="709"/>
        <w:contextualSpacing/>
        <w:jc w:val="both"/>
        <w:textAlignment w:val="baseline"/>
      </w:pPr>
      <w:r w:rsidRPr="00B80332">
        <w:t>Операторы обязаны обеспечивать бесперебойное предоставление полного ассортимента товаров и услуг в рамках согласованных номенклатурных групп.</w:t>
      </w:r>
    </w:p>
    <w:p w:rsidR="005A2032" w:rsidRPr="00B80332" w:rsidRDefault="005A2032" w:rsidP="00F1264A">
      <w:pPr>
        <w:widowControl/>
        <w:numPr>
          <w:ilvl w:val="1"/>
          <w:numId w:val="15"/>
        </w:numPr>
        <w:suppressAutoHyphens w:val="0"/>
        <w:autoSpaceDN w:val="0"/>
        <w:spacing w:before="60" w:after="200" w:line="276" w:lineRule="auto"/>
        <w:ind w:left="0" w:firstLine="709"/>
        <w:contextualSpacing/>
        <w:jc w:val="both"/>
        <w:textAlignment w:val="baseline"/>
      </w:pPr>
      <w:r w:rsidRPr="00B80332">
        <w:t>Технологические перерывы в течение рабочего времени не должны превышать 20 мин., при этом информация должна быть наглядно размещена на информационном носителе (пластик, формат А</w:t>
      </w:r>
      <w:proofErr w:type="gramStart"/>
      <w:r w:rsidRPr="00B80332">
        <w:t>4</w:t>
      </w:r>
      <w:proofErr w:type="gramEnd"/>
      <w:r w:rsidRPr="00B80332">
        <w:t>, текст занимает 20% от общего объема), содержать время окончания технологического перерыва, находиться на видном месте.</w:t>
      </w:r>
    </w:p>
    <w:p w:rsidR="005A2032" w:rsidRPr="00B80332" w:rsidRDefault="005A2032" w:rsidP="00F1264A">
      <w:pPr>
        <w:widowControl/>
        <w:numPr>
          <w:ilvl w:val="1"/>
          <w:numId w:val="15"/>
        </w:numPr>
        <w:suppressAutoHyphens w:val="0"/>
        <w:autoSpaceDN w:val="0"/>
        <w:spacing w:before="60" w:after="200" w:line="276" w:lineRule="auto"/>
        <w:ind w:left="0" w:firstLine="709"/>
        <w:contextualSpacing/>
        <w:jc w:val="both"/>
        <w:textAlignment w:val="baseline"/>
      </w:pPr>
      <w:r w:rsidRPr="00B80332">
        <w:t>Оператор несет ответственность за качество товаров и услуг, продаваемых/оказываемых на территории международного аэропорта Владивосток.</w:t>
      </w:r>
    </w:p>
    <w:p w:rsidR="005A2032" w:rsidRPr="00B80332" w:rsidRDefault="005A2032" w:rsidP="00F1264A">
      <w:pPr>
        <w:widowControl/>
        <w:autoSpaceDN w:val="0"/>
        <w:spacing w:before="60" w:line="276" w:lineRule="auto"/>
        <w:ind w:left="708" w:firstLine="709"/>
        <w:contextualSpacing/>
        <w:jc w:val="both"/>
        <w:textAlignment w:val="baseline"/>
      </w:pPr>
    </w:p>
    <w:p w:rsidR="005A2032" w:rsidRPr="00B80332" w:rsidRDefault="005A2032" w:rsidP="00F1264A">
      <w:pPr>
        <w:widowControl/>
        <w:numPr>
          <w:ilvl w:val="0"/>
          <w:numId w:val="15"/>
        </w:numPr>
        <w:suppressAutoHyphens w:val="0"/>
        <w:autoSpaceDN w:val="0"/>
        <w:spacing w:before="60" w:after="200" w:line="276" w:lineRule="auto"/>
        <w:ind w:left="0" w:firstLine="709"/>
        <w:jc w:val="both"/>
        <w:textAlignment w:val="baseline"/>
        <w:rPr>
          <w:b/>
        </w:rPr>
      </w:pPr>
      <w:r w:rsidRPr="00B80332">
        <w:rPr>
          <w:b/>
        </w:rPr>
        <w:t>ТРЕБОВАНИЯ К ОПЕРАТОРАМ - ПРЕДПРИЯТИЯМ ОБЩЕСТВЕННОГО ПИТАНИЯ</w:t>
      </w:r>
    </w:p>
    <w:p w:rsidR="005A2032" w:rsidRPr="00B80332" w:rsidRDefault="005A2032" w:rsidP="00F1264A">
      <w:pPr>
        <w:widowControl/>
        <w:numPr>
          <w:ilvl w:val="1"/>
          <w:numId w:val="15"/>
        </w:numPr>
        <w:suppressAutoHyphens w:val="0"/>
        <w:autoSpaceDN w:val="0"/>
        <w:spacing w:before="60" w:after="200" w:line="276" w:lineRule="auto"/>
        <w:ind w:left="0" w:firstLine="709"/>
        <w:contextualSpacing/>
        <w:jc w:val="both"/>
        <w:textAlignment w:val="baseline"/>
      </w:pPr>
      <w:r w:rsidRPr="00B80332">
        <w:t>Реализуемые Операторами пищевые продукты должны соответствовать следующим санитарным нормам:</w:t>
      </w:r>
    </w:p>
    <w:p w:rsidR="005A2032" w:rsidRPr="00B80332" w:rsidRDefault="005A2032" w:rsidP="00F1264A">
      <w:pPr>
        <w:widowControl/>
        <w:numPr>
          <w:ilvl w:val="0"/>
          <w:numId w:val="28"/>
        </w:numPr>
        <w:suppressAutoHyphens w:val="0"/>
        <w:autoSpaceDN w:val="0"/>
        <w:spacing w:before="60" w:after="200" w:line="276" w:lineRule="auto"/>
        <w:ind w:left="0" w:firstLine="709"/>
        <w:contextualSpacing/>
        <w:jc w:val="both"/>
        <w:textAlignment w:val="baseline"/>
      </w:pPr>
      <w:r w:rsidRPr="00B80332">
        <w:t>СанПиН 2.3.2. 1078-01 «Гигиенические требования безопасности и пищевой ценности пищевых продуктов»;</w:t>
      </w:r>
    </w:p>
    <w:p w:rsidR="005A2032" w:rsidRPr="00B80332" w:rsidRDefault="005A2032" w:rsidP="00F1264A">
      <w:pPr>
        <w:widowControl/>
        <w:numPr>
          <w:ilvl w:val="0"/>
          <w:numId w:val="28"/>
        </w:numPr>
        <w:suppressAutoHyphens w:val="0"/>
        <w:autoSpaceDN w:val="0"/>
        <w:spacing w:before="60" w:after="200" w:line="276" w:lineRule="auto"/>
        <w:ind w:left="0" w:firstLine="709"/>
        <w:contextualSpacing/>
        <w:jc w:val="both"/>
        <w:textAlignment w:val="baseline"/>
      </w:pPr>
      <w:r w:rsidRPr="00B80332">
        <w:t xml:space="preserve">СанПиН 2.3.6. 1079-01 «Санитарно-эпидемиологические требования к организациям общественного питания, изготовлению и </w:t>
      </w:r>
      <w:proofErr w:type="spellStart"/>
      <w:r w:rsidRPr="00B80332">
        <w:t>оборотоспособности</w:t>
      </w:r>
      <w:proofErr w:type="spellEnd"/>
      <w:r w:rsidRPr="00B80332">
        <w:t xml:space="preserve"> в них пищевых продуктов и продовольственного сырья».</w:t>
      </w:r>
    </w:p>
    <w:p w:rsidR="005A2032" w:rsidRPr="00B80332" w:rsidRDefault="005A2032" w:rsidP="00F1264A">
      <w:pPr>
        <w:widowControl/>
        <w:numPr>
          <w:ilvl w:val="1"/>
          <w:numId w:val="15"/>
        </w:numPr>
        <w:suppressAutoHyphens w:val="0"/>
        <w:autoSpaceDN w:val="0"/>
        <w:spacing w:before="60" w:after="200" w:line="276" w:lineRule="auto"/>
        <w:ind w:left="0" w:firstLine="709"/>
        <w:contextualSpacing/>
        <w:jc w:val="both"/>
        <w:textAlignment w:val="baseline"/>
      </w:pPr>
      <w:r w:rsidRPr="00B80332">
        <w:t>Операторы зон общественного питания должны обеспечивать достаточный выбор блюд и ассортимент продуктов питания, включая детское, диетическое и другие виды питания, отвечающие санитарно-гигиеническим требованиям.</w:t>
      </w:r>
    </w:p>
    <w:p w:rsidR="005A2032" w:rsidRPr="00B80332" w:rsidRDefault="005A2032" w:rsidP="00F1264A">
      <w:pPr>
        <w:widowControl/>
        <w:numPr>
          <w:ilvl w:val="1"/>
          <w:numId w:val="15"/>
        </w:numPr>
        <w:suppressAutoHyphens w:val="0"/>
        <w:autoSpaceDN w:val="0"/>
        <w:spacing w:before="60" w:after="200" w:line="276" w:lineRule="auto"/>
        <w:ind w:left="0" w:firstLine="709"/>
        <w:contextualSpacing/>
        <w:jc w:val="both"/>
        <w:textAlignment w:val="baseline"/>
      </w:pPr>
      <w:r w:rsidRPr="00B80332">
        <w:t>Ожидание обслуживания потребителей не должно превышать:</w:t>
      </w:r>
    </w:p>
    <w:p w:rsidR="005A2032" w:rsidRPr="00B80332" w:rsidRDefault="005A2032" w:rsidP="00F1264A">
      <w:pPr>
        <w:widowControl/>
        <w:numPr>
          <w:ilvl w:val="0"/>
          <w:numId w:val="29"/>
        </w:numPr>
        <w:suppressAutoHyphens w:val="0"/>
        <w:autoSpaceDN w:val="0"/>
        <w:spacing w:before="60" w:after="200" w:line="276" w:lineRule="auto"/>
        <w:ind w:left="0" w:firstLine="709"/>
        <w:contextualSpacing/>
        <w:jc w:val="both"/>
        <w:textAlignment w:val="baseline"/>
      </w:pPr>
      <w:r w:rsidRPr="00B80332">
        <w:t>в ресторанах (столовых) – не более 40 мин;</w:t>
      </w:r>
    </w:p>
    <w:p w:rsidR="005A2032" w:rsidRPr="00B80332" w:rsidRDefault="005A2032" w:rsidP="00F1264A">
      <w:pPr>
        <w:widowControl/>
        <w:numPr>
          <w:ilvl w:val="0"/>
          <w:numId w:val="29"/>
        </w:numPr>
        <w:suppressAutoHyphens w:val="0"/>
        <w:autoSpaceDN w:val="0"/>
        <w:spacing w:before="60" w:after="200" w:line="276" w:lineRule="auto"/>
        <w:ind w:left="0" w:firstLine="709"/>
        <w:contextualSpacing/>
        <w:jc w:val="both"/>
        <w:textAlignment w:val="baseline"/>
      </w:pPr>
      <w:r w:rsidRPr="00B80332">
        <w:t>в кафе – не более 20 мин;</w:t>
      </w:r>
    </w:p>
    <w:p w:rsidR="005A2032" w:rsidRPr="00B80332" w:rsidRDefault="005A2032" w:rsidP="00F1264A">
      <w:pPr>
        <w:widowControl/>
        <w:numPr>
          <w:ilvl w:val="0"/>
          <w:numId w:val="29"/>
        </w:numPr>
        <w:suppressAutoHyphens w:val="0"/>
        <w:autoSpaceDN w:val="0"/>
        <w:spacing w:before="60" w:after="200" w:line="276" w:lineRule="auto"/>
        <w:ind w:left="0" w:firstLine="709"/>
        <w:contextualSpacing/>
        <w:jc w:val="both"/>
        <w:textAlignment w:val="baseline"/>
      </w:pPr>
      <w:r w:rsidRPr="00B80332">
        <w:t>в буфетах и барах – не более 10 мин.</w:t>
      </w:r>
    </w:p>
    <w:p w:rsidR="005A2032" w:rsidRPr="00B80332" w:rsidRDefault="005A2032" w:rsidP="00F1264A">
      <w:pPr>
        <w:widowControl/>
        <w:numPr>
          <w:ilvl w:val="1"/>
          <w:numId w:val="15"/>
        </w:numPr>
        <w:suppressAutoHyphens w:val="0"/>
        <w:autoSpaceDN w:val="0"/>
        <w:spacing w:before="60" w:after="200" w:line="276" w:lineRule="auto"/>
        <w:ind w:left="0" w:firstLine="709"/>
        <w:contextualSpacing/>
        <w:jc w:val="both"/>
        <w:textAlignment w:val="baseline"/>
      </w:pPr>
      <w:r w:rsidRPr="00B80332">
        <w:t>Подготовка места приема пищи после завершения обслуживания посетителя не должна превышать 5 минут.</w:t>
      </w:r>
    </w:p>
    <w:p w:rsidR="005A2032" w:rsidRPr="00B80332" w:rsidRDefault="005A2032" w:rsidP="00F1264A">
      <w:pPr>
        <w:widowControl/>
        <w:numPr>
          <w:ilvl w:val="1"/>
          <w:numId w:val="15"/>
        </w:numPr>
        <w:suppressAutoHyphens w:val="0"/>
        <w:autoSpaceDN w:val="0"/>
        <w:spacing w:before="60" w:after="200" w:line="276" w:lineRule="auto"/>
        <w:ind w:left="0" w:firstLine="709"/>
        <w:contextualSpacing/>
        <w:jc w:val="both"/>
        <w:textAlignment w:val="baseline"/>
      </w:pPr>
      <w:r w:rsidRPr="00B80332">
        <w:lastRenderedPageBreak/>
        <w:t>На территории зоны общественного питания Операторы должны организовать места для обслуживания потребителей с ограниченными физическими возможностями, а также места, оборудованные для кормления детей (детские стульчики с ремешками безопасности).</w:t>
      </w:r>
    </w:p>
    <w:p w:rsidR="005A2032" w:rsidRPr="00B80332" w:rsidRDefault="005A2032" w:rsidP="00F1264A">
      <w:pPr>
        <w:widowControl/>
        <w:numPr>
          <w:ilvl w:val="1"/>
          <w:numId w:val="15"/>
        </w:numPr>
        <w:suppressAutoHyphens w:val="0"/>
        <w:autoSpaceDN w:val="0"/>
        <w:spacing w:before="60" w:after="200" w:line="276" w:lineRule="auto"/>
        <w:ind w:left="0" w:firstLine="709"/>
        <w:contextualSpacing/>
        <w:jc w:val="both"/>
        <w:textAlignment w:val="baseline"/>
      </w:pPr>
      <w:r w:rsidRPr="00B80332">
        <w:t>Для посетителей на креслах-колясках в зоне общественного питания Оператор должен обеспечить:</w:t>
      </w:r>
    </w:p>
    <w:p w:rsidR="005A2032" w:rsidRPr="00B80332" w:rsidRDefault="005A2032" w:rsidP="00F1264A">
      <w:pPr>
        <w:widowControl/>
        <w:numPr>
          <w:ilvl w:val="0"/>
          <w:numId w:val="30"/>
        </w:numPr>
        <w:suppressAutoHyphens w:val="0"/>
        <w:autoSpaceDN w:val="0"/>
        <w:spacing w:before="60" w:after="200" w:line="276" w:lineRule="auto"/>
        <w:ind w:left="0" w:firstLine="709"/>
        <w:contextualSpacing/>
        <w:jc w:val="both"/>
        <w:textAlignment w:val="baseline"/>
      </w:pPr>
      <w:r w:rsidRPr="00B80332">
        <w:t>доступный вход и достаточно свободное пространство для разворота на кресле-коляске;</w:t>
      </w:r>
    </w:p>
    <w:p w:rsidR="005A2032" w:rsidRPr="00B80332" w:rsidRDefault="005A2032" w:rsidP="00F1264A">
      <w:pPr>
        <w:widowControl/>
        <w:numPr>
          <w:ilvl w:val="0"/>
          <w:numId w:val="30"/>
        </w:numPr>
        <w:suppressAutoHyphens w:val="0"/>
        <w:autoSpaceDN w:val="0"/>
        <w:spacing w:before="60" w:after="200" w:line="276" w:lineRule="auto"/>
        <w:ind w:left="0" w:firstLine="709"/>
        <w:contextualSpacing/>
        <w:jc w:val="both"/>
        <w:textAlignment w:val="baseline"/>
      </w:pPr>
      <w:r w:rsidRPr="00B80332">
        <w:t>проходы в зонах между столами и другими предметами мебели должны иметь габаритную ширину не менее 1,2 м;</w:t>
      </w:r>
    </w:p>
    <w:p w:rsidR="005A2032" w:rsidRPr="00B80332" w:rsidRDefault="005A2032" w:rsidP="00F1264A">
      <w:pPr>
        <w:widowControl/>
        <w:numPr>
          <w:ilvl w:val="0"/>
          <w:numId w:val="30"/>
        </w:numPr>
        <w:suppressAutoHyphens w:val="0"/>
        <w:autoSpaceDN w:val="0"/>
        <w:spacing w:before="60" w:after="200" w:line="276" w:lineRule="auto"/>
        <w:ind w:left="0" w:firstLine="709"/>
        <w:contextualSpacing/>
        <w:jc w:val="both"/>
        <w:textAlignment w:val="baseline"/>
      </w:pPr>
      <w:r w:rsidRPr="00B80332">
        <w:t>барные стойки самообслуживания должны быть доступными, следует предусмотреть пониженную секцию высотой не более 0,85 м, шириной не менее 1 м.</w:t>
      </w:r>
    </w:p>
    <w:p w:rsidR="005A2032" w:rsidRPr="00B80332" w:rsidRDefault="005A2032" w:rsidP="00F1264A">
      <w:pPr>
        <w:widowControl/>
        <w:numPr>
          <w:ilvl w:val="1"/>
          <w:numId w:val="15"/>
        </w:numPr>
        <w:suppressAutoHyphens w:val="0"/>
        <w:autoSpaceDN w:val="0"/>
        <w:spacing w:before="60" w:after="200" w:line="276" w:lineRule="auto"/>
        <w:ind w:left="0" w:firstLine="709"/>
        <w:contextualSpacing/>
        <w:jc w:val="both"/>
        <w:textAlignment w:val="baseline"/>
      </w:pPr>
      <w:r w:rsidRPr="00B80332">
        <w:t>Персонал зон общественного питания должен знать и соблюдать правила международного этикета, технику и специфику обслуживания иностранных потребителей (для предприятий класса люкс и высшего класса, а также предприятий, расположенных в стерильной зоне АВК).</w:t>
      </w:r>
    </w:p>
    <w:p w:rsidR="005A2032" w:rsidRPr="00B80332" w:rsidRDefault="005A2032" w:rsidP="00F1264A">
      <w:pPr>
        <w:widowControl/>
        <w:numPr>
          <w:ilvl w:val="1"/>
          <w:numId w:val="15"/>
        </w:numPr>
        <w:suppressAutoHyphens w:val="0"/>
        <w:autoSpaceDN w:val="0"/>
        <w:spacing w:before="60" w:after="200" w:line="276" w:lineRule="auto"/>
        <w:ind w:left="0" w:firstLine="709"/>
        <w:contextualSpacing/>
        <w:jc w:val="both"/>
        <w:textAlignment w:val="baseline"/>
      </w:pPr>
      <w:r w:rsidRPr="00B80332">
        <w:t>Операторы должны организовать в арендуемых помещениях комплексную уборку, своевременный вывоз мусора и пищевых отходов, дезинфекцию, дератизацию и дезинсекцию, также должны быть установлены вытяжки/очистители воздуха.</w:t>
      </w:r>
    </w:p>
    <w:p w:rsidR="005A2032" w:rsidRPr="00B80332" w:rsidRDefault="005A2032" w:rsidP="00F1264A">
      <w:pPr>
        <w:widowControl/>
        <w:numPr>
          <w:ilvl w:val="1"/>
          <w:numId w:val="15"/>
        </w:numPr>
        <w:suppressAutoHyphens w:val="0"/>
        <w:autoSpaceDN w:val="0"/>
        <w:spacing w:before="60" w:after="200" w:line="276" w:lineRule="auto"/>
        <w:ind w:left="0" w:firstLine="709"/>
        <w:contextualSpacing/>
        <w:jc w:val="both"/>
        <w:textAlignment w:val="baseline"/>
      </w:pPr>
      <w:r w:rsidRPr="00B80332">
        <w:t>Сотрудникам Арендатора запрещается выходить в служебно-административные помещения, а также туалеты, в общие зоны прилета/вылета Терминала и на прилегающую территорию в одежде, предназначенной для приготовления продуктов питания, в фартуках и иной спецодежде.</w:t>
      </w:r>
    </w:p>
    <w:p w:rsidR="005A2032" w:rsidRPr="00B80332" w:rsidRDefault="005A2032" w:rsidP="00F1264A">
      <w:pPr>
        <w:widowControl/>
        <w:numPr>
          <w:ilvl w:val="0"/>
          <w:numId w:val="15"/>
        </w:numPr>
        <w:suppressAutoHyphens w:val="0"/>
        <w:autoSpaceDN w:val="0"/>
        <w:spacing w:before="60" w:after="200" w:line="276" w:lineRule="auto"/>
        <w:ind w:left="0" w:firstLine="709"/>
        <w:jc w:val="both"/>
        <w:textAlignment w:val="baseline"/>
        <w:rPr>
          <w:b/>
        </w:rPr>
      </w:pPr>
      <w:r w:rsidRPr="00B80332">
        <w:rPr>
          <w:b/>
        </w:rPr>
        <w:t xml:space="preserve">ТРЕБОВАНИЯ К ОПЕРАТОРУ, ПРЕДОСТАВЛЯЮЩЕМУ УСЛУГУ ПО УПАКОВКЕ И ХРАНЕНИЮ БАГАЖА </w:t>
      </w:r>
    </w:p>
    <w:p w:rsidR="005A2032" w:rsidRPr="00B80332" w:rsidRDefault="005A2032" w:rsidP="00F1264A">
      <w:pPr>
        <w:widowControl/>
        <w:numPr>
          <w:ilvl w:val="1"/>
          <w:numId w:val="15"/>
        </w:numPr>
        <w:suppressAutoHyphens w:val="0"/>
        <w:autoSpaceDN w:val="0"/>
        <w:spacing w:before="60" w:after="200" w:line="276" w:lineRule="auto"/>
        <w:ind w:left="0" w:firstLine="709"/>
        <w:contextualSpacing/>
        <w:jc w:val="both"/>
        <w:textAlignment w:val="baseline"/>
      </w:pPr>
      <w:r w:rsidRPr="00B80332">
        <w:t>Услуга по упаковке багажа пассажиров оказывается упаковщиком Оператора в здании АВК с обязательной выдачей товарного чека, квитанции или иного документа, подтверждающего прием денег.</w:t>
      </w:r>
    </w:p>
    <w:p w:rsidR="005A2032" w:rsidRPr="00B80332" w:rsidRDefault="005A2032" w:rsidP="00F1264A">
      <w:pPr>
        <w:widowControl/>
        <w:numPr>
          <w:ilvl w:val="1"/>
          <w:numId w:val="15"/>
        </w:numPr>
        <w:suppressAutoHyphens w:val="0"/>
        <w:autoSpaceDN w:val="0"/>
        <w:spacing w:before="60" w:after="200" w:line="276" w:lineRule="auto"/>
        <w:ind w:left="0" w:firstLine="709"/>
        <w:contextualSpacing/>
        <w:jc w:val="both"/>
        <w:textAlignment w:val="baseline"/>
      </w:pPr>
      <w:r w:rsidRPr="00B80332">
        <w:t>Денежные средства за услугу по упаковке багажа должны приниматься в соответствии с Прейскурантом цен, расположенном на видном месте.</w:t>
      </w:r>
    </w:p>
    <w:p w:rsidR="005A2032" w:rsidRPr="00B80332" w:rsidRDefault="005A2032" w:rsidP="00F1264A">
      <w:pPr>
        <w:widowControl/>
        <w:numPr>
          <w:ilvl w:val="1"/>
          <w:numId w:val="15"/>
        </w:numPr>
        <w:suppressAutoHyphens w:val="0"/>
        <w:autoSpaceDN w:val="0"/>
        <w:spacing w:before="60" w:after="200" w:line="276" w:lineRule="auto"/>
        <w:ind w:left="0" w:firstLine="709"/>
        <w:contextualSpacing/>
        <w:jc w:val="both"/>
        <w:textAlignment w:val="baseline"/>
      </w:pPr>
      <w:r w:rsidRPr="00B80332">
        <w:t>Запас упаковочного материала должен соответствовать пассажиропотоку. При упаковке багажа и ручной клади очередь не должна превышать 10-ти потребителей.</w:t>
      </w:r>
    </w:p>
    <w:p w:rsidR="005A2032" w:rsidRPr="00B80332" w:rsidRDefault="005A2032" w:rsidP="00F1264A">
      <w:pPr>
        <w:widowControl/>
        <w:numPr>
          <w:ilvl w:val="1"/>
          <w:numId w:val="15"/>
        </w:numPr>
        <w:suppressAutoHyphens w:val="0"/>
        <w:autoSpaceDN w:val="0"/>
        <w:spacing w:before="60" w:after="200" w:line="276" w:lineRule="auto"/>
        <w:ind w:left="0" w:firstLine="709"/>
        <w:contextualSpacing/>
        <w:jc w:val="both"/>
        <w:textAlignment w:val="baseline"/>
      </w:pPr>
      <w:r w:rsidRPr="00B80332">
        <w:t>Упаковщики при оказании услуг потребителям аэропорта Владивосток должны иметь опрятный внешний вид, одеты в спецодежду с фирменным логотипом и служебным пропуском.</w:t>
      </w:r>
    </w:p>
    <w:p w:rsidR="005A2032" w:rsidRPr="00B80332" w:rsidRDefault="005A2032" w:rsidP="00F1264A">
      <w:pPr>
        <w:widowControl/>
        <w:autoSpaceDN w:val="0"/>
        <w:spacing w:before="60" w:line="276" w:lineRule="auto"/>
        <w:ind w:left="709" w:firstLine="709"/>
        <w:contextualSpacing/>
        <w:jc w:val="both"/>
        <w:textAlignment w:val="baseline"/>
      </w:pPr>
    </w:p>
    <w:p w:rsidR="005A2032" w:rsidRPr="00B80332" w:rsidRDefault="005A2032" w:rsidP="00F1264A">
      <w:pPr>
        <w:widowControl/>
        <w:numPr>
          <w:ilvl w:val="0"/>
          <w:numId w:val="15"/>
        </w:numPr>
        <w:suppressAutoHyphens w:val="0"/>
        <w:autoSpaceDN w:val="0"/>
        <w:spacing w:before="60" w:after="200" w:line="276" w:lineRule="auto"/>
        <w:ind w:left="0" w:firstLine="709"/>
        <w:jc w:val="both"/>
        <w:textAlignment w:val="baseline"/>
        <w:rPr>
          <w:b/>
        </w:rPr>
      </w:pPr>
      <w:r w:rsidRPr="00B80332">
        <w:rPr>
          <w:b/>
        </w:rPr>
        <w:t>ТРЕБОВАНИЯ К ОПЕРАТОРУ, ПРЕДОСТАВЛЯЮЩЕМУ УСЛУГИ ТАКСИ</w:t>
      </w:r>
    </w:p>
    <w:p w:rsidR="005A2032" w:rsidRPr="00B80332" w:rsidRDefault="005A2032" w:rsidP="00F1264A">
      <w:pPr>
        <w:widowControl/>
        <w:numPr>
          <w:ilvl w:val="1"/>
          <w:numId w:val="15"/>
        </w:numPr>
        <w:suppressAutoHyphens w:val="0"/>
        <w:autoSpaceDN w:val="0"/>
        <w:spacing w:before="60" w:after="200" w:line="276" w:lineRule="auto"/>
        <w:ind w:left="0" w:firstLine="709"/>
        <w:contextualSpacing/>
        <w:jc w:val="both"/>
        <w:textAlignment w:val="baseline"/>
      </w:pPr>
      <w:r w:rsidRPr="00B80332">
        <w:t>Оператор такси должен иметь единую диспетчерскую службу в здании АВК международного аэропорта Владивосток, доступную для потребителя 24 часа в сутки.</w:t>
      </w:r>
    </w:p>
    <w:p w:rsidR="005A2032" w:rsidRPr="00B80332" w:rsidRDefault="005A2032" w:rsidP="00F1264A">
      <w:pPr>
        <w:widowControl/>
        <w:numPr>
          <w:ilvl w:val="1"/>
          <w:numId w:val="15"/>
        </w:numPr>
        <w:suppressAutoHyphens w:val="0"/>
        <w:autoSpaceDN w:val="0"/>
        <w:spacing w:before="60" w:after="200" w:line="276" w:lineRule="auto"/>
        <w:ind w:left="0" w:firstLine="709"/>
        <w:contextualSpacing/>
        <w:jc w:val="both"/>
        <w:textAlignment w:val="baseline"/>
      </w:pPr>
      <w:r w:rsidRPr="00B80332">
        <w:t>Информация о тарифах, услугах и местах парковки должна быть наглядно размещена в здании АВК международного аэропорта Владивосток.</w:t>
      </w:r>
    </w:p>
    <w:p w:rsidR="005A2032" w:rsidRPr="00B80332" w:rsidRDefault="005A2032" w:rsidP="00F1264A">
      <w:pPr>
        <w:widowControl/>
        <w:numPr>
          <w:ilvl w:val="1"/>
          <w:numId w:val="15"/>
        </w:numPr>
        <w:suppressAutoHyphens w:val="0"/>
        <w:autoSpaceDN w:val="0"/>
        <w:spacing w:before="60" w:after="200" w:line="276" w:lineRule="auto"/>
        <w:ind w:left="0" w:firstLine="709"/>
        <w:contextualSpacing/>
        <w:jc w:val="both"/>
        <w:textAlignment w:val="baseline"/>
      </w:pPr>
      <w:r w:rsidRPr="00B80332">
        <w:t>Автомобили такси должны быть оборудованы опознавательными знаками «</w:t>
      </w:r>
      <w:proofErr w:type="gramStart"/>
      <w:r w:rsidRPr="00B80332">
        <w:t>Т</w:t>
      </w:r>
      <w:proofErr w:type="gramEnd"/>
      <w:r w:rsidRPr="00B80332">
        <w:rPr>
          <w:lang w:val="en-US"/>
        </w:rPr>
        <w:t>AXI</w:t>
      </w:r>
      <w:r w:rsidRPr="00B80332">
        <w:t>», иметь обозначения (элементы) фирменного стиля аэропорта, согласованные с администрацией АО «МАВ».</w:t>
      </w:r>
    </w:p>
    <w:p w:rsidR="005A2032" w:rsidRPr="00B80332" w:rsidRDefault="005A2032" w:rsidP="00F1264A">
      <w:pPr>
        <w:widowControl/>
        <w:numPr>
          <w:ilvl w:val="1"/>
          <w:numId w:val="15"/>
        </w:numPr>
        <w:suppressAutoHyphens w:val="0"/>
        <w:autoSpaceDN w:val="0"/>
        <w:spacing w:before="60" w:after="200" w:line="276" w:lineRule="auto"/>
        <w:ind w:left="0" w:firstLine="709"/>
        <w:contextualSpacing/>
        <w:jc w:val="both"/>
        <w:textAlignment w:val="baseline"/>
      </w:pPr>
      <w:r w:rsidRPr="00B80332">
        <w:lastRenderedPageBreak/>
        <w:t>Время ожидания подачи автомобиля такси не должно превышать 10 минут с момента обращения клиента к Оператору такси.</w:t>
      </w:r>
    </w:p>
    <w:p w:rsidR="005A2032" w:rsidRPr="00B80332" w:rsidRDefault="005A2032" w:rsidP="00F1264A">
      <w:pPr>
        <w:widowControl/>
        <w:numPr>
          <w:ilvl w:val="1"/>
          <w:numId w:val="15"/>
        </w:numPr>
        <w:suppressAutoHyphens w:val="0"/>
        <w:autoSpaceDN w:val="0"/>
        <w:spacing w:before="60" w:after="200" w:line="276" w:lineRule="auto"/>
        <w:ind w:left="0" w:firstLine="709"/>
        <w:contextualSpacing/>
        <w:jc w:val="both"/>
        <w:textAlignment w:val="baseline"/>
      </w:pPr>
      <w:r w:rsidRPr="00B80332">
        <w:t>Продажу услуг осуществляет диспетчер такси на стойке, размещенной в здании АВК, или по телефону единой диспетчерской службы. Водителям запрещается заниматься продажей (предложением) услуг потребителям самостоятельно.</w:t>
      </w:r>
    </w:p>
    <w:p w:rsidR="005A2032" w:rsidRPr="00B80332" w:rsidRDefault="005A2032" w:rsidP="00F1264A">
      <w:pPr>
        <w:widowControl/>
        <w:numPr>
          <w:ilvl w:val="1"/>
          <w:numId w:val="15"/>
        </w:numPr>
        <w:suppressAutoHyphens w:val="0"/>
        <w:autoSpaceDN w:val="0"/>
        <w:spacing w:before="60" w:after="200" w:line="276" w:lineRule="auto"/>
        <w:ind w:left="0" w:firstLine="709"/>
        <w:contextualSpacing/>
        <w:jc w:val="both"/>
        <w:textAlignment w:val="baseline"/>
      </w:pPr>
      <w:r w:rsidRPr="00B80332">
        <w:t xml:space="preserve">Водитель обязан соблюдать нормы общения и правила поведения в общественных местах, быть аккуратно и чисто одетым, носить </w:t>
      </w:r>
      <w:proofErr w:type="spellStart"/>
      <w:r w:rsidRPr="00B80332">
        <w:t>бейдж</w:t>
      </w:r>
      <w:proofErr w:type="spellEnd"/>
      <w:r w:rsidRPr="00B80332">
        <w:t>.</w:t>
      </w:r>
    </w:p>
    <w:p w:rsidR="005A2032" w:rsidRPr="00B80332" w:rsidRDefault="005A2032" w:rsidP="00F1264A">
      <w:pPr>
        <w:widowControl/>
        <w:numPr>
          <w:ilvl w:val="0"/>
          <w:numId w:val="15"/>
        </w:numPr>
        <w:suppressAutoHyphens w:val="0"/>
        <w:autoSpaceDN w:val="0"/>
        <w:spacing w:before="60" w:after="200" w:line="276" w:lineRule="auto"/>
        <w:ind w:left="0" w:firstLine="709"/>
        <w:jc w:val="both"/>
        <w:textAlignment w:val="baseline"/>
        <w:rPr>
          <w:b/>
        </w:rPr>
      </w:pPr>
      <w:r w:rsidRPr="00B80332">
        <w:rPr>
          <w:b/>
        </w:rPr>
        <w:t>КОНТРОЛЬ КАЧЕСТВА УСЛУГ, ПРЕДОСТАВЛЯЕМЫХ ОПЕРАТОРАМИ</w:t>
      </w:r>
    </w:p>
    <w:p w:rsidR="005A2032" w:rsidRPr="00B80332" w:rsidRDefault="005A2032" w:rsidP="00F1264A">
      <w:pPr>
        <w:widowControl/>
        <w:numPr>
          <w:ilvl w:val="1"/>
          <w:numId w:val="15"/>
        </w:numPr>
        <w:suppressAutoHyphens w:val="0"/>
        <w:autoSpaceDN w:val="0"/>
        <w:spacing w:before="60" w:after="200" w:line="276" w:lineRule="auto"/>
        <w:ind w:left="0" w:firstLine="709"/>
        <w:contextualSpacing/>
        <w:jc w:val="both"/>
        <w:textAlignment w:val="baseline"/>
        <w:rPr>
          <w:b/>
        </w:rPr>
      </w:pPr>
      <w:r w:rsidRPr="00B80332">
        <w:rPr>
          <w:b/>
        </w:rPr>
        <w:t>Работа с жалобами и предложениями потребителей в аэропорту Владивосток (обратная связь)</w:t>
      </w:r>
    </w:p>
    <w:p w:rsidR="005A2032" w:rsidRPr="00B80332" w:rsidRDefault="005A2032" w:rsidP="00F1264A">
      <w:pPr>
        <w:widowControl/>
        <w:numPr>
          <w:ilvl w:val="2"/>
          <w:numId w:val="15"/>
        </w:numPr>
        <w:suppressAutoHyphens w:val="0"/>
        <w:autoSpaceDN w:val="0"/>
        <w:spacing w:before="60" w:after="200" w:line="276" w:lineRule="auto"/>
        <w:ind w:left="0" w:firstLine="709"/>
        <w:contextualSpacing/>
        <w:jc w:val="both"/>
        <w:textAlignment w:val="baseline"/>
      </w:pPr>
      <w:r w:rsidRPr="00B80332">
        <w:t>Оператор обязан на рабочем месте оформить уголок потребителя, иметь Книгу отзывов и предложений.</w:t>
      </w:r>
    </w:p>
    <w:p w:rsidR="005A2032" w:rsidRPr="00B80332" w:rsidRDefault="005A2032" w:rsidP="00F1264A">
      <w:pPr>
        <w:widowControl/>
        <w:numPr>
          <w:ilvl w:val="2"/>
          <w:numId w:val="15"/>
        </w:numPr>
        <w:suppressAutoHyphens w:val="0"/>
        <w:autoSpaceDN w:val="0"/>
        <w:spacing w:before="60" w:after="200" w:line="276" w:lineRule="auto"/>
        <w:ind w:left="0" w:firstLine="709"/>
        <w:contextualSpacing/>
        <w:jc w:val="both"/>
        <w:textAlignment w:val="baseline"/>
      </w:pPr>
      <w:r w:rsidRPr="00B80332">
        <w:t>Оператор определяет порядок работы с обращениями клиентов, относящимися к качеству предоставляемой продукции, услуг, для принятия мер по исключению причин и предпосылок для жалоб со стороны потребителей.</w:t>
      </w:r>
    </w:p>
    <w:p w:rsidR="005A2032" w:rsidRPr="00B80332" w:rsidRDefault="005A2032" w:rsidP="00F1264A">
      <w:pPr>
        <w:widowControl/>
        <w:numPr>
          <w:ilvl w:val="2"/>
          <w:numId w:val="15"/>
        </w:numPr>
        <w:suppressAutoHyphens w:val="0"/>
        <w:autoSpaceDN w:val="0"/>
        <w:spacing w:before="60" w:after="200" w:line="276" w:lineRule="auto"/>
        <w:ind w:left="0" w:firstLine="709"/>
        <w:contextualSpacing/>
        <w:jc w:val="both"/>
        <w:textAlignment w:val="baseline"/>
      </w:pPr>
      <w:r w:rsidRPr="00B80332">
        <w:t>Контроль над работой с жалобами пассажиров и гостей аэропорта осуществляет Отдел качества службы АО «МАВ».</w:t>
      </w:r>
    </w:p>
    <w:p w:rsidR="005A2032" w:rsidRPr="00B80332" w:rsidRDefault="005A2032" w:rsidP="00F1264A">
      <w:pPr>
        <w:widowControl/>
        <w:numPr>
          <w:ilvl w:val="2"/>
          <w:numId w:val="15"/>
        </w:numPr>
        <w:suppressAutoHyphens w:val="0"/>
        <w:autoSpaceDN w:val="0"/>
        <w:spacing w:before="60" w:after="200" w:line="276" w:lineRule="auto"/>
        <w:ind w:left="0" w:firstLine="709"/>
        <w:contextualSpacing/>
        <w:jc w:val="both"/>
        <w:textAlignment w:val="baseline"/>
      </w:pPr>
      <w:r w:rsidRPr="00B80332">
        <w:t>При проведении проверок качества предоставляемых услуг,  Операторы обязаны предоставить специалистам службы по развитию производственной системы и организации качества книги отзывов и предложений.</w:t>
      </w:r>
    </w:p>
    <w:p w:rsidR="005A2032" w:rsidRPr="00B80332" w:rsidRDefault="005A2032" w:rsidP="00F1264A">
      <w:pPr>
        <w:widowControl/>
        <w:numPr>
          <w:ilvl w:val="2"/>
          <w:numId w:val="15"/>
        </w:numPr>
        <w:suppressAutoHyphens w:val="0"/>
        <w:autoSpaceDN w:val="0"/>
        <w:spacing w:before="60" w:after="200" w:line="276" w:lineRule="auto"/>
        <w:ind w:left="0" w:firstLine="709"/>
        <w:contextualSpacing/>
        <w:jc w:val="both"/>
        <w:textAlignment w:val="baseline"/>
      </w:pPr>
      <w:r w:rsidRPr="00B80332">
        <w:t>При наличии обращений со стороны потребителей в книгах отзывов и предложений Операторов должны быть своевременно оставлены записи о принятых Оператором мерах и о направлении ответа клиенту.</w:t>
      </w:r>
    </w:p>
    <w:p w:rsidR="005A2032" w:rsidRPr="00B80332" w:rsidRDefault="005A2032" w:rsidP="00F1264A">
      <w:pPr>
        <w:widowControl/>
        <w:numPr>
          <w:ilvl w:val="2"/>
          <w:numId w:val="15"/>
        </w:numPr>
        <w:suppressAutoHyphens w:val="0"/>
        <w:autoSpaceDN w:val="0"/>
        <w:spacing w:before="60" w:after="200" w:line="276" w:lineRule="auto"/>
        <w:ind w:left="0" w:firstLine="709"/>
        <w:contextualSpacing/>
        <w:jc w:val="both"/>
        <w:textAlignment w:val="baseline"/>
      </w:pPr>
      <w:r w:rsidRPr="00B80332">
        <w:t xml:space="preserve">Обращения, связанные с деятельностью Оператора, поступившие в АО «МАВ» направляются Оператору с сопроводительным письмом для дальнейшего разбирательства и подготовки ответа заявителю. Руководство Оператора должно организовать работу </w:t>
      </w:r>
      <w:proofErr w:type="gramStart"/>
      <w:r w:rsidRPr="00B80332">
        <w:t>по</w:t>
      </w:r>
      <w:proofErr w:type="gramEnd"/>
      <w:r w:rsidRPr="00B80332">
        <w:t>:</w:t>
      </w:r>
    </w:p>
    <w:p w:rsidR="005A2032" w:rsidRPr="00B80332" w:rsidRDefault="005A2032" w:rsidP="00F1264A">
      <w:pPr>
        <w:widowControl/>
        <w:numPr>
          <w:ilvl w:val="0"/>
          <w:numId w:val="31"/>
        </w:numPr>
        <w:suppressAutoHyphens w:val="0"/>
        <w:autoSpaceDN w:val="0"/>
        <w:spacing w:before="60" w:after="200" w:line="276" w:lineRule="auto"/>
        <w:ind w:left="0" w:firstLine="709"/>
        <w:contextualSpacing/>
        <w:jc w:val="both"/>
        <w:textAlignment w:val="baseline"/>
      </w:pPr>
      <w:r w:rsidRPr="00B80332">
        <w:t>рассмотрению жалобы потребителя;</w:t>
      </w:r>
    </w:p>
    <w:p w:rsidR="005A2032" w:rsidRPr="00B80332" w:rsidRDefault="005A2032" w:rsidP="00F1264A">
      <w:pPr>
        <w:widowControl/>
        <w:numPr>
          <w:ilvl w:val="0"/>
          <w:numId w:val="31"/>
        </w:numPr>
        <w:suppressAutoHyphens w:val="0"/>
        <w:autoSpaceDN w:val="0"/>
        <w:spacing w:before="60" w:after="200" w:line="276" w:lineRule="auto"/>
        <w:ind w:left="0" w:firstLine="709"/>
        <w:contextualSpacing/>
        <w:jc w:val="both"/>
        <w:textAlignment w:val="baseline"/>
      </w:pPr>
      <w:r w:rsidRPr="00B80332">
        <w:t>направить ответ АО «МАВ» на электронную почту feedback@vvo.aero копию ответа заявителю и информацию о мерах, принятых для устранения причин жалобы, в срок не позже 10 рабочих дней с момента поступления жалобы потребителя Оператору.</w:t>
      </w:r>
    </w:p>
    <w:p w:rsidR="005A2032" w:rsidRPr="00B80332" w:rsidRDefault="005A2032" w:rsidP="00F1264A">
      <w:pPr>
        <w:widowControl/>
        <w:numPr>
          <w:ilvl w:val="2"/>
          <w:numId w:val="15"/>
        </w:numPr>
        <w:suppressAutoHyphens w:val="0"/>
        <w:autoSpaceDN w:val="0"/>
        <w:spacing w:before="60" w:after="200" w:line="276" w:lineRule="auto"/>
        <w:ind w:left="0" w:firstLine="709"/>
        <w:contextualSpacing/>
        <w:jc w:val="both"/>
        <w:textAlignment w:val="baseline"/>
      </w:pPr>
      <w:r w:rsidRPr="00B80332">
        <w:t>В случаях, когда для подготовки ответа необходимо проведение специальной проверки, запроса дополнительных материалов или принятие других мер, представитель Опе</w:t>
      </w:r>
      <w:bookmarkStart w:id="3" w:name="__DdeLink__5692_188277193"/>
      <w:r w:rsidRPr="00B80332">
        <w:t xml:space="preserve">ратора информирует заявителя и </w:t>
      </w:r>
      <w:bookmarkEnd w:id="3"/>
      <w:r w:rsidRPr="00B80332">
        <w:t>Отдел качества АО «МАВ» о предполагаемом сроке ответа.</w:t>
      </w:r>
    </w:p>
    <w:p w:rsidR="005A2032" w:rsidRPr="00B80332" w:rsidRDefault="005A2032" w:rsidP="00F1264A">
      <w:pPr>
        <w:widowControl/>
        <w:numPr>
          <w:ilvl w:val="1"/>
          <w:numId w:val="15"/>
        </w:numPr>
        <w:suppressAutoHyphens w:val="0"/>
        <w:autoSpaceDN w:val="0"/>
        <w:spacing w:before="60" w:after="200" w:line="276" w:lineRule="auto"/>
        <w:ind w:left="0" w:firstLine="709"/>
        <w:contextualSpacing/>
        <w:jc w:val="both"/>
        <w:textAlignment w:val="baseline"/>
        <w:rPr>
          <w:b/>
        </w:rPr>
      </w:pPr>
      <w:r w:rsidRPr="00B80332">
        <w:rPr>
          <w:b/>
        </w:rPr>
        <w:t>Контроль качества услуг Оператора</w:t>
      </w:r>
    </w:p>
    <w:p w:rsidR="005A2032" w:rsidRPr="00B80332" w:rsidRDefault="005A2032" w:rsidP="00F1264A">
      <w:pPr>
        <w:widowControl/>
        <w:numPr>
          <w:ilvl w:val="2"/>
          <w:numId w:val="15"/>
        </w:numPr>
        <w:suppressAutoHyphens w:val="0"/>
        <w:autoSpaceDN w:val="0"/>
        <w:spacing w:before="60" w:after="200" w:line="276" w:lineRule="auto"/>
        <w:ind w:left="0" w:firstLine="709"/>
        <w:contextualSpacing/>
        <w:jc w:val="both"/>
        <w:textAlignment w:val="baseline"/>
      </w:pPr>
      <w:r w:rsidRPr="00B80332">
        <w:t>Услуги, предоставляемые пассажирам, должны соответствовать высокому уровню качества.</w:t>
      </w:r>
    </w:p>
    <w:p w:rsidR="005A2032" w:rsidRPr="00B80332" w:rsidRDefault="005A2032" w:rsidP="00F1264A">
      <w:pPr>
        <w:widowControl/>
        <w:numPr>
          <w:ilvl w:val="2"/>
          <w:numId w:val="15"/>
        </w:numPr>
        <w:suppressAutoHyphens w:val="0"/>
        <w:autoSpaceDN w:val="0"/>
        <w:spacing w:before="60" w:after="200" w:line="276" w:lineRule="auto"/>
        <w:ind w:left="0" w:firstLine="709"/>
        <w:contextualSpacing/>
        <w:jc w:val="both"/>
        <w:textAlignment w:val="baseline"/>
      </w:pPr>
      <w:r w:rsidRPr="00B80332">
        <w:t>С целью поддержания качества на высоком уровне при обслуживании потребителей, в международном аэропорту Владивосток постоянно работает система контроля качества услуг, оказываемых Операторами.</w:t>
      </w:r>
    </w:p>
    <w:p w:rsidR="005A2032" w:rsidRPr="00B80332" w:rsidRDefault="005A2032" w:rsidP="00F1264A">
      <w:pPr>
        <w:widowControl/>
        <w:numPr>
          <w:ilvl w:val="2"/>
          <w:numId w:val="15"/>
        </w:numPr>
        <w:suppressAutoHyphens w:val="0"/>
        <w:autoSpaceDN w:val="0"/>
        <w:spacing w:before="60" w:after="200" w:line="276" w:lineRule="auto"/>
        <w:ind w:left="0" w:firstLine="709"/>
        <w:contextualSpacing/>
        <w:jc w:val="both"/>
        <w:textAlignment w:val="baseline"/>
      </w:pPr>
      <w:r w:rsidRPr="00B80332">
        <w:t>Отдел качества АО «МАВ» на основании карт проверки (Приложение Г) к настоящему стандарту осуществляет контроль за качеством услуг, оказываемых Операторами на территор</w:t>
      </w:r>
      <w:proofErr w:type="gramStart"/>
      <w:r w:rsidRPr="00B80332">
        <w:t>ии аэ</w:t>
      </w:r>
      <w:proofErr w:type="gramEnd"/>
      <w:r w:rsidRPr="00B80332">
        <w:t>ропорта Владивосток.</w:t>
      </w:r>
    </w:p>
    <w:p w:rsidR="005A2032" w:rsidRPr="00B80332" w:rsidRDefault="005A2032" w:rsidP="00F1264A">
      <w:pPr>
        <w:widowControl/>
        <w:suppressAutoHyphens w:val="0"/>
        <w:spacing w:before="60" w:line="276" w:lineRule="auto"/>
        <w:ind w:firstLine="709"/>
        <w:jc w:val="both"/>
        <w:rPr>
          <w:rFonts w:eastAsia="SimSun"/>
          <w:kern w:val="0"/>
          <w:lang w:eastAsia="en-US"/>
        </w:rPr>
      </w:pPr>
      <w:r w:rsidRPr="00B80332">
        <w:rPr>
          <w:rFonts w:eastAsia="SimSun"/>
          <w:kern w:val="0"/>
          <w:lang w:eastAsia="en-US"/>
        </w:rPr>
        <w:t>Мониторинг качества услуг проводится на ежемесячной основе.</w:t>
      </w:r>
    </w:p>
    <w:p w:rsidR="005A2032" w:rsidRPr="00B80332" w:rsidRDefault="005A2032" w:rsidP="00F1264A">
      <w:pPr>
        <w:widowControl/>
        <w:numPr>
          <w:ilvl w:val="2"/>
          <w:numId w:val="15"/>
        </w:numPr>
        <w:suppressAutoHyphens w:val="0"/>
        <w:autoSpaceDN w:val="0"/>
        <w:spacing w:before="60" w:after="200" w:line="276" w:lineRule="auto"/>
        <w:ind w:left="0" w:firstLine="709"/>
        <w:contextualSpacing/>
        <w:jc w:val="both"/>
        <w:textAlignment w:val="baseline"/>
      </w:pPr>
      <w:r w:rsidRPr="00B80332">
        <w:t>При выявлении несоответствий, снижающих качество обслуживания пассажиров и клиентов аэропорта Владивосток:</w:t>
      </w:r>
    </w:p>
    <w:p w:rsidR="005A2032" w:rsidRPr="00B80332" w:rsidRDefault="005A2032" w:rsidP="00F1264A">
      <w:pPr>
        <w:widowControl/>
        <w:numPr>
          <w:ilvl w:val="3"/>
          <w:numId w:val="15"/>
        </w:numPr>
        <w:suppressAutoHyphens w:val="0"/>
        <w:autoSpaceDN w:val="0"/>
        <w:spacing w:before="60" w:after="200" w:line="276" w:lineRule="auto"/>
        <w:ind w:left="0" w:firstLine="709"/>
        <w:contextualSpacing/>
        <w:jc w:val="both"/>
        <w:textAlignment w:val="baseline"/>
      </w:pPr>
      <w:r w:rsidRPr="00B80332">
        <w:lastRenderedPageBreak/>
        <w:t>Результаты проверки Оператора (карта проверки) направляются в Дирекцию по неавиационной коммерц</w:t>
      </w:r>
      <w:proofErr w:type="gramStart"/>
      <w:r w:rsidRPr="00B80332">
        <w:t>ии АО</w:t>
      </w:r>
      <w:proofErr w:type="gramEnd"/>
      <w:r w:rsidRPr="00B80332">
        <w:t xml:space="preserve"> «МАВ» для дополнительной подготовки и направления претензии в адрес Оператора.</w:t>
      </w:r>
    </w:p>
    <w:p w:rsidR="005A2032" w:rsidRPr="00B80332" w:rsidRDefault="005A2032" w:rsidP="00F1264A">
      <w:pPr>
        <w:widowControl/>
        <w:numPr>
          <w:ilvl w:val="3"/>
          <w:numId w:val="15"/>
        </w:numPr>
        <w:suppressAutoHyphens w:val="0"/>
        <w:autoSpaceDN w:val="0"/>
        <w:spacing w:before="60" w:after="200" w:line="276" w:lineRule="auto"/>
        <w:ind w:left="0" w:firstLine="709"/>
        <w:contextualSpacing/>
        <w:jc w:val="both"/>
        <w:textAlignment w:val="baseline"/>
      </w:pPr>
      <w:r w:rsidRPr="00B80332">
        <w:t>Оператор обязан в течени</w:t>
      </w:r>
      <w:proofErr w:type="gramStart"/>
      <w:r w:rsidRPr="00B80332">
        <w:t>и</w:t>
      </w:r>
      <w:proofErr w:type="gramEnd"/>
      <w:r w:rsidRPr="00B80332">
        <w:t xml:space="preserve"> 30 календарных дней дать письменный ответ на поступившую в его адрес претензию по качеству оказываемых услуг с указанием результатов (сроков) устранения выявленных несоответствий.</w:t>
      </w:r>
    </w:p>
    <w:p w:rsidR="005A2032" w:rsidRPr="00B80332" w:rsidRDefault="005A2032" w:rsidP="00F1264A">
      <w:pPr>
        <w:widowControl/>
        <w:numPr>
          <w:ilvl w:val="3"/>
          <w:numId w:val="15"/>
        </w:numPr>
        <w:suppressAutoHyphens w:val="0"/>
        <w:autoSpaceDN w:val="0"/>
        <w:spacing w:before="60" w:after="200" w:line="276" w:lineRule="auto"/>
        <w:ind w:left="0" w:firstLine="709"/>
        <w:contextualSpacing/>
        <w:jc w:val="both"/>
        <w:textAlignment w:val="baseline"/>
      </w:pPr>
      <w:r w:rsidRPr="00B80332">
        <w:t>АО «МАВ» оставляет за собой право, в случаях невыполнения требования стандарта, не устранения выявленных несоответствий и нарушений, обращаться в органы пожарного надзора, санитарно-эпидемиологического надзора, экологического надзора и т.д., для обеспечения безопасной для жизни и здоровья людей эксплуатации объекта.</w:t>
      </w:r>
    </w:p>
    <w:p w:rsidR="005A2032" w:rsidRPr="00B80332" w:rsidRDefault="005A2032" w:rsidP="00F1264A">
      <w:pPr>
        <w:widowControl/>
        <w:suppressAutoHyphens w:val="0"/>
        <w:spacing w:before="60" w:line="276" w:lineRule="auto"/>
        <w:ind w:firstLine="709"/>
        <w:jc w:val="right"/>
        <w:rPr>
          <w:rFonts w:eastAsia="SimSun"/>
          <w:kern w:val="0"/>
          <w:lang w:eastAsia="en-US"/>
        </w:rPr>
      </w:pPr>
      <w:r w:rsidRPr="00B80332">
        <w:rPr>
          <w:rFonts w:eastAsia="SimSun"/>
          <w:kern w:val="0"/>
          <w:lang w:eastAsia="en-US"/>
        </w:rPr>
        <w:br w:type="page"/>
      </w:r>
      <w:r w:rsidRPr="00B80332">
        <w:rPr>
          <w:rFonts w:eastAsia="SimSun"/>
          <w:kern w:val="0"/>
          <w:lang w:eastAsia="en-US"/>
        </w:rPr>
        <w:lastRenderedPageBreak/>
        <w:t>Приложение</w:t>
      </w:r>
      <w:proofErr w:type="gramStart"/>
      <w:r w:rsidRPr="00B80332">
        <w:rPr>
          <w:rFonts w:eastAsia="SimSun"/>
          <w:kern w:val="0"/>
          <w:lang w:eastAsia="en-US"/>
        </w:rPr>
        <w:t xml:space="preserve"> А</w:t>
      </w:r>
      <w:proofErr w:type="gramEnd"/>
    </w:p>
    <w:p w:rsidR="005A2032" w:rsidRPr="00B80332" w:rsidRDefault="005A2032" w:rsidP="00F1264A">
      <w:pPr>
        <w:widowControl/>
        <w:autoSpaceDN w:val="0"/>
        <w:spacing w:before="60" w:line="276" w:lineRule="auto"/>
        <w:ind w:firstLine="709"/>
        <w:jc w:val="right"/>
        <w:textAlignment w:val="baseline"/>
        <w:rPr>
          <w:rFonts w:eastAsia="Times New Roman"/>
          <w:i/>
          <w:kern w:val="0"/>
        </w:rPr>
      </w:pPr>
      <w:r w:rsidRPr="00B80332">
        <w:rPr>
          <w:rFonts w:eastAsia="Times New Roman"/>
          <w:i/>
          <w:kern w:val="0"/>
        </w:rPr>
        <w:t>(обязательное)</w:t>
      </w:r>
    </w:p>
    <w:p w:rsidR="005A2032" w:rsidRPr="00B80332" w:rsidRDefault="005A2032" w:rsidP="00F1264A">
      <w:pPr>
        <w:widowControl/>
        <w:suppressAutoHyphens w:val="0"/>
        <w:spacing w:before="60" w:line="276" w:lineRule="auto"/>
        <w:ind w:firstLine="709"/>
        <w:jc w:val="center"/>
        <w:rPr>
          <w:rFonts w:eastAsia="SimSun"/>
          <w:b/>
          <w:kern w:val="0"/>
          <w:lang w:eastAsia="en-US"/>
        </w:rPr>
      </w:pPr>
      <w:r w:rsidRPr="00B80332">
        <w:rPr>
          <w:rFonts w:eastAsia="SimSun"/>
          <w:b/>
          <w:kern w:val="0"/>
          <w:lang w:eastAsia="en-US"/>
        </w:rPr>
        <w:t>ПАМЯТКА</w:t>
      </w:r>
    </w:p>
    <w:p w:rsidR="005A2032" w:rsidRPr="00B80332" w:rsidRDefault="005A2032" w:rsidP="00F1264A">
      <w:pPr>
        <w:widowControl/>
        <w:suppressAutoHyphens w:val="0"/>
        <w:spacing w:before="60" w:line="276" w:lineRule="auto"/>
        <w:ind w:firstLine="709"/>
        <w:jc w:val="center"/>
        <w:rPr>
          <w:rFonts w:eastAsia="SimSun"/>
          <w:b/>
          <w:kern w:val="0"/>
          <w:lang w:eastAsia="en-US"/>
        </w:rPr>
      </w:pPr>
      <w:r w:rsidRPr="00B80332">
        <w:rPr>
          <w:rFonts w:eastAsia="SimSun"/>
          <w:b/>
          <w:kern w:val="0"/>
          <w:lang w:eastAsia="en-US"/>
        </w:rPr>
        <w:t>ПО ДЕЙСТВИЯМ ПЕРСОНАЛА ОПЕРАТОРА</w:t>
      </w:r>
    </w:p>
    <w:p w:rsidR="005A2032" w:rsidRPr="00B80332" w:rsidRDefault="005A2032" w:rsidP="00F1264A">
      <w:pPr>
        <w:widowControl/>
        <w:suppressAutoHyphens w:val="0"/>
        <w:spacing w:before="60" w:line="276" w:lineRule="auto"/>
        <w:ind w:firstLine="709"/>
        <w:jc w:val="center"/>
        <w:rPr>
          <w:rFonts w:eastAsia="SimSun"/>
          <w:kern w:val="0"/>
          <w:lang w:eastAsia="en-US"/>
        </w:rPr>
      </w:pPr>
      <w:r w:rsidRPr="00B80332">
        <w:rPr>
          <w:rFonts w:eastAsia="SimSun"/>
          <w:b/>
          <w:kern w:val="0"/>
          <w:lang w:eastAsia="en-US"/>
        </w:rPr>
        <w:t>ПРИ ОБНАРУЖЕНИИ ПОДОЗРИТЕЛЬНЫХ ПРЕДМЕТОВ ИЛИ ПОЛУЧЕНИИ ИНФОРМАЦИИ О ГОТОВЯЩЕМСЯ АКТЕ НЕЗАКОННОГО ВМЕШАТЕЛЬСТВА</w:t>
      </w:r>
    </w:p>
    <w:p w:rsidR="005A2032" w:rsidRPr="00B80332" w:rsidRDefault="005A2032" w:rsidP="00F1264A">
      <w:pPr>
        <w:widowControl/>
        <w:suppressAutoHyphens w:val="0"/>
        <w:spacing w:before="60" w:line="276" w:lineRule="auto"/>
        <w:ind w:firstLine="709"/>
        <w:jc w:val="both"/>
        <w:rPr>
          <w:rFonts w:eastAsia="SimSun"/>
          <w:kern w:val="0"/>
          <w:lang w:eastAsia="en-US"/>
        </w:rPr>
      </w:pPr>
      <w:r w:rsidRPr="00B80332">
        <w:rPr>
          <w:rFonts w:eastAsia="SimSun"/>
          <w:b/>
          <w:kern w:val="0"/>
          <w:lang w:eastAsia="en-US"/>
        </w:rPr>
        <w:t>Сотрудник Оператора обязан:</w:t>
      </w:r>
    </w:p>
    <w:p w:rsidR="005A2032" w:rsidRPr="00B80332" w:rsidRDefault="005A2032" w:rsidP="00F1264A">
      <w:pPr>
        <w:widowControl/>
        <w:suppressAutoHyphens w:val="0"/>
        <w:spacing w:before="60" w:line="276" w:lineRule="auto"/>
        <w:ind w:left="119" w:firstLine="709"/>
        <w:jc w:val="center"/>
        <w:rPr>
          <w:rFonts w:eastAsia="SimSun"/>
          <w:kern w:val="0"/>
          <w:lang w:eastAsia="en-US"/>
        </w:rPr>
      </w:pPr>
      <w:r w:rsidRPr="00B80332">
        <w:rPr>
          <w:rFonts w:eastAsia="SimSun"/>
          <w:b/>
          <w:kern w:val="0"/>
          <w:lang w:eastAsia="en-US"/>
        </w:rPr>
        <w:t>При обнаружении бесхозных предметов:</w:t>
      </w:r>
    </w:p>
    <w:p w:rsidR="005A2032" w:rsidRPr="00B80332" w:rsidRDefault="005A2032" w:rsidP="00F1264A">
      <w:pPr>
        <w:widowControl/>
        <w:numPr>
          <w:ilvl w:val="0"/>
          <w:numId w:val="12"/>
        </w:numPr>
        <w:suppressAutoHyphens w:val="0"/>
        <w:autoSpaceDN w:val="0"/>
        <w:spacing w:before="60" w:after="200" w:line="276" w:lineRule="auto"/>
        <w:ind w:left="709" w:firstLine="709"/>
        <w:jc w:val="both"/>
        <w:textAlignment w:val="baseline"/>
        <w:rPr>
          <w:rFonts w:eastAsia="SimSun"/>
          <w:kern w:val="0"/>
          <w:lang w:eastAsia="en-US"/>
        </w:rPr>
      </w:pPr>
      <w:r w:rsidRPr="00B80332">
        <w:rPr>
          <w:rFonts w:eastAsia="SimSun"/>
          <w:kern w:val="0"/>
          <w:lang w:eastAsia="en-US"/>
        </w:rPr>
        <w:t>Все обнаруженные на территор</w:t>
      </w:r>
      <w:proofErr w:type="gramStart"/>
      <w:r w:rsidRPr="00B80332">
        <w:rPr>
          <w:rFonts w:eastAsia="SimSun"/>
          <w:kern w:val="0"/>
          <w:lang w:eastAsia="en-US"/>
        </w:rPr>
        <w:t>ии аэ</w:t>
      </w:r>
      <w:proofErr w:type="gramEnd"/>
      <w:r w:rsidRPr="00B80332">
        <w:rPr>
          <w:rFonts w:eastAsia="SimSun"/>
          <w:kern w:val="0"/>
          <w:lang w:eastAsia="en-US"/>
        </w:rPr>
        <w:t xml:space="preserve">ропорта </w:t>
      </w:r>
      <w:r w:rsidRPr="00B80332">
        <w:rPr>
          <w:rFonts w:eastAsia="SimSun"/>
          <w:b/>
          <w:kern w:val="0"/>
          <w:lang w:eastAsia="en-US"/>
        </w:rPr>
        <w:t>бесхозные предметы</w:t>
      </w:r>
      <w:r w:rsidRPr="00B80332">
        <w:rPr>
          <w:rFonts w:eastAsia="SimSun"/>
          <w:kern w:val="0"/>
          <w:lang w:eastAsia="en-US"/>
        </w:rPr>
        <w:t xml:space="preserve"> (свертки, сумки, коробки и др.) – </w:t>
      </w:r>
      <w:r w:rsidRPr="00B80332">
        <w:rPr>
          <w:rFonts w:eastAsia="SimSun"/>
          <w:b/>
          <w:kern w:val="0"/>
          <w:lang w:eastAsia="en-US"/>
        </w:rPr>
        <w:t>рассматривать как</w:t>
      </w:r>
      <w:r w:rsidRPr="00B80332">
        <w:rPr>
          <w:rFonts w:eastAsia="SimSun"/>
          <w:kern w:val="0"/>
          <w:lang w:eastAsia="en-US"/>
        </w:rPr>
        <w:t xml:space="preserve"> потенциально </w:t>
      </w:r>
      <w:r w:rsidRPr="00B80332">
        <w:rPr>
          <w:rFonts w:eastAsia="SimSun"/>
          <w:b/>
          <w:kern w:val="0"/>
          <w:lang w:eastAsia="en-US"/>
        </w:rPr>
        <w:t xml:space="preserve">опасные </w:t>
      </w:r>
      <w:r w:rsidRPr="00B80332">
        <w:rPr>
          <w:rFonts w:eastAsia="SimSun"/>
          <w:kern w:val="0"/>
          <w:lang w:eastAsia="en-US"/>
        </w:rPr>
        <w:t>(потенциально содержащие взрывные, зажигательные или отравляющие вещества).</w:t>
      </w:r>
    </w:p>
    <w:p w:rsidR="005A2032" w:rsidRPr="00B80332" w:rsidRDefault="005A2032" w:rsidP="00F1264A">
      <w:pPr>
        <w:widowControl/>
        <w:numPr>
          <w:ilvl w:val="0"/>
          <w:numId w:val="12"/>
        </w:numPr>
        <w:suppressAutoHyphens w:val="0"/>
        <w:autoSpaceDN w:val="0"/>
        <w:spacing w:before="60" w:after="200" w:line="276" w:lineRule="auto"/>
        <w:ind w:left="709" w:firstLine="709"/>
        <w:jc w:val="both"/>
        <w:textAlignment w:val="baseline"/>
        <w:rPr>
          <w:rFonts w:eastAsia="SimSun"/>
          <w:kern w:val="0"/>
          <w:lang w:eastAsia="en-US"/>
        </w:rPr>
      </w:pPr>
      <w:r w:rsidRPr="00B80332">
        <w:rPr>
          <w:rFonts w:eastAsia="SimSun"/>
          <w:kern w:val="0"/>
          <w:lang w:eastAsia="en-US"/>
        </w:rPr>
        <w:t>При обнаружении бесхозного предмета громко опросить присутствующих лиц для выявления владельца этого предмета.</w:t>
      </w:r>
    </w:p>
    <w:p w:rsidR="005A2032" w:rsidRPr="00B80332" w:rsidRDefault="005A2032" w:rsidP="00F1264A">
      <w:pPr>
        <w:widowControl/>
        <w:numPr>
          <w:ilvl w:val="0"/>
          <w:numId w:val="12"/>
        </w:numPr>
        <w:suppressAutoHyphens w:val="0"/>
        <w:autoSpaceDN w:val="0"/>
        <w:spacing w:before="60" w:after="200" w:line="276" w:lineRule="auto"/>
        <w:ind w:left="709" w:firstLine="709"/>
        <w:jc w:val="both"/>
        <w:textAlignment w:val="baseline"/>
        <w:rPr>
          <w:rFonts w:eastAsia="SimSun"/>
          <w:kern w:val="0"/>
          <w:lang w:eastAsia="en-US"/>
        </w:rPr>
      </w:pPr>
      <w:r w:rsidRPr="00B80332">
        <w:rPr>
          <w:rFonts w:eastAsia="SimSun"/>
          <w:kern w:val="0"/>
          <w:lang w:eastAsia="en-US"/>
        </w:rPr>
        <w:t xml:space="preserve">Если Вы определили </w:t>
      </w:r>
      <w:r w:rsidRPr="00B80332">
        <w:rPr>
          <w:rFonts w:eastAsia="SimSun"/>
          <w:b/>
          <w:kern w:val="0"/>
          <w:lang w:eastAsia="en-US"/>
        </w:rPr>
        <w:t xml:space="preserve">бесхозный предмет - </w:t>
      </w:r>
      <w:r w:rsidRPr="00B80332">
        <w:rPr>
          <w:rFonts w:eastAsia="SimSun"/>
          <w:kern w:val="0"/>
          <w:lang w:eastAsia="en-US"/>
        </w:rPr>
        <w:t xml:space="preserve">его </w:t>
      </w:r>
      <w:r w:rsidRPr="00B80332">
        <w:rPr>
          <w:rFonts w:eastAsia="SimSun"/>
          <w:b/>
          <w:kern w:val="0"/>
          <w:lang w:eastAsia="en-US"/>
        </w:rPr>
        <w:t>не трогать</w:t>
      </w:r>
      <w:r w:rsidRPr="00B80332">
        <w:rPr>
          <w:rFonts w:eastAsia="SimSun"/>
          <w:kern w:val="0"/>
          <w:lang w:eastAsia="en-US"/>
        </w:rPr>
        <w:t>, не пытаться переместить или воздействовать иным способом, принять меры к удалению от этого предмета людей на безопасное расстояние.</w:t>
      </w:r>
    </w:p>
    <w:p w:rsidR="005A2032" w:rsidRPr="00B80332" w:rsidRDefault="005A2032" w:rsidP="00F1264A">
      <w:pPr>
        <w:widowControl/>
        <w:numPr>
          <w:ilvl w:val="0"/>
          <w:numId w:val="12"/>
        </w:numPr>
        <w:suppressAutoHyphens w:val="0"/>
        <w:autoSpaceDN w:val="0"/>
        <w:spacing w:before="60" w:after="200" w:line="276" w:lineRule="auto"/>
        <w:ind w:left="709" w:firstLine="709"/>
        <w:jc w:val="both"/>
        <w:textAlignment w:val="baseline"/>
        <w:rPr>
          <w:rFonts w:eastAsia="SimSun"/>
          <w:kern w:val="0"/>
          <w:lang w:eastAsia="en-US"/>
        </w:rPr>
      </w:pPr>
      <w:r w:rsidRPr="00B80332">
        <w:rPr>
          <w:rFonts w:eastAsia="SimSun"/>
          <w:kern w:val="0"/>
          <w:lang w:eastAsia="en-US"/>
        </w:rPr>
        <w:t xml:space="preserve">Об обнаруженных бесхозных предметах в здании АВК или на привокзальной площади немедленно </w:t>
      </w:r>
      <w:r w:rsidRPr="00B80332">
        <w:rPr>
          <w:rFonts w:eastAsia="SimSun"/>
          <w:b/>
          <w:kern w:val="0"/>
          <w:lang w:eastAsia="en-US"/>
        </w:rPr>
        <w:t>сообщить</w:t>
      </w:r>
      <w:r w:rsidRPr="00B80332">
        <w:rPr>
          <w:rFonts w:eastAsia="SimSun"/>
          <w:kern w:val="0"/>
          <w:lang w:eastAsia="en-US"/>
        </w:rPr>
        <w:t xml:space="preserve"> </w:t>
      </w:r>
      <w:r w:rsidRPr="00B80332">
        <w:rPr>
          <w:rFonts w:eastAsia="SimSun"/>
          <w:b/>
          <w:kern w:val="0"/>
          <w:lang w:eastAsia="en-US"/>
        </w:rPr>
        <w:t>ближайшему сотруднику органов внутренних дел на транспорте</w:t>
      </w:r>
      <w:r w:rsidRPr="00B80332">
        <w:rPr>
          <w:rFonts w:eastAsia="SimSun"/>
          <w:kern w:val="0"/>
          <w:lang w:eastAsia="en-US"/>
        </w:rPr>
        <w:t xml:space="preserve"> </w:t>
      </w:r>
      <w:r w:rsidRPr="00B80332">
        <w:rPr>
          <w:rFonts w:eastAsia="SimSun"/>
          <w:b/>
          <w:kern w:val="0"/>
          <w:lang w:eastAsia="en-US"/>
        </w:rPr>
        <w:t>или сотруднику транспортной (авиационной) безопасности (</w:t>
      </w:r>
      <w:r w:rsidRPr="00B80332">
        <w:rPr>
          <w:rFonts w:eastAsia="SimSun"/>
          <w:kern w:val="0"/>
          <w:lang w:eastAsia="en-US"/>
        </w:rPr>
        <w:t xml:space="preserve">на пунктах досмотра, на КПП или любому сотруднику, одетому в форму транспортной (авиационной) безопасности) и своему непосредственному </w:t>
      </w:r>
      <w:r w:rsidRPr="00B80332">
        <w:rPr>
          <w:rFonts w:eastAsia="SimSun"/>
          <w:b/>
          <w:kern w:val="0"/>
          <w:lang w:eastAsia="en-US"/>
        </w:rPr>
        <w:t>начальнику</w:t>
      </w:r>
      <w:r w:rsidRPr="00B80332">
        <w:rPr>
          <w:rFonts w:eastAsia="SimSun"/>
          <w:kern w:val="0"/>
          <w:lang w:eastAsia="en-US"/>
        </w:rPr>
        <w:t>.</w:t>
      </w:r>
    </w:p>
    <w:p w:rsidR="005A2032" w:rsidRPr="00B80332" w:rsidRDefault="005A2032" w:rsidP="00F1264A">
      <w:pPr>
        <w:widowControl/>
        <w:numPr>
          <w:ilvl w:val="0"/>
          <w:numId w:val="12"/>
        </w:numPr>
        <w:suppressAutoHyphens w:val="0"/>
        <w:autoSpaceDN w:val="0"/>
        <w:spacing w:before="60" w:after="200" w:line="276" w:lineRule="auto"/>
        <w:ind w:left="709" w:firstLine="709"/>
        <w:jc w:val="both"/>
        <w:textAlignment w:val="baseline"/>
        <w:rPr>
          <w:rFonts w:eastAsia="SimSun"/>
          <w:kern w:val="0"/>
          <w:lang w:eastAsia="en-US"/>
        </w:rPr>
      </w:pPr>
      <w:r w:rsidRPr="00B80332">
        <w:rPr>
          <w:rFonts w:eastAsia="SimSun"/>
          <w:b/>
          <w:kern w:val="0"/>
          <w:lang w:eastAsia="en-US"/>
        </w:rPr>
        <w:t>Запрещается пользоваться радиостанциями и радиотелефонами ближе 50 м от опасного предмета!</w:t>
      </w:r>
    </w:p>
    <w:p w:rsidR="005A2032" w:rsidRPr="00B80332" w:rsidRDefault="005A2032" w:rsidP="00F1264A">
      <w:pPr>
        <w:widowControl/>
        <w:numPr>
          <w:ilvl w:val="0"/>
          <w:numId w:val="12"/>
        </w:numPr>
        <w:suppressAutoHyphens w:val="0"/>
        <w:autoSpaceDN w:val="0"/>
        <w:spacing w:before="60" w:after="200" w:line="276" w:lineRule="auto"/>
        <w:ind w:left="709" w:firstLine="709"/>
        <w:jc w:val="both"/>
        <w:textAlignment w:val="baseline"/>
        <w:rPr>
          <w:rFonts w:eastAsia="SimSun"/>
          <w:kern w:val="0"/>
          <w:lang w:eastAsia="en-US"/>
        </w:rPr>
      </w:pPr>
      <w:r w:rsidRPr="00B80332">
        <w:rPr>
          <w:rFonts w:eastAsia="SimSun"/>
          <w:kern w:val="0"/>
          <w:lang w:eastAsia="en-US"/>
        </w:rPr>
        <w:t xml:space="preserve">Если </w:t>
      </w:r>
      <w:r w:rsidRPr="00B80332">
        <w:rPr>
          <w:rFonts w:eastAsia="SimSun"/>
          <w:b/>
          <w:kern w:val="0"/>
          <w:lang w:eastAsia="en-US"/>
        </w:rPr>
        <w:t>после предпринятых Вами мер</w:t>
      </w:r>
      <w:r w:rsidRPr="00B80332">
        <w:rPr>
          <w:rFonts w:eastAsia="SimSun"/>
          <w:kern w:val="0"/>
          <w:lang w:eastAsia="en-US"/>
        </w:rPr>
        <w:t xml:space="preserve"> объявится владелец обнаруженного предмета, то </w:t>
      </w:r>
      <w:r w:rsidRPr="00B80332">
        <w:rPr>
          <w:rFonts w:eastAsia="SimSun"/>
          <w:b/>
          <w:kern w:val="0"/>
          <w:lang w:eastAsia="en-US"/>
        </w:rPr>
        <w:t xml:space="preserve">предмет </w:t>
      </w:r>
      <w:r w:rsidRPr="00B80332">
        <w:rPr>
          <w:rFonts w:eastAsia="SimSun"/>
          <w:kern w:val="0"/>
          <w:lang w:eastAsia="en-US"/>
        </w:rPr>
        <w:t xml:space="preserve">ему </w:t>
      </w:r>
      <w:r w:rsidRPr="00B80332">
        <w:rPr>
          <w:rFonts w:eastAsia="SimSun"/>
          <w:b/>
          <w:kern w:val="0"/>
          <w:lang w:eastAsia="en-US"/>
        </w:rPr>
        <w:t>не возвращается</w:t>
      </w:r>
      <w:r w:rsidRPr="00B80332">
        <w:rPr>
          <w:rFonts w:eastAsia="SimSun"/>
          <w:kern w:val="0"/>
          <w:lang w:eastAsia="en-US"/>
        </w:rPr>
        <w:t xml:space="preserve"> </w:t>
      </w:r>
      <w:r w:rsidRPr="00B80332">
        <w:rPr>
          <w:rFonts w:eastAsia="SimSun"/>
          <w:b/>
          <w:kern w:val="0"/>
          <w:lang w:eastAsia="en-US"/>
        </w:rPr>
        <w:t>до</w:t>
      </w:r>
      <w:r w:rsidRPr="00B80332">
        <w:rPr>
          <w:rFonts w:eastAsia="SimSun"/>
          <w:kern w:val="0"/>
          <w:lang w:eastAsia="en-US"/>
        </w:rPr>
        <w:t xml:space="preserve"> прибытия и </w:t>
      </w:r>
      <w:r w:rsidRPr="00B80332">
        <w:rPr>
          <w:rFonts w:eastAsia="SimSun"/>
          <w:b/>
          <w:kern w:val="0"/>
          <w:lang w:eastAsia="en-US"/>
        </w:rPr>
        <w:t xml:space="preserve">осмотра </w:t>
      </w:r>
      <w:r w:rsidRPr="00B80332">
        <w:rPr>
          <w:rFonts w:eastAsia="SimSun"/>
          <w:kern w:val="0"/>
          <w:lang w:eastAsia="en-US"/>
        </w:rPr>
        <w:t>сотрудниками милиции и транспортной (авиационной) безопасности.</w:t>
      </w:r>
    </w:p>
    <w:p w:rsidR="005A2032" w:rsidRPr="00B80332" w:rsidRDefault="005A2032" w:rsidP="00F1264A">
      <w:pPr>
        <w:widowControl/>
        <w:suppressAutoHyphens w:val="0"/>
        <w:spacing w:before="60" w:line="276" w:lineRule="auto"/>
        <w:ind w:firstLine="709"/>
        <w:jc w:val="both"/>
        <w:rPr>
          <w:rFonts w:eastAsia="SimSun"/>
          <w:b/>
          <w:kern w:val="0"/>
          <w:lang w:eastAsia="en-US"/>
        </w:rPr>
      </w:pPr>
      <w:r w:rsidRPr="00B80332">
        <w:rPr>
          <w:rFonts w:eastAsia="SimSun"/>
          <w:b/>
          <w:kern w:val="0"/>
          <w:lang w:eastAsia="en-US"/>
        </w:rPr>
        <w:t>Список телефонов для экстренной связи в случае угроз:</w:t>
      </w:r>
    </w:p>
    <w:tbl>
      <w:tblPr>
        <w:tblW w:w="5000" w:type="pct"/>
        <w:tblCellMar>
          <w:left w:w="10" w:type="dxa"/>
          <w:right w:w="10" w:type="dxa"/>
        </w:tblCellMar>
        <w:tblLook w:val="04A0" w:firstRow="1" w:lastRow="0" w:firstColumn="1" w:lastColumn="0" w:noHBand="0" w:noVBand="1"/>
      </w:tblPr>
      <w:tblGrid>
        <w:gridCol w:w="5213"/>
        <w:gridCol w:w="5208"/>
      </w:tblGrid>
      <w:tr w:rsidR="005A2032" w:rsidRPr="00B80332" w:rsidTr="005A2032">
        <w:tc>
          <w:tcPr>
            <w:tcW w:w="2501" w:type="pct"/>
            <w:shd w:val="clear" w:color="auto" w:fill="FFFFFF"/>
            <w:tcMar>
              <w:top w:w="0" w:type="dxa"/>
              <w:left w:w="108" w:type="dxa"/>
              <w:bottom w:w="0" w:type="dxa"/>
              <w:right w:w="108" w:type="dxa"/>
            </w:tcMar>
          </w:tcPr>
          <w:p w:rsidR="005A2032" w:rsidRPr="00B80332" w:rsidRDefault="005A2032" w:rsidP="00F1264A">
            <w:pPr>
              <w:widowControl/>
              <w:suppressAutoHyphens w:val="0"/>
              <w:spacing w:before="60" w:line="276" w:lineRule="auto"/>
              <w:ind w:firstLine="709"/>
              <w:jc w:val="both"/>
              <w:rPr>
                <w:rFonts w:eastAsia="SimSun"/>
                <w:kern w:val="0"/>
                <w:lang w:eastAsia="en-US"/>
              </w:rPr>
            </w:pPr>
            <w:r w:rsidRPr="00B80332">
              <w:rPr>
                <w:rFonts w:eastAsia="SimSun"/>
                <w:b/>
                <w:kern w:val="0"/>
                <w:lang w:eastAsia="en-US"/>
              </w:rPr>
              <w:t>Сменный начальник СТАБ</w:t>
            </w:r>
          </w:p>
          <w:p w:rsidR="005A2032" w:rsidRPr="00B80332" w:rsidRDefault="005A2032" w:rsidP="00F1264A">
            <w:pPr>
              <w:widowControl/>
              <w:suppressAutoHyphens w:val="0"/>
              <w:spacing w:before="60" w:line="276" w:lineRule="auto"/>
              <w:ind w:firstLine="709"/>
              <w:jc w:val="both"/>
              <w:rPr>
                <w:rFonts w:eastAsia="SimSun"/>
                <w:kern w:val="0"/>
                <w:lang w:eastAsia="en-US"/>
              </w:rPr>
            </w:pPr>
          </w:p>
        </w:tc>
        <w:tc>
          <w:tcPr>
            <w:tcW w:w="2499" w:type="pct"/>
            <w:shd w:val="clear" w:color="auto" w:fill="FFFFFF"/>
            <w:tcMar>
              <w:top w:w="0" w:type="dxa"/>
              <w:left w:w="108" w:type="dxa"/>
              <w:bottom w:w="0" w:type="dxa"/>
              <w:right w:w="108" w:type="dxa"/>
            </w:tcMar>
          </w:tcPr>
          <w:p w:rsidR="005A2032" w:rsidRPr="00B80332" w:rsidRDefault="005A2032" w:rsidP="00F1264A">
            <w:pPr>
              <w:widowControl/>
              <w:suppressAutoHyphens w:val="0"/>
              <w:spacing w:before="60" w:line="276" w:lineRule="auto"/>
              <w:ind w:firstLine="709"/>
              <w:jc w:val="both"/>
              <w:rPr>
                <w:rFonts w:eastAsia="SimSun"/>
                <w:b/>
                <w:kern w:val="0"/>
                <w:lang w:eastAsia="en-US"/>
              </w:rPr>
            </w:pPr>
            <w:r w:rsidRPr="00B80332">
              <w:rPr>
                <w:rFonts w:eastAsia="SimSun"/>
                <w:b/>
                <w:kern w:val="0"/>
                <w:lang w:eastAsia="en-US"/>
              </w:rPr>
              <w:t>тел. 8 (423) 230-68-57; 8-924-730-03-46</w:t>
            </w:r>
          </w:p>
        </w:tc>
      </w:tr>
      <w:tr w:rsidR="005A2032" w:rsidRPr="00B80332" w:rsidTr="005A2032">
        <w:tc>
          <w:tcPr>
            <w:tcW w:w="2501" w:type="pct"/>
            <w:shd w:val="clear" w:color="auto" w:fill="FFFFFF"/>
            <w:tcMar>
              <w:top w:w="0" w:type="dxa"/>
              <w:left w:w="108" w:type="dxa"/>
              <w:bottom w:w="0" w:type="dxa"/>
              <w:right w:w="108" w:type="dxa"/>
            </w:tcMar>
          </w:tcPr>
          <w:p w:rsidR="005A2032" w:rsidRPr="00B80332" w:rsidRDefault="005A2032" w:rsidP="00F1264A">
            <w:pPr>
              <w:widowControl/>
              <w:suppressAutoHyphens w:val="0"/>
              <w:spacing w:before="60" w:line="276" w:lineRule="auto"/>
              <w:ind w:firstLine="709"/>
              <w:jc w:val="both"/>
              <w:rPr>
                <w:rFonts w:eastAsia="SimSun"/>
                <w:kern w:val="0"/>
                <w:lang w:eastAsia="en-US"/>
              </w:rPr>
            </w:pPr>
            <w:r w:rsidRPr="00B80332">
              <w:rPr>
                <w:rFonts w:eastAsia="SimSun"/>
                <w:b/>
                <w:kern w:val="0"/>
                <w:lang w:eastAsia="en-US"/>
              </w:rPr>
              <w:t>Дежурная часть УВД  г. Артема</w:t>
            </w:r>
          </w:p>
          <w:p w:rsidR="005A2032" w:rsidRPr="00B80332" w:rsidRDefault="005A2032" w:rsidP="00F1264A">
            <w:pPr>
              <w:widowControl/>
              <w:suppressAutoHyphens w:val="0"/>
              <w:spacing w:before="60" w:line="276" w:lineRule="auto"/>
              <w:ind w:firstLine="709"/>
              <w:jc w:val="both"/>
              <w:rPr>
                <w:rFonts w:eastAsia="SimSun"/>
                <w:kern w:val="0"/>
                <w:lang w:eastAsia="en-US"/>
              </w:rPr>
            </w:pPr>
          </w:p>
          <w:p w:rsidR="005A2032" w:rsidRPr="00B80332" w:rsidRDefault="005A2032" w:rsidP="00F1264A">
            <w:pPr>
              <w:widowControl/>
              <w:suppressAutoHyphens w:val="0"/>
              <w:spacing w:before="60" w:line="276" w:lineRule="auto"/>
              <w:ind w:firstLine="709"/>
              <w:jc w:val="both"/>
              <w:rPr>
                <w:rFonts w:eastAsia="SimSun"/>
                <w:kern w:val="0"/>
                <w:lang w:eastAsia="en-US"/>
              </w:rPr>
            </w:pPr>
            <w:r w:rsidRPr="00B80332">
              <w:rPr>
                <w:rFonts w:eastAsia="SimSun"/>
                <w:b/>
                <w:kern w:val="0"/>
                <w:lang w:eastAsia="en-US"/>
              </w:rPr>
              <w:t>Дежурная часть ЛОП на транспорте в а/</w:t>
            </w:r>
            <w:proofErr w:type="gramStart"/>
            <w:r w:rsidRPr="00B80332">
              <w:rPr>
                <w:rFonts w:eastAsia="SimSun"/>
                <w:b/>
                <w:kern w:val="0"/>
                <w:lang w:eastAsia="en-US"/>
              </w:rPr>
              <w:t>п</w:t>
            </w:r>
            <w:proofErr w:type="gramEnd"/>
            <w:r w:rsidRPr="00B80332">
              <w:rPr>
                <w:rFonts w:eastAsia="SimSun"/>
                <w:b/>
                <w:kern w:val="0"/>
                <w:lang w:eastAsia="en-US"/>
              </w:rPr>
              <w:t xml:space="preserve">  «Владивосток»</w:t>
            </w:r>
          </w:p>
          <w:p w:rsidR="005A2032" w:rsidRPr="00B80332" w:rsidRDefault="005A2032" w:rsidP="00F1264A">
            <w:pPr>
              <w:widowControl/>
              <w:suppressAutoHyphens w:val="0"/>
              <w:spacing w:before="60" w:line="276" w:lineRule="auto"/>
              <w:ind w:firstLine="709"/>
              <w:jc w:val="both"/>
              <w:rPr>
                <w:rFonts w:eastAsia="SimSun"/>
                <w:kern w:val="0"/>
                <w:lang w:eastAsia="en-US"/>
              </w:rPr>
            </w:pPr>
          </w:p>
          <w:p w:rsidR="005A2032" w:rsidRPr="00B80332" w:rsidRDefault="005A2032" w:rsidP="00F1264A">
            <w:pPr>
              <w:widowControl/>
              <w:suppressAutoHyphens w:val="0"/>
              <w:spacing w:before="60" w:line="276" w:lineRule="auto"/>
              <w:ind w:firstLine="709"/>
              <w:jc w:val="both"/>
              <w:rPr>
                <w:rFonts w:eastAsia="SimSun"/>
                <w:kern w:val="0"/>
                <w:lang w:eastAsia="en-US"/>
              </w:rPr>
            </w:pPr>
            <w:r w:rsidRPr="00B80332">
              <w:rPr>
                <w:rFonts w:eastAsia="SimSun"/>
                <w:b/>
                <w:kern w:val="0"/>
                <w:lang w:eastAsia="en-US"/>
              </w:rPr>
              <w:t>Дежурная часть ОВО при УВД по АГО</w:t>
            </w:r>
          </w:p>
          <w:p w:rsidR="005A2032" w:rsidRPr="00B80332" w:rsidRDefault="005A2032" w:rsidP="00F1264A">
            <w:pPr>
              <w:widowControl/>
              <w:suppressAutoHyphens w:val="0"/>
              <w:spacing w:before="60" w:line="276" w:lineRule="auto"/>
              <w:ind w:firstLine="709"/>
              <w:jc w:val="both"/>
              <w:rPr>
                <w:rFonts w:eastAsia="SimSun"/>
                <w:kern w:val="0"/>
                <w:lang w:eastAsia="en-US"/>
              </w:rPr>
            </w:pPr>
          </w:p>
          <w:p w:rsidR="005A2032" w:rsidRPr="00B80332" w:rsidRDefault="005A2032" w:rsidP="00F1264A">
            <w:pPr>
              <w:widowControl/>
              <w:suppressAutoHyphens w:val="0"/>
              <w:spacing w:before="60" w:line="276" w:lineRule="auto"/>
              <w:ind w:firstLine="709"/>
              <w:jc w:val="both"/>
              <w:rPr>
                <w:rFonts w:eastAsia="SimSun"/>
                <w:b/>
                <w:kern w:val="0"/>
                <w:lang w:eastAsia="en-US"/>
              </w:rPr>
            </w:pPr>
            <w:r w:rsidRPr="00B80332">
              <w:rPr>
                <w:rFonts w:eastAsia="SimSun"/>
                <w:b/>
                <w:kern w:val="0"/>
                <w:lang w:eastAsia="en-US"/>
              </w:rPr>
              <w:t>Дежурный ФСБ</w:t>
            </w:r>
          </w:p>
        </w:tc>
        <w:tc>
          <w:tcPr>
            <w:tcW w:w="2499" w:type="pct"/>
            <w:shd w:val="clear" w:color="auto" w:fill="FFFFFF"/>
            <w:tcMar>
              <w:top w:w="0" w:type="dxa"/>
              <w:left w:w="108" w:type="dxa"/>
              <w:bottom w:w="0" w:type="dxa"/>
              <w:right w:w="108" w:type="dxa"/>
            </w:tcMar>
          </w:tcPr>
          <w:p w:rsidR="005A2032" w:rsidRPr="00B80332" w:rsidRDefault="005A2032" w:rsidP="00F1264A">
            <w:pPr>
              <w:widowControl/>
              <w:suppressAutoHyphens w:val="0"/>
              <w:spacing w:before="60" w:line="276" w:lineRule="auto"/>
              <w:ind w:firstLine="709"/>
              <w:jc w:val="both"/>
              <w:rPr>
                <w:rFonts w:eastAsia="SimSun"/>
                <w:kern w:val="0"/>
                <w:lang w:eastAsia="en-US"/>
              </w:rPr>
            </w:pPr>
            <w:r w:rsidRPr="00B80332">
              <w:rPr>
                <w:rFonts w:eastAsia="SimSun"/>
                <w:b/>
                <w:kern w:val="0"/>
                <w:lang w:eastAsia="en-US"/>
              </w:rPr>
              <w:t>020</w:t>
            </w:r>
          </w:p>
          <w:p w:rsidR="005A2032" w:rsidRPr="00B80332" w:rsidRDefault="005A2032" w:rsidP="00F1264A">
            <w:pPr>
              <w:widowControl/>
              <w:suppressAutoHyphens w:val="0"/>
              <w:spacing w:before="60" w:line="276" w:lineRule="auto"/>
              <w:ind w:firstLine="709"/>
              <w:jc w:val="both"/>
              <w:rPr>
                <w:rFonts w:eastAsia="SimSun"/>
                <w:kern w:val="0"/>
                <w:lang w:eastAsia="en-US"/>
              </w:rPr>
            </w:pPr>
          </w:p>
          <w:p w:rsidR="005A2032" w:rsidRPr="00B80332" w:rsidRDefault="005A2032" w:rsidP="00F1264A">
            <w:pPr>
              <w:widowControl/>
              <w:suppressAutoHyphens w:val="0"/>
              <w:spacing w:before="60" w:line="276" w:lineRule="auto"/>
              <w:ind w:firstLine="709"/>
              <w:jc w:val="both"/>
              <w:rPr>
                <w:rFonts w:eastAsia="SimSun"/>
                <w:kern w:val="0"/>
                <w:lang w:eastAsia="en-US"/>
              </w:rPr>
            </w:pPr>
            <w:r w:rsidRPr="00B80332">
              <w:rPr>
                <w:rFonts w:eastAsia="SimSun"/>
                <w:b/>
                <w:kern w:val="0"/>
                <w:lang w:eastAsia="en-US"/>
              </w:rPr>
              <w:t>8 (423)260-64-70</w:t>
            </w:r>
          </w:p>
          <w:p w:rsidR="005A2032" w:rsidRPr="00B80332" w:rsidRDefault="005A2032" w:rsidP="00F1264A">
            <w:pPr>
              <w:widowControl/>
              <w:suppressAutoHyphens w:val="0"/>
              <w:spacing w:before="60" w:line="276" w:lineRule="auto"/>
              <w:ind w:firstLine="709"/>
              <w:rPr>
                <w:rFonts w:eastAsia="SimSun"/>
                <w:kern w:val="0"/>
                <w:lang w:eastAsia="en-US"/>
              </w:rPr>
            </w:pPr>
          </w:p>
          <w:p w:rsidR="005A2032" w:rsidRPr="00B80332" w:rsidRDefault="005A2032" w:rsidP="00F1264A">
            <w:pPr>
              <w:widowControl/>
              <w:suppressAutoHyphens w:val="0"/>
              <w:spacing w:before="60" w:line="276" w:lineRule="auto"/>
              <w:ind w:firstLine="709"/>
              <w:rPr>
                <w:rFonts w:eastAsia="SimSun"/>
                <w:kern w:val="0"/>
                <w:lang w:eastAsia="en-US"/>
              </w:rPr>
            </w:pPr>
          </w:p>
          <w:p w:rsidR="005A2032" w:rsidRPr="00B80332" w:rsidRDefault="005A2032" w:rsidP="00F1264A">
            <w:pPr>
              <w:widowControl/>
              <w:suppressAutoHyphens w:val="0"/>
              <w:spacing w:before="60" w:line="276" w:lineRule="auto"/>
              <w:ind w:firstLine="709"/>
              <w:rPr>
                <w:rFonts w:eastAsia="SimSun"/>
                <w:kern w:val="0"/>
                <w:lang w:eastAsia="en-US"/>
              </w:rPr>
            </w:pPr>
            <w:r w:rsidRPr="00B80332">
              <w:rPr>
                <w:rFonts w:eastAsia="SimSun"/>
                <w:b/>
                <w:kern w:val="0"/>
                <w:lang w:eastAsia="en-US"/>
              </w:rPr>
              <w:t>8 (42337) 4-72-75</w:t>
            </w:r>
          </w:p>
          <w:p w:rsidR="005A2032" w:rsidRPr="00B80332" w:rsidRDefault="005A2032" w:rsidP="00F1264A">
            <w:pPr>
              <w:widowControl/>
              <w:suppressAutoHyphens w:val="0"/>
              <w:spacing w:before="60" w:line="276" w:lineRule="auto"/>
              <w:ind w:firstLine="709"/>
              <w:rPr>
                <w:rFonts w:eastAsia="SimSun"/>
                <w:kern w:val="0"/>
                <w:lang w:eastAsia="en-US"/>
              </w:rPr>
            </w:pPr>
          </w:p>
          <w:p w:rsidR="005A2032" w:rsidRPr="00B80332" w:rsidRDefault="005A2032" w:rsidP="00F1264A">
            <w:pPr>
              <w:widowControl/>
              <w:suppressAutoHyphens w:val="0"/>
              <w:spacing w:before="60" w:line="276" w:lineRule="auto"/>
              <w:ind w:firstLine="709"/>
              <w:rPr>
                <w:rFonts w:eastAsia="SimSun"/>
                <w:b/>
                <w:kern w:val="0"/>
                <w:lang w:eastAsia="en-US"/>
              </w:rPr>
            </w:pPr>
            <w:r w:rsidRPr="00B80332">
              <w:rPr>
                <w:rFonts w:eastAsia="SimSun"/>
                <w:b/>
                <w:kern w:val="0"/>
                <w:lang w:eastAsia="en-US"/>
              </w:rPr>
              <w:t>8 (423) 217-212 (г. Владивосток),</w:t>
            </w:r>
          </w:p>
          <w:p w:rsidR="005A2032" w:rsidRPr="00B80332" w:rsidRDefault="005A2032" w:rsidP="00F1264A">
            <w:pPr>
              <w:widowControl/>
              <w:suppressAutoHyphens w:val="0"/>
              <w:spacing w:before="60" w:line="276" w:lineRule="auto"/>
              <w:ind w:firstLine="709"/>
              <w:rPr>
                <w:rFonts w:eastAsia="SimSun"/>
                <w:kern w:val="0"/>
                <w:lang w:eastAsia="en-US"/>
              </w:rPr>
            </w:pPr>
            <w:r w:rsidRPr="00B80332">
              <w:rPr>
                <w:rFonts w:eastAsia="SimSun"/>
                <w:b/>
                <w:kern w:val="0"/>
                <w:lang w:eastAsia="en-US"/>
              </w:rPr>
              <w:t>8 (42337) 4-35-21 (</w:t>
            </w:r>
            <w:proofErr w:type="spellStart"/>
            <w:r w:rsidRPr="00B80332">
              <w:rPr>
                <w:rFonts w:eastAsia="SimSun"/>
                <w:b/>
                <w:kern w:val="0"/>
                <w:lang w:eastAsia="en-US"/>
              </w:rPr>
              <w:t>г</w:t>
            </w:r>
            <w:proofErr w:type="gramStart"/>
            <w:r w:rsidRPr="00B80332">
              <w:rPr>
                <w:rFonts w:eastAsia="SimSun"/>
                <w:b/>
                <w:kern w:val="0"/>
                <w:lang w:eastAsia="en-US"/>
              </w:rPr>
              <w:t>.А</w:t>
            </w:r>
            <w:proofErr w:type="gramEnd"/>
            <w:r w:rsidRPr="00B80332">
              <w:rPr>
                <w:rFonts w:eastAsia="SimSun"/>
                <w:b/>
                <w:kern w:val="0"/>
                <w:lang w:eastAsia="en-US"/>
              </w:rPr>
              <w:t>ртем</w:t>
            </w:r>
            <w:proofErr w:type="spellEnd"/>
            <w:r w:rsidRPr="00B80332">
              <w:rPr>
                <w:rFonts w:eastAsia="SimSun"/>
                <w:b/>
                <w:kern w:val="0"/>
                <w:lang w:eastAsia="en-US"/>
              </w:rPr>
              <w:t>)</w:t>
            </w:r>
          </w:p>
        </w:tc>
      </w:tr>
    </w:tbl>
    <w:p w:rsidR="005A2032" w:rsidRPr="00B80332" w:rsidRDefault="005A2032" w:rsidP="00F1264A">
      <w:pPr>
        <w:widowControl/>
        <w:suppressAutoHyphens w:val="0"/>
        <w:spacing w:before="60" w:line="276" w:lineRule="auto"/>
        <w:ind w:firstLine="709"/>
        <w:jc w:val="both"/>
        <w:rPr>
          <w:rFonts w:eastAsia="SimSun"/>
          <w:kern w:val="0"/>
          <w:lang w:eastAsia="en-US"/>
        </w:rPr>
      </w:pPr>
    </w:p>
    <w:p w:rsidR="005A2032" w:rsidRPr="00B80332" w:rsidRDefault="005A2032" w:rsidP="00F1264A">
      <w:pPr>
        <w:widowControl/>
        <w:suppressAutoHyphens w:val="0"/>
        <w:spacing w:before="60" w:line="276" w:lineRule="auto"/>
        <w:ind w:firstLine="709"/>
        <w:jc w:val="both"/>
        <w:rPr>
          <w:rFonts w:eastAsia="SimSun"/>
          <w:kern w:val="0"/>
          <w:lang w:eastAsia="en-US"/>
        </w:rPr>
      </w:pPr>
      <w:r w:rsidRPr="00B80332">
        <w:rPr>
          <w:rFonts w:eastAsia="SimSun"/>
          <w:b/>
          <w:kern w:val="0"/>
          <w:lang w:eastAsia="en-US"/>
        </w:rPr>
        <w:t xml:space="preserve">Любую потенциальную угрозу в </w:t>
      </w:r>
      <w:r w:rsidRPr="00B80332">
        <w:rPr>
          <w:rFonts w:eastAsia="SimSun"/>
          <w:kern w:val="0"/>
          <w:lang w:eastAsia="en-US"/>
        </w:rPr>
        <w:t xml:space="preserve">адрес аэропорта (гражданской авиации) </w:t>
      </w:r>
      <w:r w:rsidRPr="00B80332">
        <w:rPr>
          <w:rFonts w:eastAsia="SimSun"/>
          <w:b/>
          <w:kern w:val="0"/>
          <w:lang w:eastAsia="en-US"/>
        </w:rPr>
        <w:t>рассматривать</w:t>
      </w:r>
      <w:r w:rsidRPr="00B80332">
        <w:rPr>
          <w:rFonts w:eastAsia="SimSun"/>
          <w:kern w:val="0"/>
          <w:lang w:eastAsia="en-US"/>
        </w:rPr>
        <w:t xml:space="preserve"> </w:t>
      </w:r>
      <w:r w:rsidRPr="00B80332">
        <w:rPr>
          <w:rFonts w:eastAsia="SimSun"/>
          <w:b/>
          <w:kern w:val="0"/>
          <w:lang w:eastAsia="en-US"/>
        </w:rPr>
        <w:t xml:space="preserve">как реальную </w:t>
      </w:r>
      <w:r w:rsidRPr="00B80332">
        <w:rPr>
          <w:rFonts w:eastAsia="SimSun"/>
          <w:kern w:val="0"/>
          <w:lang w:eastAsia="en-US"/>
        </w:rPr>
        <w:t>до тех</w:t>
      </w:r>
      <w:r w:rsidRPr="00B80332">
        <w:rPr>
          <w:rFonts w:eastAsia="SimSun"/>
          <w:b/>
          <w:kern w:val="0"/>
          <w:lang w:eastAsia="en-US"/>
        </w:rPr>
        <w:t xml:space="preserve"> </w:t>
      </w:r>
      <w:r w:rsidRPr="00B80332">
        <w:rPr>
          <w:rFonts w:eastAsia="SimSun"/>
          <w:kern w:val="0"/>
          <w:lang w:eastAsia="en-US"/>
        </w:rPr>
        <w:t xml:space="preserve">пор, </w:t>
      </w:r>
      <w:r w:rsidRPr="00B80332">
        <w:rPr>
          <w:rFonts w:eastAsia="SimSun"/>
          <w:b/>
          <w:kern w:val="0"/>
          <w:lang w:eastAsia="en-US"/>
        </w:rPr>
        <w:t>пока угроза не будет ликвидирована</w:t>
      </w:r>
      <w:r w:rsidRPr="00B80332">
        <w:rPr>
          <w:rFonts w:eastAsia="SimSun"/>
          <w:kern w:val="0"/>
          <w:lang w:eastAsia="en-US"/>
        </w:rPr>
        <w:t xml:space="preserve"> или пока компетентные органы не убедятся в ложности данной угрозы. О факте любой угрозы </w:t>
      </w:r>
      <w:r w:rsidRPr="00B80332">
        <w:rPr>
          <w:rFonts w:eastAsia="SimSun"/>
          <w:b/>
          <w:kern w:val="0"/>
          <w:lang w:eastAsia="en-US"/>
        </w:rPr>
        <w:t>сообщить</w:t>
      </w:r>
      <w:r w:rsidRPr="00B80332">
        <w:rPr>
          <w:rFonts w:eastAsia="SimSun"/>
          <w:kern w:val="0"/>
          <w:lang w:eastAsia="en-US"/>
        </w:rPr>
        <w:t xml:space="preserve"> своему </w:t>
      </w:r>
      <w:r w:rsidRPr="00B80332">
        <w:rPr>
          <w:rFonts w:eastAsia="SimSun"/>
          <w:b/>
          <w:kern w:val="0"/>
          <w:lang w:eastAsia="en-US"/>
        </w:rPr>
        <w:t>начальнику</w:t>
      </w:r>
      <w:r w:rsidRPr="00B80332">
        <w:rPr>
          <w:rFonts w:eastAsia="SimSun"/>
          <w:kern w:val="0"/>
          <w:lang w:eastAsia="en-US"/>
        </w:rPr>
        <w:t xml:space="preserve"> и </w:t>
      </w:r>
      <w:r w:rsidRPr="00B80332">
        <w:rPr>
          <w:rFonts w:eastAsia="SimSun"/>
          <w:b/>
          <w:kern w:val="0"/>
          <w:lang w:eastAsia="en-US"/>
        </w:rPr>
        <w:t>сменному начальнику службы транспортной (авиационной) безопасности</w:t>
      </w:r>
      <w:r w:rsidRPr="00B80332">
        <w:rPr>
          <w:rFonts w:eastAsia="SimSun"/>
          <w:kern w:val="0"/>
          <w:lang w:eastAsia="en-US"/>
        </w:rPr>
        <w:t xml:space="preserve"> по тел. 8 (423) 230-68-57.</w:t>
      </w:r>
    </w:p>
    <w:p w:rsidR="005A2032" w:rsidRPr="00B80332" w:rsidRDefault="005A2032" w:rsidP="00F1264A">
      <w:pPr>
        <w:widowControl/>
        <w:suppressAutoHyphens w:val="0"/>
        <w:spacing w:before="60" w:line="276" w:lineRule="auto"/>
        <w:ind w:firstLine="709"/>
        <w:jc w:val="both"/>
        <w:rPr>
          <w:rFonts w:eastAsia="SimSun"/>
          <w:kern w:val="0"/>
          <w:lang w:eastAsia="en-US"/>
        </w:rPr>
      </w:pPr>
    </w:p>
    <w:p w:rsidR="005A2032" w:rsidRPr="00B80332" w:rsidRDefault="005A2032" w:rsidP="00F1264A">
      <w:pPr>
        <w:widowControl/>
        <w:suppressAutoHyphens w:val="0"/>
        <w:spacing w:before="60" w:line="276" w:lineRule="auto"/>
        <w:ind w:firstLine="709"/>
        <w:jc w:val="both"/>
        <w:rPr>
          <w:rFonts w:eastAsia="SimSun"/>
          <w:kern w:val="0"/>
          <w:lang w:eastAsia="en-US"/>
        </w:rPr>
      </w:pPr>
    </w:p>
    <w:p w:rsidR="005A2032" w:rsidRPr="00B80332" w:rsidRDefault="005A2032" w:rsidP="00F1264A">
      <w:pPr>
        <w:widowControl/>
        <w:suppressAutoHyphens w:val="0"/>
        <w:spacing w:before="60" w:line="276" w:lineRule="auto"/>
        <w:ind w:firstLine="709"/>
        <w:jc w:val="center"/>
        <w:rPr>
          <w:rFonts w:eastAsia="SimSun"/>
          <w:b/>
          <w:kern w:val="0"/>
          <w:lang w:eastAsia="en-US"/>
        </w:rPr>
      </w:pPr>
      <w:r w:rsidRPr="00B80332">
        <w:rPr>
          <w:rFonts w:eastAsia="SimSun"/>
          <w:b/>
          <w:kern w:val="0"/>
          <w:lang w:eastAsia="en-US"/>
        </w:rPr>
        <w:t>При обнаружении посторонних или подозрительных лиц (транспортных средств) или обнаружении разыскиваемого преступника:</w:t>
      </w:r>
    </w:p>
    <w:p w:rsidR="005A2032" w:rsidRPr="00B80332" w:rsidRDefault="005A2032" w:rsidP="00F1264A">
      <w:pPr>
        <w:widowControl/>
        <w:suppressAutoHyphens w:val="0"/>
        <w:spacing w:before="60" w:line="276" w:lineRule="auto"/>
        <w:ind w:firstLine="709"/>
        <w:jc w:val="center"/>
        <w:rPr>
          <w:rFonts w:eastAsia="SimSun"/>
          <w:kern w:val="0"/>
          <w:lang w:eastAsia="en-US"/>
        </w:rPr>
      </w:pPr>
    </w:p>
    <w:p w:rsidR="005A2032" w:rsidRPr="00B80332" w:rsidRDefault="005A2032" w:rsidP="00F1264A">
      <w:pPr>
        <w:widowControl/>
        <w:numPr>
          <w:ilvl w:val="1"/>
          <w:numId w:val="13"/>
        </w:numPr>
        <w:tabs>
          <w:tab w:val="left" w:pos="-6808"/>
          <w:tab w:val="left" w:pos="-5957"/>
        </w:tabs>
        <w:suppressAutoHyphens w:val="0"/>
        <w:autoSpaceDN w:val="0"/>
        <w:spacing w:before="60" w:after="200" w:line="276" w:lineRule="auto"/>
        <w:ind w:firstLine="709"/>
        <w:jc w:val="both"/>
        <w:textAlignment w:val="baseline"/>
        <w:rPr>
          <w:rFonts w:eastAsia="SimSun"/>
          <w:kern w:val="0"/>
          <w:lang w:eastAsia="en-US"/>
        </w:rPr>
      </w:pPr>
      <w:r w:rsidRPr="00B80332">
        <w:rPr>
          <w:rFonts w:eastAsia="SimSun"/>
          <w:kern w:val="0"/>
          <w:lang w:eastAsia="en-US"/>
        </w:rPr>
        <w:t>Не подвергая себя опасности</w:t>
      </w:r>
      <w:r w:rsidRPr="00B80332">
        <w:rPr>
          <w:rFonts w:eastAsia="SimSun"/>
          <w:b/>
          <w:kern w:val="0"/>
          <w:lang w:eastAsia="en-US"/>
        </w:rPr>
        <w:t>, немедленно вызвать</w:t>
      </w:r>
      <w:r w:rsidRPr="00B80332">
        <w:rPr>
          <w:rFonts w:eastAsia="SimSun"/>
          <w:kern w:val="0"/>
          <w:lang w:eastAsia="en-US"/>
        </w:rPr>
        <w:t xml:space="preserve"> </w:t>
      </w:r>
      <w:r w:rsidRPr="00B80332">
        <w:rPr>
          <w:rFonts w:eastAsia="SimSun"/>
          <w:b/>
          <w:kern w:val="0"/>
          <w:lang w:eastAsia="en-US"/>
        </w:rPr>
        <w:t>сотрудника правоохранительных органов</w:t>
      </w:r>
      <w:r w:rsidRPr="00B80332">
        <w:rPr>
          <w:rFonts w:eastAsia="SimSun"/>
          <w:kern w:val="0"/>
          <w:lang w:eastAsia="en-US"/>
        </w:rPr>
        <w:t xml:space="preserve"> </w:t>
      </w:r>
      <w:r w:rsidRPr="00B80332">
        <w:rPr>
          <w:rFonts w:eastAsia="SimSun"/>
          <w:b/>
          <w:kern w:val="0"/>
          <w:lang w:eastAsia="en-US"/>
        </w:rPr>
        <w:t>или сотрудника СТАБ</w:t>
      </w:r>
    </w:p>
    <w:p w:rsidR="005A2032" w:rsidRPr="00B80332" w:rsidRDefault="005A2032" w:rsidP="00F1264A">
      <w:pPr>
        <w:widowControl/>
        <w:numPr>
          <w:ilvl w:val="1"/>
          <w:numId w:val="13"/>
        </w:numPr>
        <w:suppressAutoHyphens w:val="0"/>
        <w:autoSpaceDN w:val="0"/>
        <w:spacing w:before="60" w:after="200" w:line="276" w:lineRule="auto"/>
        <w:ind w:firstLine="709"/>
        <w:jc w:val="both"/>
        <w:textAlignment w:val="baseline"/>
        <w:rPr>
          <w:rFonts w:eastAsia="SimSun"/>
          <w:kern w:val="0"/>
          <w:lang w:eastAsia="en-US"/>
        </w:rPr>
      </w:pPr>
      <w:r w:rsidRPr="00B80332">
        <w:rPr>
          <w:rFonts w:eastAsia="SimSun"/>
          <w:kern w:val="0"/>
          <w:lang w:eastAsia="en-US"/>
        </w:rPr>
        <w:t xml:space="preserve">При невозможности быстрого вызова, </w:t>
      </w:r>
      <w:r w:rsidRPr="00B80332">
        <w:rPr>
          <w:rFonts w:eastAsia="SimSun"/>
          <w:b/>
          <w:kern w:val="0"/>
          <w:lang w:eastAsia="en-US"/>
        </w:rPr>
        <w:t>передать информацию</w:t>
      </w:r>
      <w:r w:rsidRPr="00B80332">
        <w:rPr>
          <w:rFonts w:eastAsia="SimSun"/>
          <w:kern w:val="0"/>
          <w:lang w:eastAsia="en-US"/>
        </w:rPr>
        <w:t xml:space="preserve"> о месте и нахождении постороннего, подозрительного или разыскиваемого лица или транспортного средства</w:t>
      </w:r>
      <w:r w:rsidRPr="00B80332">
        <w:rPr>
          <w:rFonts w:eastAsia="SimSun"/>
          <w:b/>
          <w:kern w:val="0"/>
          <w:lang w:eastAsia="en-US"/>
        </w:rPr>
        <w:t xml:space="preserve"> руководству</w:t>
      </w:r>
      <w:r w:rsidRPr="00B80332">
        <w:rPr>
          <w:rFonts w:eastAsia="SimSun"/>
          <w:kern w:val="0"/>
          <w:lang w:eastAsia="en-US"/>
        </w:rPr>
        <w:t xml:space="preserve"> </w:t>
      </w:r>
      <w:r w:rsidRPr="00B80332">
        <w:rPr>
          <w:rFonts w:eastAsia="SimSun"/>
          <w:b/>
          <w:kern w:val="0"/>
          <w:lang w:eastAsia="en-US"/>
        </w:rPr>
        <w:t>СТАБ</w:t>
      </w:r>
      <w:r w:rsidRPr="00B80332">
        <w:rPr>
          <w:rFonts w:eastAsia="SimSun"/>
          <w:kern w:val="0"/>
          <w:lang w:eastAsia="en-US"/>
        </w:rPr>
        <w:t xml:space="preserve"> или </w:t>
      </w:r>
      <w:r w:rsidRPr="00B80332">
        <w:rPr>
          <w:rFonts w:eastAsia="SimSun"/>
          <w:b/>
          <w:kern w:val="0"/>
          <w:lang w:eastAsia="en-US"/>
        </w:rPr>
        <w:t>ЛОП на транспорте</w:t>
      </w:r>
      <w:r w:rsidRPr="00B80332">
        <w:rPr>
          <w:rFonts w:eastAsia="SimSun"/>
          <w:kern w:val="0"/>
          <w:lang w:eastAsia="en-US"/>
        </w:rPr>
        <w:t>;</w:t>
      </w:r>
    </w:p>
    <w:p w:rsidR="005A2032" w:rsidRPr="00B80332" w:rsidRDefault="005A2032" w:rsidP="00F1264A">
      <w:pPr>
        <w:widowControl/>
        <w:numPr>
          <w:ilvl w:val="1"/>
          <w:numId w:val="13"/>
        </w:numPr>
        <w:suppressAutoHyphens w:val="0"/>
        <w:autoSpaceDN w:val="0"/>
        <w:spacing w:before="60" w:after="200" w:line="276" w:lineRule="auto"/>
        <w:ind w:firstLine="709"/>
        <w:jc w:val="both"/>
        <w:textAlignment w:val="baseline"/>
        <w:rPr>
          <w:rFonts w:eastAsia="SimSun"/>
          <w:kern w:val="0"/>
          <w:lang w:eastAsia="en-US"/>
        </w:rPr>
      </w:pPr>
      <w:proofErr w:type="gramStart"/>
      <w:r w:rsidRPr="00B80332">
        <w:rPr>
          <w:rFonts w:eastAsia="SimSun"/>
          <w:kern w:val="0"/>
          <w:lang w:eastAsia="en-US"/>
        </w:rPr>
        <w:t>Точно сообщить: кого (что) и где  увидели, что готовится, количество участников (предметов, техники и т.д.).</w:t>
      </w:r>
      <w:proofErr w:type="gramEnd"/>
      <w:r w:rsidRPr="00B80332">
        <w:rPr>
          <w:rFonts w:eastAsia="SimSun"/>
          <w:kern w:val="0"/>
          <w:lang w:eastAsia="en-US"/>
        </w:rPr>
        <w:t xml:space="preserve"> </w:t>
      </w:r>
      <w:r w:rsidRPr="00B80332">
        <w:rPr>
          <w:rFonts w:eastAsia="SimSun"/>
          <w:b/>
          <w:kern w:val="0"/>
          <w:lang w:eastAsia="en-US"/>
        </w:rPr>
        <w:t>После сообщения</w:t>
      </w:r>
      <w:r w:rsidRPr="00B80332">
        <w:rPr>
          <w:rFonts w:eastAsia="SimSun"/>
          <w:kern w:val="0"/>
          <w:lang w:eastAsia="en-US"/>
        </w:rPr>
        <w:t xml:space="preserve">, не подвергая себя опасности, </w:t>
      </w:r>
      <w:r w:rsidRPr="00B80332">
        <w:rPr>
          <w:rFonts w:eastAsia="SimSun"/>
          <w:b/>
          <w:kern w:val="0"/>
          <w:lang w:eastAsia="en-US"/>
        </w:rPr>
        <w:t>продолжить наблюдение</w:t>
      </w:r>
      <w:r w:rsidRPr="00B80332">
        <w:rPr>
          <w:rFonts w:eastAsia="SimSun"/>
          <w:kern w:val="0"/>
          <w:lang w:eastAsia="en-US"/>
        </w:rPr>
        <w:t xml:space="preserve"> </w:t>
      </w:r>
      <w:r w:rsidRPr="00B80332">
        <w:rPr>
          <w:rFonts w:eastAsia="SimSun"/>
          <w:b/>
          <w:kern w:val="0"/>
          <w:lang w:eastAsia="en-US"/>
        </w:rPr>
        <w:t>до прибытия</w:t>
      </w:r>
      <w:r w:rsidRPr="00B80332">
        <w:rPr>
          <w:rFonts w:eastAsia="SimSun"/>
          <w:kern w:val="0"/>
          <w:lang w:eastAsia="en-US"/>
        </w:rPr>
        <w:t xml:space="preserve"> </w:t>
      </w:r>
      <w:r w:rsidRPr="00B80332">
        <w:rPr>
          <w:rFonts w:eastAsia="SimSun"/>
          <w:b/>
          <w:kern w:val="0"/>
          <w:lang w:eastAsia="en-US"/>
        </w:rPr>
        <w:t>соответствующих служб</w:t>
      </w:r>
      <w:r w:rsidRPr="00B80332">
        <w:rPr>
          <w:rFonts w:eastAsia="SimSun"/>
          <w:kern w:val="0"/>
          <w:lang w:eastAsia="en-US"/>
        </w:rPr>
        <w:t>.</w:t>
      </w:r>
    </w:p>
    <w:p w:rsidR="005A2032" w:rsidRPr="00B80332" w:rsidRDefault="005A2032" w:rsidP="00F1264A">
      <w:pPr>
        <w:widowControl/>
        <w:numPr>
          <w:ilvl w:val="1"/>
          <w:numId w:val="13"/>
        </w:numPr>
        <w:suppressAutoHyphens w:val="0"/>
        <w:autoSpaceDN w:val="0"/>
        <w:spacing w:before="60" w:after="200" w:line="276" w:lineRule="auto"/>
        <w:ind w:firstLine="709"/>
        <w:jc w:val="both"/>
        <w:textAlignment w:val="baseline"/>
        <w:rPr>
          <w:rFonts w:eastAsia="SimSun"/>
          <w:kern w:val="0"/>
          <w:lang w:eastAsia="en-US"/>
        </w:rPr>
      </w:pPr>
      <w:r w:rsidRPr="00B80332">
        <w:rPr>
          <w:rFonts w:eastAsia="SimSun"/>
          <w:kern w:val="0"/>
          <w:lang w:eastAsia="en-US"/>
        </w:rPr>
        <w:t>При наличии другого сотрудника попросить его сообщить об угрозе или продолжить наблюдение, а самому сообщить об угрозе.</w:t>
      </w:r>
    </w:p>
    <w:p w:rsidR="005A2032" w:rsidRPr="00B80332" w:rsidRDefault="005A2032" w:rsidP="00F1264A">
      <w:pPr>
        <w:widowControl/>
        <w:autoSpaceDN w:val="0"/>
        <w:spacing w:before="60" w:line="276" w:lineRule="auto"/>
        <w:ind w:left="851" w:firstLine="709"/>
        <w:jc w:val="both"/>
        <w:textAlignment w:val="baseline"/>
        <w:rPr>
          <w:rFonts w:eastAsia="SimSun"/>
          <w:kern w:val="0"/>
          <w:lang w:eastAsia="en-US"/>
        </w:rPr>
      </w:pPr>
    </w:p>
    <w:p w:rsidR="005A2032" w:rsidRPr="00B80332" w:rsidRDefault="005A2032" w:rsidP="00F1264A">
      <w:pPr>
        <w:widowControl/>
        <w:suppressAutoHyphens w:val="0"/>
        <w:spacing w:before="60" w:line="276" w:lineRule="auto"/>
        <w:ind w:left="539" w:firstLine="709"/>
        <w:jc w:val="center"/>
        <w:rPr>
          <w:rFonts w:eastAsia="SimSun"/>
          <w:kern w:val="0"/>
          <w:lang w:eastAsia="en-US"/>
        </w:rPr>
      </w:pPr>
      <w:r w:rsidRPr="00B80332">
        <w:rPr>
          <w:rFonts w:eastAsia="SimSun"/>
          <w:b/>
          <w:kern w:val="0"/>
          <w:lang w:eastAsia="en-US"/>
        </w:rPr>
        <w:t>При визуальном обнаружении угрозы</w:t>
      </w:r>
    </w:p>
    <w:p w:rsidR="005A2032" w:rsidRPr="00B80332" w:rsidRDefault="005A2032" w:rsidP="00F1264A">
      <w:pPr>
        <w:widowControl/>
        <w:numPr>
          <w:ilvl w:val="1"/>
          <w:numId w:val="13"/>
        </w:numPr>
        <w:suppressAutoHyphens w:val="0"/>
        <w:autoSpaceDN w:val="0"/>
        <w:spacing w:before="60" w:after="200" w:line="276" w:lineRule="auto"/>
        <w:ind w:firstLine="709"/>
        <w:jc w:val="both"/>
        <w:textAlignment w:val="baseline"/>
        <w:rPr>
          <w:rFonts w:eastAsia="SimSun"/>
          <w:kern w:val="0"/>
          <w:lang w:eastAsia="en-US"/>
        </w:rPr>
      </w:pPr>
      <w:r w:rsidRPr="00B80332">
        <w:rPr>
          <w:rFonts w:eastAsia="SimSun"/>
          <w:kern w:val="0"/>
          <w:lang w:eastAsia="en-US"/>
        </w:rPr>
        <w:t>Не подвергая себя опасности</w:t>
      </w:r>
      <w:r w:rsidRPr="00B80332">
        <w:rPr>
          <w:rFonts w:eastAsia="SimSun"/>
          <w:b/>
          <w:kern w:val="0"/>
          <w:lang w:eastAsia="en-US"/>
        </w:rPr>
        <w:t>, немедленно вызвать</w:t>
      </w:r>
      <w:r w:rsidRPr="00B80332">
        <w:rPr>
          <w:rFonts w:eastAsia="SimSun"/>
          <w:kern w:val="0"/>
          <w:lang w:eastAsia="en-US"/>
        </w:rPr>
        <w:t xml:space="preserve"> </w:t>
      </w:r>
      <w:r w:rsidRPr="00B80332">
        <w:rPr>
          <w:rFonts w:eastAsia="SimSun"/>
          <w:b/>
          <w:kern w:val="0"/>
          <w:lang w:eastAsia="en-US"/>
        </w:rPr>
        <w:t>сотрудника правоохранительных органов</w:t>
      </w:r>
      <w:r w:rsidRPr="00B80332">
        <w:rPr>
          <w:rFonts w:eastAsia="SimSun"/>
          <w:kern w:val="0"/>
          <w:lang w:eastAsia="en-US"/>
        </w:rPr>
        <w:t>.</w:t>
      </w:r>
    </w:p>
    <w:p w:rsidR="005A2032" w:rsidRPr="00B80332" w:rsidRDefault="005A2032" w:rsidP="00F1264A">
      <w:pPr>
        <w:widowControl/>
        <w:numPr>
          <w:ilvl w:val="1"/>
          <w:numId w:val="13"/>
        </w:numPr>
        <w:suppressAutoHyphens w:val="0"/>
        <w:autoSpaceDN w:val="0"/>
        <w:spacing w:before="60" w:after="200" w:line="276" w:lineRule="auto"/>
        <w:ind w:firstLine="709"/>
        <w:jc w:val="both"/>
        <w:textAlignment w:val="baseline"/>
        <w:rPr>
          <w:rFonts w:eastAsia="SimSun"/>
          <w:kern w:val="0"/>
          <w:lang w:eastAsia="en-US"/>
        </w:rPr>
      </w:pPr>
      <w:r w:rsidRPr="00B80332">
        <w:rPr>
          <w:rFonts w:eastAsia="SimSun"/>
          <w:kern w:val="0"/>
          <w:lang w:eastAsia="en-US"/>
        </w:rPr>
        <w:t xml:space="preserve">При невозможности быстрого вызова, </w:t>
      </w:r>
      <w:r w:rsidRPr="00B80332">
        <w:rPr>
          <w:rFonts w:eastAsia="SimSun"/>
          <w:b/>
          <w:kern w:val="0"/>
          <w:lang w:eastAsia="en-US"/>
        </w:rPr>
        <w:t>передать информацию</w:t>
      </w:r>
      <w:r w:rsidRPr="00B80332">
        <w:rPr>
          <w:rFonts w:eastAsia="SimSun"/>
          <w:kern w:val="0"/>
          <w:lang w:eastAsia="en-US"/>
        </w:rPr>
        <w:t xml:space="preserve"> о подготовке акта незаконного вмешательства в деятельность аэропорта (авиакомпании, авиапредприятия, организации</w:t>
      </w:r>
      <w:r w:rsidRPr="00B80332">
        <w:rPr>
          <w:rFonts w:eastAsia="SimSun"/>
          <w:b/>
          <w:kern w:val="0"/>
          <w:lang w:eastAsia="en-US"/>
        </w:rPr>
        <w:t xml:space="preserve">) </w:t>
      </w:r>
      <w:r w:rsidRPr="00B80332">
        <w:rPr>
          <w:rFonts w:eastAsia="SimSun"/>
          <w:kern w:val="0"/>
          <w:lang w:eastAsia="en-US"/>
        </w:rPr>
        <w:t>или</w:t>
      </w:r>
      <w:r w:rsidRPr="00B80332">
        <w:rPr>
          <w:rFonts w:eastAsia="SimSun"/>
          <w:b/>
          <w:kern w:val="0"/>
          <w:lang w:eastAsia="en-US"/>
        </w:rPr>
        <w:t xml:space="preserve"> </w:t>
      </w:r>
      <w:r w:rsidRPr="00B80332">
        <w:rPr>
          <w:rFonts w:eastAsia="SimSun"/>
          <w:kern w:val="0"/>
          <w:lang w:eastAsia="en-US"/>
        </w:rPr>
        <w:t>обнаружении преступника</w:t>
      </w:r>
      <w:r w:rsidRPr="00B80332">
        <w:rPr>
          <w:rFonts w:eastAsia="SimSun"/>
          <w:b/>
          <w:kern w:val="0"/>
          <w:lang w:eastAsia="en-US"/>
        </w:rPr>
        <w:t xml:space="preserve"> руководству</w:t>
      </w:r>
      <w:r w:rsidRPr="00B80332">
        <w:rPr>
          <w:rFonts w:eastAsia="SimSun"/>
          <w:kern w:val="0"/>
          <w:lang w:eastAsia="en-US"/>
        </w:rPr>
        <w:t xml:space="preserve"> </w:t>
      </w:r>
      <w:r w:rsidRPr="00B80332">
        <w:rPr>
          <w:rFonts w:eastAsia="SimSun"/>
          <w:b/>
          <w:kern w:val="0"/>
          <w:lang w:eastAsia="en-US"/>
        </w:rPr>
        <w:t>Департамента авиационной безопасности</w:t>
      </w:r>
      <w:r w:rsidRPr="00B80332">
        <w:rPr>
          <w:rFonts w:eastAsia="SimSun"/>
          <w:kern w:val="0"/>
          <w:lang w:eastAsia="en-US"/>
        </w:rPr>
        <w:t xml:space="preserve">, или руководству правоохранительных органов через дежурного </w:t>
      </w:r>
      <w:r w:rsidRPr="00B80332">
        <w:rPr>
          <w:rFonts w:eastAsia="SimSun"/>
          <w:b/>
          <w:kern w:val="0"/>
          <w:lang w:eastAsia="en-US"/>
        </w:rPr>
        <w:t>ЛОП на транспорте или ОФСБ</w:t>
      </w:r>
      <w:r w:rsidRPr="00B80332">
        <w:rPr>
          <w:rFonts w:eastAsia="SimSun"/>
          <w:kern w:val="0"/>
          <w:lang w:eastAsia="en-US"/>
        </w:rPr>
        <w:t xml:space="preserve"> </w:t>
      </w:r>
      <w:r w:rsidRPr="00B80332">
        <w:rPr>
          <w:rFonts w:eastAsia="SimSun"/>
          <w:b/>
          <w:kern w:val="0"/>
          <w:lang w:eastAsia="en-US"/>
        </w:rPr>
        <w:t>в аэропорту</w:t>
      </w:r>
      <w:r w:rsidRPr="00B80332">
        <w:rPr>
          <w:rFonts w:eastAsia="SimSun"/>
          <w:kern w:val="0"/>
          <w:lang w:eastAsia="en-US"/>
        </w:rPr>
        <w:t xml:space="preserve"> </w:t>
      </w:r>
      <w:r w:rsidRPr="00B80332">
        <w:rPr>
          <w:rFonts w:eastAsia="SimSun"/>
          <w:b/>
          <w:kern w:val="0"/>
          <w:lang w:eastAsia="en-US"/>
        </w:rPr>
        <w:t>Владивосток</w:t>
      </w:r>
      <w:r w:rsidRPr="00B80332">
        <w:rPr>
          <w:rFonts w:eastAsia="SimSun"/>
          <w:kern w:val="0"/>
          <w:lang w:eastAsia="en-US"/>
        </w:rPr>
        <w:t>.</w:t>
      </w:r>
    </w:p>
    <w:p w:rsidR="005A2032" w:rsidRPr="00B80332" w:rsidRDefault="005A2032" w:rsidP="00F1264A">
      <w:pPr>
        <w:widowControl/>
        <w:numPr>
          <w:ilvl w:val="1"/>
          <w:numId w:val="13"/>
        </w:numPr>
        <w:suppressAutoHyphens w:val="0"/>
        <w:autoSpaceDN w:val="0"/>
        <w:spacing w:before="60" w:after="200" w:line="276" w:lineRule="auto"/>
        <w:ind w:firstLine="709"/>
        <w:jc w:val="both"/>
        <w:textAlignment w:val="baseline"/>
        <w:rPr>
          <w:rFonts w:eastAsia="SimSun"/>
          <w:kern w:val="0"/>
          <w:lang w:eastAsia="en-US"/>
        </w:rPr>
      </w:pPr>
      <w:proofErr w:type="gramStart"/>
      <w:r w:rsidRPr="00B80332">
        <w:rPr>
          <w:rFonts w:eastAsia="SimSun"/>
          <w:kern w:val="0"/>
          <w:lang w:eastAsia="en-US"/>
        </w:rPr>
        <w:t>Точно сообщить: что (кого) и где увидели, что готовится, количество участников (предметов, техники и т.д.).</w:t>
      </w:r>
      <w:proofErr w:type="gramEnd"/>
      <w:r w:rsidRPr="00B80332">
        <w:rPr>
          <w:rFonts w:eastAsia="SimSun"/>
          <w:kern w:val="0"/>
          <w:lang w:eastAsia="en-US"/>
        </w:rPr>
        <w:t xml:space="preserve"> </w:t>
      </w:r>
      <w:r w:rsidRPr="00B80332">
        <w:rPr>
          <w:rFonts w:eastAsia="SimSun"/>
          <w:b/>
          <w:kern w:val="0"/>
          <w:lang w:eastAsia="en-US"/>
        </w:rPr>
        <w:t>После сообщения</w:t>
      </w:r>
      <w:r w:rsidRPr="00B80332">
        <w:rPr>
          <w:rFonts w:eastAsia="SimSun"/>
          <w:kern w:val="0"/>
          <w:lang w:eastAsia="en-US"/>
        </w:rPr>
        <w:t xml:space="preserve">, не подвергая себя опасности, </w:t>
      </w:r>
      <w:r w:rsidRPr="00B80332">
        <w:rPr>
          <w:rFonts w:eastAsia="SimSun"/>
          <w:b/>
          <w:kern w:val="0"/>
          <w:lang w:eastAsia="en-US"/>
        </w:rPr>
        <w:t>продолжить наблюдение</w:t>
      </w:r>
      <w:r w:rsidRPr="00B80332">
        <w:rPr>
          <w:rFonts w:eastAsia="SimSun"/>
          <w:kern w:val="0"/>
          <w:lang w:eastAsia="en-US"/>
        </w:rPr>
        <w:t xml:space="preserve"> </w:t>
      </w:r>
      <w:r w:rsidRPr="00B80332">
        <w:rPr>
          <w:rFonts w:eastAsia="SimSun"/>
          <w:b/>
          <w:kern w:val="0"/>
          <w:lang w:eastAsia="en-US"/>
        </w:rPr>
        <w:t>до прибытия</w:t>
      </w:r>
      <w:r w:rsidRPr="00B80332">
        <w:rPr>
          <w:rFonts w:eastAsia="SimSun"/>
          <w:kern w:val="0"/>
          <w:lang w:eastAsia="en-US"/>
        </w:rPr>
        <w:t xml:space="preserve"> </w:t>
      </w:r>
      <w:r w:rsidRPr="00B80332">
        <w:rPr>
          <w:rFonts w:eastAsia="SimSun"/>
          <w:b/>
          <w:kern w:val="0"/>
          <w:lang w:eastAsia="en-US"/>
        </w:rPr>
        <w:t>соответствующих служб</w:t>
      </w:r>
      <w:r w:rsidRPr="00B80332">
        <w:rPr>
          <w:rFonts w:eastAsia="SimSun"/>
          <w:kern w:val="0"/>
          <w:lang w:eastAsia="en-US"/>
        </w:rPr>
        <w:t>.</w:t>
      </w:r>
    </w:p>
    <w:p w:rsidR="005A2032" w:rsidRPr="00B80332" w:rsidRDefault="005A2032" w:rsidP="00F1264A">
      <w:pPr>
        <w:widowControl/>
        <w:numPr>
          <w:ilvl w:val="1"/>
          <w:numId w:val="13"/>
        </w:numPr>
        <w:suppressAutoHyphens w:val="0"/>
        <w:autoSpaceDN w:val="0"/>
        <w:spacing w:before="60" w:after="200" w:line="276" w:lineRule="auto"/>
        <w:ind w:firstLine="709"/>
        <w:jc w:val="both"/>
        <w:textAlignment w:val="baseline"/>
        <w:rPr>
          <w:rFonts w:eastAsia="SimSun"/>
          <w:kern w:val="0"/>
          <w:lang w:eastAsia="en-US"/>
        </w:rPr>
      </w:pPr>
      <w:r w:rsidRPr="00B80332">
        <w:rPr>
          <w:rFonts w:eastAsia="SimSun"/>
          <w:kern w:val="0"/>
          <w:lang w:eastAsia="en-US"/>
        </w:rPr>
        <w:t>При наличии другого сотрудника попросить его сообщить об угрозе или продолжить наблюдение, а самому сообщить об угрозе.</w:t>
      </w:r>
    </w:p>
    <w:p w:rsidR="005A2032" w:rsidRPr="00B80332" w:rsidRDefault="005A2032" w:rsidP="00F1264A">
      <w:pPr>
        <w:widowControl/>
        <w:suppressAutoHyphens w:val="0"/>
        <w:spacing w:before="60" w:line="276" w:lineRule="auto"/>
        <w:ind w:firstLine="709"/>
        <w:jc w:val="both"/>
        <w:rPr>
          <w:rFonts w:eastAsia="SimSun"/>
          <w:b/>
          <w:kern w:val="0"/>
          <w:lang w:eastAsia="en-US"/>
        </w:rPr>
      </w:pPr>
      <w:r w:rsidRPr="00B80332">
        <w:rPr>
          <w:rFonts w:eastAsia="SimSun"/>
          <w:kern w:val="0"/>
          <w:lang w:eastAsia="en-US"/>
        </w:rPr>
        <w:t xml:space="preserve">В случае </w:t>
      </w:r>
      <w:r w:rsidRPr="00B80332">
        <w:rPr>
          <w:rFonts w:eastAsia="SimSun"/>
          <w:b/>
          <w:kern w:val="0"/>
          <w:lang w:eastAsia="en-US"/>
        </w:rPr>
        <w:t>получения информации по электронной почте (через Интернет)</w:t>
      </w:r>
      <w:r w:rsidRPr="00B80332">
        <w:rPr>
          <w:rFonts w:eastAsia="SimSun"/>
          <w:kern w:val="0"/>
          <w:lang w:eastAsia="en-US"/>
        </w:rPr>
        <w:t xml:space="preserve">, сохранить полученную информацию, после чего не разглашая полученной информации, </w:t>
      </w:r>
      <w:r w:rsidRPr="00B80332">
        <w:rPr>
          <w:rFonts w:eastAsia="SimSun"/>
          <w:b/>
          <w:kern w:val="0"/>
          <w:lang w:eastAsia="en-US"/>
        </w:rPr>
        <w:t xml:space="preserve">сообщить </w:t>
      </w:r>
      <w:r w:rsidRPr="00B80332">
        <w:rPr>
          <w:rFonts w:eastAsia="SimSun"/>
          <w:kern w:val="0"/>
          <w:lang w:eastAsia="en-US"/>
        </w:rPr>
        <w:t xml:space="preserve">установленным порядком </w:t>
      </w:r>
      <w:r w:rsidRPr="00B80332">
        <w:rPr>
          <w:rFonts w:eastAsia="SimSun"/>
          <w:b/>
          <w:kern w:val="0"/>
          <w:lang w:eastAsia="en-US"/>
        </w:rPr>
        <w:t>руководству.</w:t>
      </w:r>
    </w:p>
    <w:p w:rsidR="005A2032" w:rsidRPr="00B80332" w:rsidRDefault="005A2032" w:rsidP="00F1264A">
      <w:pPr>
        <w:widowControl/>
        <w:suppressAutoHyphens w:val="0"/>
        <w:spacing w:before="60" w:line="276" w:lineRule="auto"/>
        <w:ind w:firstLine="709"/>
        <w:jc w:val="both"/>
        <w:rPr>
          <w:rFonts w:eastAsia="SimSun"/>
          <w:kern w:val="0"/>
          <w:lang w:eastAsia="en-US"/>
        </w:rPr>
      </w:pPr>
    </w:p>
    <w:p w:rsidR="005A2032" w:rsidRPr="00B80332" w:rsidRDefault="005A2032" w:rsidP="00F1264A">
      <w:pPr>
        <w:widowControl/>
        <w:suppressAutoHyphens w:val="0"/>
        <w:spacing w:before="60" w:line="276" w:lineRule="auto"/>
        <w:ind w:left="539" w:firstLine="709"/>
        <w:jc w:val="center"/>
        <w:rPr>
          <w:rFonts w:eastAsia="SimSun"/>
          <w:kern w:val="0"/>
          <w:lang w:eastAsia="en-US"/>
        </w:rPr>
      </w:pPr>
      <w:r w:rsidRPr="00B80332">
        <w:rPr>
          <w:rFonts w:eastAsia="SimSun"/>
          <w:b/>
          <w:kern w:val="0"/>
          <w:lang w:eastAsia="en-US"/>
        </w:rPr>
        <w:t>При получении письменной угрозы:</w:t>
      </w:r>
    </w:p>
    <w:p w:rsidR="005A2032" w:rsidRPr="00B80332" w:rsidRDefault="005A2032" w:rsidP="00F1264A">
      <w:pPr>
        <w:widowControl/>
        <w:numPr>
          <w:ilvl w:val="1"/>
          <w:numId w:val="13"/>
        </w:numPr>
        <w:suppressAutoHyphens w:val="0"/>
        <w:autoSpaceDN w:val="0"/>
        <w:spacing w:before="60" w:after="200" w:line="276" w:lineRule="auto"/>
        <w:ind w:firstLine="709"/>
        <w:jc w:val="both"/>
        <w:textAlignment w:val="baseline"/>
        <w:rPr>
          <w:rFonts w:eastAsia="SimSun"/>
          <w:kern w:val="0"/>
          <w:lang w:eastAsia="en-US"/>
        </w:rPr>
      </w:pPr>
      <w:r w:rsidRPr="00B80332">
        <w:rPr>
          <w:rFonts w:eastAsia="SimSun"/>
          <w:kern w:val="0"/>
          <w:lang w:eastAsia="en-US"/>
        </w:rPr>
        <w:t>Любую информации о подготовке акта незаконного вмешательства в деятельность аэропорта (авиакомпании, авиапредприятия, организации</w:t>
      </w:r>
      <w:r w:rsidRPr="00B80332">
        <w:rPr>
          <w:rFonts w:eastAsia="SimSun"/>
          <w:b/>
          <w:kern w:val="0"/>
          <w:lang w:eastAsia="en-US"/>
        </w:rPr>
        <w:t>), в кратчайший срок передать письменное сообщение руководству</w:t>
      </w:r>
      <w:r w:rsidRPr="00B80332">
        <w:rPr>
          <w:rFonts w:eastAsia="SimSun"/>
          <w:kern w:val="0"/>
          <w:lang w:eastAsia="en-US"/>
        </w:rPr>
        <w:t xml:space="preserve"> </w:t>
      </w:r>
      <w:r w:rsidRPr="00B80332">
        <w:rPr>
          <w:rFonts w:eastAsia="SimSun"/>
          <w:b/>
          <w:kern w:val="0"/>
          <w:lang w:eastAsia="en-US"/>
        </w:rPr>
        <w:t>СТАБ</w:t>
      </w:r>
      <w:r w:rsidRPr="00B80332">
        <w:rPr>
          <w:rFonts w:eastAsia="SimSun"/>
          <w:kern w:val="0"/>
          <w:lang w:eastAsia="en-US"/>
        </w:rPr>
        <w:t xml:space="preserve">, или руководству правоохранительных органов через дежурного </w:t>
      </w:r>
      <w:r w:rsidRPr="00B80332">
        <w:rPr>
          <w:rFonts w:eastAsia="SimSun"/>
          <w:b/>
          <w:kern w:val="0"/>
          <w:lang w:eastAsia="en-US"/>
        </w:rPr>
        <w:t>ЛОП на транспорте или ОФСБ</w:t>
      </w:r>
      <w:r w:rsidRPr="00B80332">
        <w:rPr>
          <w:rFonts w:eastAsia="SimSun"/>
          <w:kern w:val="0"/>
          <w:lang w:eastAsia="en-US"/>
        </w:rPr>
        <w:t xml:space="preserve"> в аэропорту Владивосток;</w:t>
      </w:r>
    </w:p>
    <w:p w:rsidR="005A2032" w:rsidRPr="00B80332" w:rsidRDefault="005A2032" w:rsidP="00F1264A">
      <w:pPr>
        <w:widowControl/>
        <w:numPr>
          <w:ilvl w:val="1"/>
          <w:numId w:val="13"/>
        </w:numPr>
        <w:suppressAutoHyphens w:val="0"/>
        <w:autoSpaceDN w:val="0"/>
        <w:spacing w:before="60" w:after="200" w:line="276" w:lineRule="auto"/>
        <w:ind w:firstLine="709"/>
        <w:jc w:val="both"/>
        <w:textAlignment w:val="baseline"/>
        <w:rPr>
          <w:rFonts w:eastAsia="SimSun"/>
          <w:kern w:val="0"/>
          <w:lang w:eastAsia="en-US"/>
        </w:rPr>
      </w:pPr>
      <w:r w:rsidRPr="00B80332">
        <w:rPr>
          <w:rFonts w:eastAsia="SimSun"/>
          <w:kern w:val="0"/>
          <w:lang w:eastAsia="en-US"/>
        </w:rPr>
        <w:t xml:space="preserve">Не допускать небрежного обращения с полученными документами и передачи их </w:t>
      </w:r>
      <w:proofErr w:type="gramStart"/>
      <w:r w:rsidRPr="00B80332">
        <w:rPr>
          <w:rFonts w:eastAsia="SimSun"/>
          <w:kern w:val="0"/>
          <w:lang w:eastAsia="en-US"/>
        </w:rPr>
        <w:t>через</w:t>
      </w:r>
      <w:proofErr w:type="gramEnd"/>
      <w:r w:rsidRPr="00B80332">
        <w:rPr>
          <w:rFonts w:eastAsia="SimSun"/>
          <w:kern w:val="0"/>
          <w:lang w:eastAsia="en-US"/>
        </w:rPr>
        <w:t xml:space="preserve"> </w:t>
      </w:r>
      <w:proofErr w:type="gramStart"/>
      <w:r w:rsidRPr="00B80332">
        <w:rPr>
          <w:rFonts w:eastAsia="SimSun"/>
          <w:kern w:val="0"/>
          <w:lang w:eastAsia="en-US"/>
        </w:rPr>
        <w:t>нескольких</w:t>
      </w:r>
      <w:proofErr w:type="gramEnd"/>
      <w:r w:rsidRPr="00B80332">
        <w:rPr>
          <w:rFonts w:eastAsia="SimSun"/>
          <w:kern w:val="0"/>
          <w:lang w:eastAsia="en-US"/>
        </w:rPr>
        <w:t xml:space="preserve"> лиц (знакомых, друзей и т.д.).</w:t>
      </w:r>
    </w:p>
    <w:p w:rsidR="005A2032" w:rsidRPr="00B80332" w:rsidRDefault="005A2032" w:rsidP="00F1264A">
      <w:pPr>
        <w:widowControl/>
        <w:numPr>
          <w:ilvl w:val="1"/>
          <w:numId w:val="13"/>
        </w:numPr>
        <w:suppressAutoHyphens w:val="0"/>
        <w:autoSpaceDN w:val="0"/>
        <w:spacing w:before="60" w:after="200" w:line="276" w:lineRule="auto"/>
        <w:ind w:firstLine="709"/>
        <w:jc w:val="both"/>
        <w:textAlignment w:val="baseline"/>
        <w:rPr>
          <w:rFonts w:eastAsia="SimSun"/>
          <w:kern w:val="0"/>
          <w:lang w:eastAsia="en-US"/>
        </w:rPr>
      </w:pPr>
      <w:r w:rsidRPr="00B80332">
        <w:rPr>
          <w:rFonts w:eastAsia="SimSun"/>
          <w:b/>
          <w:kern w:val="0"/>
          <w:lang w:eastAsia="en-US"/>
        </w:rPr>
        <w:t xml:space="preserve">При невозможности </w:t>
      </w:r>
      <w:r w:rsidRPr="00B80332">
        <w:rPr>
          <w:rFonts w:eastAsia="SimSun"/>
          <w:kern w:val="0"/>
          <w:lang w:eastAsia="en-US"/>
        </w:rPr>
        <w:t xml:space="preserve">быстро </w:t>
      </w:r>
      <w:r w:rsidRPr="00B80332">
        <w:rPr>
          <w:rFonts w:eastAsia="SimSun"/>
          <w:b/>
          <w:kern w:val="0"/>
          <w:lang w:eastAsia="en-US"/>
        </w:rPr>
        <w:t>передать документ</w:t>
      </w:r>
      <w:r w:rsidRPr="00B80332">
        <w:rPr>
          <w:rFonts w:eastAsia="SimSun"/>
          <w:kern w:val="0"/>
          <w:lang w:eastAsia="en-US"/>
        </w:rPr>
        <w:t xml:space="preserve">, </w:t>
      </w:r>
      <w:r w:rsidRPr="00B80332">
        <w:rPr>
          <w:rFonts w:eastAsia="SimSun"/>
          <w:b/>
          <w:kern w:val="0"/>
          <w:lang w:eastAsia="en-US"/>
        </w:rPr>
        <w:t>сообщить</w:t>
      </w:r>
      <w:r w:rsidRPr="00B80332">
        <w:rPr>
          <w:rFonts w:eastAsia="SimSun"/>
          <w:kern w:val="0"/>
          <w:lang w:eastAsia="en-US"/>
        </w:rPr>
        <w:t xml:space="preserve"> </w:t>
      </w:r>
      <w:r w:rsidRPr="00B80332">
        <w:rPr>
          <w:rFonts w:eastAsia="SimSun"/>
          <w:b/>
          <w:kern w:val="0"/>
          <w:lang w:eastAsia="en-US"/>
        </w:rPr>
        <w:t>руководству</w:t>
      </w:r>
      <w:r w:rsidRPr="00B80332">
        <w:rPr>
          <w:rFonts w:eastAsia="SimSun"/>
          <w:kern w:val="0"/>
          <w:lang w:eastAsia="en-US"/>
        </w:rPr>
        <w:t xml:space="preserve"> о его наличии и местонахождении </w:t>
      </w:r>
      <w:r w:rsidRPr="00B80332">
        <w:rPr>
          <w:rFonts w:eastAsia="SimSun"/>
          <w:b/>
          <w:kern w:val="0"/>
          <w:lang w:eastAsia="en-US"/>
        </w:rPr>
        <w:t>по телефонам</w:t>
      </w:r>
      <w:r w:rsidRPr="00B80332">
        <w:rPr>
          <w:rFonts w:eastAsia="SimSun"/>
          <w:kern w:val="0"/>
          <w:lang w:eastAsia="en-US"/>
        </w:rPr>
        <w:t xml:space="preserve"> </w:t>
      </w:r>
      <w:r w:rsidRPr="00B80332">
        <w:rPr>
          <w:rFonts w:eastAsia="SimSun"/>
          <w:b/>
          <w:kern w:val="0"/>
          <w:lang w:eastAsia="en-US"/>
        </w:rPr>
        <w:t>экстренной связи</w:t>
      </w:r>
      <w:r w:rsidRPr="00B80332">
        <w:rPr>
          <w:rFonts w:eastAsia="SimSun"/>
          <w:kern w:val="0"/>
          <w:lang w:eastAsia="en-US"/>
        </w:rPr>
        <w:t xml:space="preserve"> сменному начальнику СТАБ (8-423-230-68-51), в ЛОП на транспорте (8-423-260-64-70) или ОФСБ в аэропорту Владивосток (8-423-230-74-73, 8-423-230-72-92).</w:t>
      </w:r>
    </w:p>
    <w:p w:rsidR="005A2032" w:rsidRPr="00B80332" w:rsidRDefault="005A2032" w:rsidP="00F1264A">
      <w:pPr>
        <w:widowControl/>
        <w:autoSpaceDN w:val="0"/>
        <w:spacing w:before="60" w:line="276" w:lineRule="auto"/>
        <w:ind w:left="851" w:firstLine="709"/>
        <w:jc w:val="both"/>
        <w:textAlignment w:val="baseline"/>
        <w:rPr>
          <w:rFonts w:eastAsia="SimSun"/>
          <w:kern w:val="0"/>
          <w:lang w:eastAsia="en-US"/>
        </w:rPr>
      </w:pPr>
    </w:p>
    <w:p w:rsidR="005A2032" w:rsidRPr="00B80332" w:rsidRDefault="005A2032" w:rsidP="00F1264A">
      <w:pPr>
        <w:widowControl/>
        <w:suppressAutoHyphens w:val="0"/>
        <w:spacing w:before="60" w:line="276" w:lineRule="auto"/>
        <w:ind w:left="357" w:firstLine="709"/>
        <w:jc w:val="center"/>
        <w:rPr>
          <w:rFonts w:eastAsia="SimSun"/>
          <w:kern w:val="0"/>
          <w:lang w:eastAsia="en-US"/>
        </w:rPr>
      </w:pPr>
      <w:r w:rsidRPr="00B80332">
        <w:rPr>
          <w:rFonts w:eastAsia="SimSun"/>
          <w:b/>
          <w:kern w:val="0"/>
          <w:lang w:eastAsia="en-US"/>
        </w:rPr>
        <w:t>При получении устной угрозы:</w:t>
      </w:r>
    </w:p>
    <w:p w:rsidR="005A2032" w:rsidRPr="00B80332" w:rsidRDefault="005A2032" w:rsidP="00F1264A">
      <w:pPr>
        <w:widowControl/>
        <w:numPr>
          <w:ilvl w:val="1"/>
          <w:numId w:val="13"/>
        </w:numPr>
        <w:suppressAutoHyphens w:val="0"/>
        <w:autoSpaceDN w:val="0"/>
        <w:spacing w:before="60" w:after="200" w:line="276" w:lineRule="auto"/>
        <w:ind w:firstLine="709"/>
        <w:jc w:val="both"/>
        <w:textAlignment w:val="baseline"/>
        <w:rPr>
          <w:rFonts w:eastAsia="SimSun"/>
          <w:kern w:val="0"/>
          <w:lang w:eastAsia="en-US"/>
        </w:rPr>
      </w:pPr>
      <w:r w:rsidRPr="00B80332">
        <w:rPr>
          <w:rFonts w:eastAsia="SimSun"/>
          <w:b/>
          <w:kern w:val="0"/>
          <w:lang w:eastAsia="en-US"/>
        </w:rPr>
        <w:t>Внимательно выслушать</w:t>
      </w:r>
      <w:r w:rsidRPr="00B80332">
        <w:rPr>
          <w:rFonts w:eastAsia="SimSun"/>
          <w:kern w:val="0"/>
          <w:lang w:eastAsia="en-US"/>
        </w:rPr>
        <w:t xml:space="preserve"> информатора, стараясь детально </w:t>
      </w:r>
      <w:r w:rsidRPr="00B80332">
        <w:rPr>
          <w:rFonts w:eastAsia="SimSun"/>
          <w:b/>
          <w:kern w:val="0"/>
          <w:lang w:eastAsia="en-US"/>
        </w:rPr>
        <w:t>запомнить содержание</w:t>
      </w:r>
      <w:r w:rsidRPr="00B80332">
        <w:rPr>
          <w:rFonts w:eastAsia="SimSun"/>
          <w:kern w:val="0"/>
          <w:lang w:eastAsia="en-US"/>
        </w:rPr>
        <w:t>;</w:t>
      </w:r>
    </w:p>
    <w:p w:rsidR="005A2032" w:rsidRPr="00B80332" w:rsidRDefault="005A2032" w:rsidP="00F1264A">
      <w:pPr>
        <w:widowControl/>
        <w:numPr>
          <w:ilvl w:val="1"/>
          <w:numId w:val="13"/>
        </w:numPr>
        <w:suppressAutoHyphens w:val="0"/>
        <w:autoSpaceDN w:val="0"/>
        <w:spacing w:before="60" w:after="200" w:line="276" w:lineRule="auto"/>
        <w:ind w:firstLine="709"/>
        <w:jc w:val="both"/>
        <w:textAlignment w:val="baseline"/>
        <w:rPr>
          <w:rFonts w:eastAsia="SimSun"/>
          <w:kern w:val="0"/>
          <w:lang w:eastAsia="en-US"/>
        </w:rPr>
      </w:pPr>
      <w:r w:rsidRPr="00B80332">
        <w:rPr>
          <w:rFonts w:eastAsia="SimSun"/>
          <w:kern w:val="0"/>
          <w:lang w:eastAsia="en-US"/>
        </w:rPr>
        <w:t xml:space="preserve">Предложить информатору </w:t>
      </w:r>
      <w:r w:rsidRPr="00B80332">
        <w:rPr>
          <w:rFonts w:eastAsia="SimSun"/>
          <w:b/>
          <w:kern w:val="0"/>
          <w:lang w:eastAsia="en-US"/>
        </w:rPr>
        <w:t>пройти к дежурному ОВД на транспорте или ОФСБ</w:t>
      </w:r>
      <w:r w:rsidRPr="00B80332">
        <w:rPr>
          <w:rFonts w:eastAsia="SimSun"/>
          <w:kern w:val="0"/>
          <w:lang w:eastAsia="en-US"/>
        </w:rPr>
        <w:t xml:space="preserve"> в аэропорту Владивосток для личной передачи сообщения;</w:t>
      </w:r>
    </w:p>
    <w:p w:rsidR="005A2032" w:rsidRPr="00B80332" w:rsidRDefault="005A2032" w:rsidP="00F1264A">
      <w:pPr>
        <w:widowControl/>
        <w:numPr>
          <w:ilvl w:val="1"/>
          <w:numId w:val="13"/>
        </w:numPr>
        <w:suppressAutoHyphens w:val="0"/>
        <w:autoSpaceDN w:val="0"/>
        <w:spacing w:before="60" w:after="200" w:line="276" w:lineRule="auto"/>
        <w:ind w:firstLine="709"/>
        <w:jc w:val="both"/>
        <w:textAlignment w:val="baseline"/>
        <w:rPr>
          <w:rFonts w:eastAsia="SimSun"/>
          <w:kern w:val="0"/>
          <w:lang w:eastAsia="en-US"/>
        </w:rPr>
      </w:pPr>
      <w:r w:rsidRPr="00B80332">
        <w:rPr>
          <w:rFonts w:eastAsia="SimSun"/>
          <w:kern w:val="0"/>
          <w:lang w:eastAsia="en-US"/>
        </w:rPr>
        <w:t xml:space="preserve">При отказе – </w:t>
      </w:r>
      <w:r w:rsidRPr="00B80332">
        <w:rPr>
          <w:rFonts w:eastAsia="SimSun"/>
          <w:b/>
          <w:kern w:val="0"/>
          <w:lang w:eastAsia="en-US"/>
        </w:rPr>
        <w:t>принять меры к его задержанию</w:t>
      </w:r>
      <w:r w:rsidRPr="00B80332">
        <w:rPr>
          <w:rFonts w:eastAsia="SimSun"/>
          <w:kern w:val="0"/>
          <w:lang w:eastAsia="en-US"/>
        </w:rPr>
        <w:t xml:space="preserve"> и передаче в дежурную часть ОВД на транспорте;</w:t>
      </w:r>
    </w:p>
    <w:p w:rsidR="005A2032" w:rsidRPr="00B80332" w:rsidRDefault="005A2032" w:rsidP="00F1264A">
      <w:pPr>
        <w:widowControl/>
        <w:numPr>
          <w:ilvl w:val="1"/>
          <w:numId w:val="13"/>
        </w:numPr>
        <w:suppressAutoHyphens w:val="0"/>
        <w:autoSpaceDN w:val="0"/>
        <w:spacing w:before="60" w:after="200" w:line="276" w:lineRule="auto"/>
        <w:ind w:firstLine="709"/>
        <w:jc w:val="both"/>
        <w:textAlignment w:val="baseline"/>
        <w:rPr>
          <w:rFonts w:eastAsia="SimSun"/>
          <w:kern w:val="0"/>
          <w:lang w:eastAsia="en-US"/>
        </w:rPr>
      </w:pPr>
      <w:r w:rsidRPr="00B80332">
        <w:rPr>
          <w:rFonts w:eastAsia="SimSun"/>
          <w:kern w:val="0"/>
          <w:lang w:eastAsia="en-US"/>
        </w:rPr>
        <w:t xml:space="preserve">Постараться запомнить информатора – </w:t>
      </w:r>
      <w:r w:rsidRPr="00B80332">
        <w:rPr>
          <w:rFonts w:eastAsia="SimSun"/>
          <w:b/>
          <w:kern w:val="0"/>
          <w:lang w:eastAsia="en-US"/>
        </w:rPr>
        <w:t>запомнить его приметы, направление, в котором он скрылся, транспорт, которым он воспользовался (вид, марка, номер, цвет), количество и  приметы возможных сообщников и сообщить об этом установленным порядком.</w:t>
      </w:r>
    </w:p>
    <w:p w:rsidR="005A2032" w:rsidRPr="00B80332" w:rsidRDefault="005A2032" w:rsidP="00F1264A">
      <w:pPr>
        <w:widowControl/>
        <w:autoSpaceDN w:val="0"/>
        <w:spacing w:before="60" w:line="276" w:lineRule="auto"/>
        <w:ind w:left="851" w:firstLine="709"/>
        <w:jc w:val="both"/>
        <w:textAlignment w:val="baseline"/>
        <w:rPr>
          <w:rFonts w:eastAsia="SimSun"/>
          <w:kern w:val="0"/>
          <w:lang w:eastAsia="en-US"/>
        </w:rPr>
      </w:pPr>
    </w:p>
    <w:p w:rsidR="005A2032" w:rsidRPr="00B80332" w:rsidRDefault="005A2032" w:rsidP="00F1264A">
      <w:pPr>
        <w:widowControl/>
        <w:suppressAutoHyphens w:val="0"/>
        <w:spacing w:before="60" w:line="276" w:lineRule="auto"/>
        <w:ind w:left="567" w:firstLine="709"/>
        <w:jc w:val="center"/>
        <w:rPr>
          <w:rFonts w:eastAsia="SimSun"/>
          <w:kern w:val="0"/>
          <w:lang w:eastAsia="en-US"/>
        </w:rPr>
      </w:pPr>
      <w:r w:rsidRPr="00B80332">
        <w:rPr>
          <w:rFonts w:eastAsia="SimSun"/>
          <w:b/>
          <w:kern w:val="0"/>
          <w:lang w:eastAsia="en-US"/>
        </w:rPr>
        <w:t>При получении информации по телефону:</w:t>
      </w:r>
    </w:p>
    <w:p w:rsidR="005A2032" w:rsidRPr="00B80332" w:rsidRDefault="005A2032" w:rsidP="00F1264A">
      <w:pPr>
        <w:widowControl/>
        <w:suppressAutoHyphens w:val="0"/>
        <w:spacing w:before="60" w:line="276" w:lineRule="auto"/>
        <w:ind w:left="567" w:firstLine="709"/>
        <w:jc w:val="both"/>
        <w:rPr>
          <w:rFonts w:eastAsia="SimSun"/>
          <w:kern w:val="0"/>
          <w:lang w:eastAsia="en-US"/>
        </w:rPr>
      </w:pPr>
      <w:r w:rsidRPr="00B80332">
        <w:rPr>
          <w:rFonts w:eastAsia="SimSun"/>
          <w:b/>
          <w:kern w:val="0"/>
          <w:lang w:eastAsia="en-US"/>
        </w:rPr>
        <w:t>об угрозе взрыва объекта  аэропорта или воздушного судна и других АНВ.</w:t>
      </w:r>
    </w:p>
    <w:p w:rsidR="005A2032" w:rsidRPr="00B80332" w:rsidRDefault="005A2032" w:rsidP="00F1264A">
      <w:pPr>
        <w:widowControl/>
        <w:numPr>
          <w:ilvl w:val="1"/>
          <w:numId w:val="13"/>
        </w:numPr>
        <w:suppressAutoHyphens w:val="0"/>
        <w:autoSpaceDN w:val="0"/>
        <w:spacing w:before="60" w:after="200" w:line="276" w:lineRule="auto"/>
        <w:ind w:firstLine="709"/>
        <w:jc w:val="both"/>
        <w:textAlignment w:val="baseline"/>
        <w:rPr>
          <w:rFonts w:eastAsia="SimSun"/>
          <w:kern w:val="0"/>
          <w:lang w:eastAsia="en-US"/>
        </w:rPr>
      </w:pPr>
      <w:proofErr w:type="gramStart"/>
      <w:r w:rsidRPr="00B80332">
        <w:rPr>
          <w:rFonts w:eastAsia="SimSun"/>
          <w:kern w:val="0"/>
          <w:lang w:eastAsia="en-US"/>
        </w:rPr>
        <w:t xml:space="preserve">Установленным сигналом (жестом, фразой и т.п.), отключив микрофон, </w:t>
      </w:r>
      <w:r w:rsidRPr="00B80332">
        <w:rPr>
          <w:rFonts w:eastAsia="SimSun"/>
          <w:b/>
          <w:kern w:val="0"/>
          <w:lang w:eastAsia="en-US"/>
        </w:rPr>
        <w:t>сообщить коллегам</w:t>
      </w:r>
      <w:r w:rsidRPr="00B80332">
        <w:rPr>
          <w:rFonts w:eastAsia="SimSun"/>
          <w:kern w:val="0"/>
          <w:lang w:eastAsia="en-US"/>
        </w:rPr>
        <w:t xml:space="preserve">, находящимся с Вами, о том, что по телефону (указать номер) </w:t>
      </w:r>
      <w:r w:rsidRPr="00B80332">
        <w:rPr>
          <w:rFonts w:eastAsia="SimSun"/>
          <w:b/>
          <w:kern w:val="0"/>
          <w:lang w:eastAsia="en-US"/>
        </w:rPr>
        <w:t>передается информация, содержащая угрозу</w:t>
      </w:r>
      <w:r w:rsidRPr="00B80332">
        <w:rPr>
          <w:rFonts w:eastAsia="SimSun"/>
          <w:kern w:val="0"/>
          <w:lang w:eastAsia="en-US"/>
        </w:rPr>
        <w:t>;</w:t>
      </w:r>
      <w:proofErr w:type="gramEnd"/>
    </w:p>
    <w:p w:rsidR="005A2032" w:rsidRPr="00B80332" w:rsidRDefault="005A2032" w:rsidP="00F1264A">
      <w:pPr>
        <w:widowControl/>
        <w:numPr>
          <w:ilvl w:val="1"/>
          <w:numId w:val="13"/>
        </w:numPr>
        <w:suppressAutoHyphens w:val="0"/>
        <w:autoSpaceDN w:val="0"/>
        <w:spacing w:before="60" w:after="200" w:line="276" w:lineRule="auto"/>
        <w:ind w:firstLine="709"/>
        <w:jc w:val="both"/>
        <w:textAlignment w:val="baseline"/>
        <w:rPr>
          <w:rFonts w:eastAsia="SimSun"/>
          <w:kern w:val="0"/>
          <w:lang w:eastAsia="en-US"/>
        </w:rPr>
      </w:pPr>
      <w:r w:rsidRPr="00B80332">
        <w:rPr>
          <w:rFonts w:eastAsia="SimSun"/>
          <w:kern w:val="0"/>
          <w:lang w:eastAsia="en-US"/>
        </w:rPr>
        <w:t xml:space="preserve">В ходе разговора </w:t>
      </w:r>
      <w:r w:rsidRPr="00B80332">
        <w:rPr>
          <w:rFonts w:eastAsia="SimSun"/>
          <w:b/>
          <w:kern w:val="0"/>
          <w:lang w:eastAsia="en-US"/>
        </w:rPr>
        <w:t>попытаться</w:t>
      </w:r>
      <w:r w:rsidRPr="00B80332">
        <w:rPr>
          <w:rFonts w:eastAsia="SimSun"/>
          <w:kern w:val="0"/>
          <w:lang w:eastAsia="en-US"/>
        </w:rPr>
        <w:t xml:space="preserve"> её конкретизировать  и </w:t>
      </w:r>
      <w:r w:rsidRPr="00B80332">
        <w:rPr>
          <w:rFonts w:eastAsia="SimSun"/>
          <w:b/>
          <w:kern w:val="0"/>
          <w:lang w:eastAsia="en-US"/>
        </w:rPr>
        <w:t>выяснить</w:t>
      </w:r>
      <w:r w:rsidRPr="00B80332">
        <w:rPr>
          <w:rFonts w:eastAsia="SimSun"/>
          <w:kern w:val="0"/>
          <w:lang w:eastAsia="en-US"/>
        </w:rPr>
        <w:t xml:space="preserve">, </w:t>
      </w:r>
      <w:r w:rsidRPr="00B80332">
        <w:rPr>
          <w:rFonts w:eastAsia="SimSun"/>
          <w:b/>
          <w:kern w:val="0"/>
          <w:lang w:eastAsia="en-US"/>
        </w:rPr>
        <w:t>что необходимо сделать</w:t>
      </w:r>
      <w:r w:rsidRPr="00B80332">
        <w:rPr>
          <w:rFonts w:eastAsia="SimSun"/>
          <w:kern w:val="0"/>
          <w:lang w:eastAsia="en-US"/>
        </w:rPr>
        <w:t xml:space="preserve"> </w:t>
      </w:r>
      <w:r w:rsidRPr="00B80332">
        <w:rPr>
          <w:rFonts w:eastAsia="SimSun"/>
          <w:b/>
          <w:kern w:val="0"/>
          <w:lang w:eastAsia="en-US"/>
        </w:rPr>
        <w:t>для</w:t>
      </w:r>
      <w:r w:rsidRPr="00B80332">
        <w:rPr>
          <w:rFonts w:eastAsia="SimSun"/>
          <w:kern w:val="0"/>
          <w:lang w:eastAsia="en-US"/>
        </w:rPr>
        <w:t xml:space="preserve"> </w:t>
      </w:r>
      <w:r w:rsidRPr="00B80332">
        <w:rPr>
          <w:rFonts w:eastAsia="SimSun"/>
          <w:b/>
          <w:kern w:val="0"/>
          <w:lang w:eastAsia="en-US"/>
        </w:rPr>
        <w:t>пресечения</w:t>
      </w:r>
      <w:r w:rsidRPr="00B80332">
        <w:rPr>
          <w:rFonts w:eastAsia="SimSun"/>
          <w:kern w:val="0"/>
          <w:lang w:eastAsia="en-US"/>
        </w:rPr>
        <w:t xml:space="preserve"> </w:t>
      </w:r>
      <w:r w:rsidRPr="00B80332">
        <w:rPr>
          <w:rFonts w:eastAsia="SimSun"/>
          <w:b/>
          <w:kern w:val="0"/>
          <w:lang w:eastAsia="en-US"/>
        </w:rPr>
        <w:t xml:space="preserve">угрозы.  </w:t>
      </w:r>
      <w:proofErr w:type="gramStart"/>
      <w:r w:rsidRPr="00B80332">
        <w:rPr>
          <w:rFonts w:eastAsia="SimSun"/>
          <w:kern w:val="0"/>
          <w:lang w:eastAsia="en-US"/>
        </w:rPr>
        <w:t>(</w:t>
      </w:r>
      <w:r w:rsidRPr="00B80332">
        <w:rPr>
          <w:rFonts w:eastAsia="SimSun"/>
          <w:b/>
          <w:kern w:val="0"/>
          <w:lang w:eastAsia="en-US"/>
        </w:rPr>
        <w:t xml:space="preserve"> </w:t>
      </w:r>
      <w:r w:rsidRPr="00B80332">
        <w:rPr>
          <w:rFonts w:eastAsia="SimSun"/>
          <w:kern w:val="0"/>
          <w:lang w:eastAsia="en-US"/>
        </w:rPr>
        <w:t>Например, задать вопросы:</w:t>
      </w:r>
      <w:proofErr w:type="gramEnd"/>
      <w:r w:rsidRPr="00B80332">
        <w:rPr>
          <w:rFonts w:eastAsia="SimSun"/>
          <w:kern w:val="0"/>
          <w:lang w:eastAsia="en-US"/>
        </w:rPr>
        <w:t xml:space="preserve"> Когда будет взрыв? Где находится бомба? Как выглядит бомба? С какой целью она заложена? Что надо сделать для предотвращения взрыва? Кто звонит?   Какие Ваши требования? </w:t>
      </w:r>
      <w:proofErr w:type="gramStart"/>
      <w:r w:rsidRPr="00B80332">
        <w:rPr>
          <w:rFonts w:eastAsia="SimSun"/>
          <w:kern w:val="0"/>
          <w:lang w:eastAsia="en-US"/>
        </w:rPr>
        <w:t>И т.д.)</w:t>
      </w:r>
      <w:proofErr w:type="gramEnd"/>
    </w:p>
    <w:p w:rsidR="005A2032" w:rsidRPr="00B80332" w:rsidRDefault="005A2032" w:rsidP="00F1264A">
      <w:pPr>
        <w:widowControl/>
        <w:numPr>
          <w:ilvl w:val="1"/>
          <w:numId w:val="13"/>
        </w:numPr>
        <w:suppressAutoHyphens w:val="0"/>
        <w:autoSpaceDN w:val="0"/>
        <w:spacing w:before="60" w:after="200" w:line="276" w:lineRule="auto"/>
        <w:ind w:firstLine="709"/>
        <w:jc w:val="both"/>
        <w:textAlignment w:val="baseline"/>
        <w:rPr>
          <w:rFonts w:eastAsia="SimSun"/>
          <w:kern w:val="0"/>
          <w:lang w:eastAsia="en-US"/>
        </w:rPr>
      </w:pPr>
      <w:r w:rsidRPr="00B80332">
        <w:rPr>
          <w:rFonts w:eastAsia="SimSun"/>
          <w:kern w:val="0"/>
          <w:lang w:eastAsia="en-US"/>
        </w:rPr>
        <w:t xml:space="preserve">Беседу с информатором вести в возможно спокойной манере, </w:t>
      </w:r>
      <w:r w:rsidRPr="00B80332">
        <w:rPr>
          <w:rFonts w:eastAsia="SimSun"/>
          <w:b/>
          <w:kern w:val="0"/>
          <w:lang w:eastAsia="en-US"/>
        </w:rPr>
        <w:t xml:space="preserve">затягивая разговор,  </w:t>
      </w:r>
      <w:r w:rsidRPr="00B80332">
        <w:rPr>
          <w:rFonts w:eastAsia="SimSun"/>
          <w:kern w:val="0"/>
          <w:lang w:eastAsia="en-US"/>
        </w:rPr>
        <w:t>стараться</w:t>
      </w:r>
      <w:r w:rsidRPr="00B80332">
        <w:rPr>
          <w:rFonts w:eastAsia="SimSun"/>
          <w:b/>
          <w:kern w:val="0"/>
          <w:lang w:eastAsia="en-US"/>
        </w:rPr>
        <w:t xml:space="preserve"> запомнить (или записать) точное содержание </w:t>
      </w:r>
      <w:r w:rsidRPr="00B80332">
        <w:rPr>
          <w:rFonts w:eastAsia="SimSun"/>
          <w:kern w:val="0"/>
          <w:lang w:eastAsia="en-US"/>
        </w:rPr>
        <w:t>получаемой информации;</w:t>
      </w:r>
    </w:p>
    <w:p w:rsidR="005A2032" w:rsidRPr="00B80332" w:rsidRDefault="005A2032" w:rsidP="00F1264A">
      <w:pPr>
        <w:widowControl/>
        <w:numPr>
          <w:ilvl w:val="1"/>
          <w:numId w:val="13"/>
        </w:numPr>
        <w:suppressAutoHyphens w:val="0"/>
        <w:autoSpaceDN w:val="0"/>
        <w:spacing w:before="60" w:after="200" w:line="276" w:lineRule="auto"/>
        <w:ind w:firstLine="709"/>
        <w:jc w:val="both"/>
        <w:textAlignment w:val="baseline"/>
        <w:rPr>
          <w:rFonts w:eastAsia="SimSun"/>
          <w:kern w:val="0"/>
          <w:lang w:eastAsia="en-US"/>
        </w:rPr>
      </w:pPr>
      <w:r w:rsidRPr="00B80332">
        <w:rPr>
          <w:rFonts w:eastAsia="SimSun"/>
          <w:b/>
          <w:kern w:val="0"/>
          <w:lang w:eastAsia="en-US"/>
        </w:rPr>
        <w:lastRenderedPageBreak/>
        <w:t>После окончания разговора телефонную трубку на рычаг не класть!</w:t>
      </w:r>
    </w:p>
    <w:p w:rsidR="005A2032" w:rsidRPr="00B80332" w:rsidRDefault="005A2032" w:rsidP="00F1264A">
      <w:pPr>
        <w:widowControl/>
        <w:numPr>
          <w:ilvl w:val="1"/>
          <w:numId w:val="13"/>
        </w:numPr>
        <w:suppressAutoHyphens w:val="0"/>
        <w:autoSpaceDN w:val="0"/>
        <w:spacing w:before="60" w:after="200" w:line="276" w:lineRule="auto"/>
        <w:ind w:firstLine="709"/>
        <w:jc w:val="both"/>
        <w:textAlignment w:val="baseline"/>
        <w:rPr>
          <w:rFonts w:eastAsia="SimSun"/>
          <w:kern w:val="0"/>
          <w:lang w:eastAsia="en-US"/>
        </w:rPr>
      </w:pPr>
      <w:r w:rsidRPr="00B80332">
        <w:rPr>
          <w:rFonts w:eastAsia="SimSun"/>
          <w:kern w:val="0"/>
          <w:lang w:eastAsia="en-US"/>
        </w:rPr>
        <w:t xml:space="preserve">В течение разговора с информатором </w:t>
      </w:r>
      <w:r w:rsidRPr="00B80332">
        <w:rPr>
          <w:rFonts w:eastAsia="SimSun"/>
          <w:b/>
          <w:kern w:val="0"/>
          <w:lang w:eastAsia="en-US"/>
        </w:rPr>
        <w:t>Вашему коллеге</w:t>
      </w:r>
      <w:r w:rsidRPr="00B80332">
        <w:rPr>
          <w:rFonts w:eastAsia="SimSun"/>
          <w:kern w:val="0"/>
          <w:lang w:eastAsia="en-US"/>
        </w:rPr>
        <w:t xml:space="preserve"> </w:t>
      </w:r>
      <w:r w:rsidRPr="00B80332">
        <w:rPr>
          <w:rFonts w:eastAsia="SimSun"/>
          <w:b/>
          <w:kern w:val="0"/>
          <w:lang w:eastAsia="en-US"/>
        </w:rPr>
        <w:t xml:space="preserve">с другого телефонного аппарата </w:t>
      </w:r>
      <w:r w:rsidRPr="00B80332">
        <w:rPr>
          <w:rFonts w:eastAsia="SimSun"/>
          <w:kern w:val="0"/>
          <w:lang w:eastAsia="en-US"/>
        </w:rPr>
        <w:t>(</w:t>
      </w:r>
      <w:r w:rsidRPr="00B80332">
        <w:rPr>
          <w:rFonts w:eastAsia="SimSun"/>
          <w:b/>
          <w:kern w:val="0"/>
          <w:lang w:eastAsia="en-US"/>
        </w:rPr>
        <w:t>или Вам после окончания разговора</w:t>
      </w:r>
      <w:r w:rsidRPr="00B80332">
        <w:rPr>
          <w:rFonts w:eastAsia="SimSun"/>
          <w:kern w:val="0"/>
          <w:lang w:eastAsia="en-US"/>
        </w:rPr>
        <w:t xml:space="preserve">) необходимо </w:t>
      </w:r>
      <w:r w:rsidRPr="00B80332">
        <w:rPr>
          <w:rFonts w:eastAsia="SimSun"/>
          <w:b/>
          <w:kern w:val="0"/>
          <w:lang w:eastAsia="en-US"/>
        </w:rPr>
        <w:t>позвонить в дежурную часть ОВД на транспорте (260-64-70)</w:t>
      </w:r>
      <w:r w:rsidRPr="00B80332">
        <w:rPr>
          <w:rFonts w:eastAsia="SimSun"/>
          <w:kern w:val="0"/>
          <w:lang w:eastAsia="en-US"/>
        </w:rPr>
        <w:t xml:space="preserve"> и </w:t>
      </w:r>
      <w:r w:rsidRPr="00B80332">
        <w:rPr>
          <w:rFonts w:eastAsia="SimSun"/>
          <w:b/>
          <w:kern w:val="0"/>
          <w:lang w:eastAsia="en-US"/>
        </w:rPr>
        <w:t>сообщить номер телефона,</w:t>
      </w:r>
      <w:r w:rsidRPr="00B80332">
        <w:rPr>
          <w:rFonts w:eastAsia="SimSun"/>
          <w:kern w:val="0"/>
          <w:lang w:eastAsia="en-US"/>
        </w:rPr>
        <w:t xml:space="preserve"> </w:t>
      </w:r>
      <w:r w:rsidRPr="00B80332">
        <w:rPr>
          <w:rFonts w:eastAsia="SimSun"/>
          <w:b/>
          <w:kern w:val="0"/>
          <w:lang w:eastAsia="en-US"/>
        </w:rPr>
        <w:t>по которому была угроза</w:t>
      </w:r>
      <w:r w:rsidRPr="00B80332">
        <w:rPr>
          <w:rFonts w:eastAsia="SimSun"/>
          <w:kern w:val="0"/>
          <w:lang w:eastAsia="en-US"/>
        </w:rPr>
        <w:t>, для принятия мер по установлению источника входящего звонка;</w:t>
      </w:r>
    </w:p>
    <w:p w:rsidR="005A2032" w:rsidRPr="00B80332" w:rsidRDefault="005A2032" w:rsidP="00F1264A">
      <w:pPr>
        <w:widowControl/>
        <w:numPr>
          <w:ilvl w:val="1"/>
          <w:numId w:val="13"/>
        </w:numPr>
        <w:suppressAutoHyphens w:val="0"/>
        <w:autoSpaceDN w:val="0"/>
        <w:spacing w:before="60" w:after="200" w:line="276" w:lineRule="auto"/>
        <w:ind w:firstLine="709"/>
        <w:jc w:val="both"/>
        <w:textAlignment w:val="baseline"/>
        <w:rPr>
          <w:rFonts w:eastAsia="SimSun"/>
          <w:kern w:val="0"/>
          <w:lang w:eastAsia="en-US"/>
        </w:rPr>
      </w:pPr>
      <w:r w:rsidRPr="00B80332">
        <w:rPr>
          <w:rFonts w:eastAsia="SimSun"/>
          <w:kern w:val="0"/>
          <w:lang w:eastAsia="en-US"/>
        </w:rPr>
        <w:t xml:space="preserve"> После сообщения установленным порядком о телефонной угрозе </w:t>
      </w:r>
      <w:r w:rsidRPr="00B80332">
        <w:rPr>
          <w:rFonts w:eastAsia="SimSun"/>
          <w:b/>
          <w:kern w:val="0"/>
          <w:lang w:eastAsia="en-US"/>
        </w:rPr>
        <w:t>записать (письменно дополнить) полученную информацию</w:t>
      </w:r>
      <w:r w:rsidRPr="00B80332">
        <w:rPr>
          <w:rFonts w:eastAsia="SimSun"/>
          <w:kern w:val="0"/>
          <w:lang w:eastAsia="en-US"/>
        </w:rPr>
        <w:t>, точное время,  содержание, обстоятельства и характерные особенности разговора (голос, манера говорить, акцент, владение языком, посторонние звуки и др.) до прибытия сотрудников авиационной безопасности или правоохранительных органов для выявления степени (автора) угрозы.</w:t>
      </w:r>
    </w:p>
    <w:p w:rsidR="005A2032" w:rsidRPr="00B80332" w:rsidRDefault="005A2032" w:rsidP="00F1264A">
      <w:pPr>
        <w:pageBreakBefore/>
        <w:widowControl/>
        <w:suppressAutoHyphens w:val="0"/>
        <w:spacing w:before="60" w:line="276" w:lineRule="auto"/>
        <w:ind w:left="4536" w:firstLine="709"/>
        <w:jc w:val="right"/>
        <w:rPr>
          <w:rFonts w:eastAsia="SimSun"/>
          <w:kern w:val="0"/>
          <w:lang w:eastAsia="en-US"/>
        </w:rPr>
      </w:pPr>
      <w:r w:rsidRPr="00B80332">
        <w:rPr>
          <w:rFonts w:eastAsia="SimSun"/>
          <w:bCs/>
          <w:kern w:val="0"/>
          <w:lang w:eastAsia="en-US"/>
        </w:rPr>
        <w:lastRenderedPageBreak/>
        <w:t>Приложение</w:t>
      </w:r>
      <w:proofErr w:type="gramStart"/>
      <w:r w:rsidRPr="00B80332">
        <w:rPr>
          <w:rFonts w:eastAsia="SimSun"/>
          <w:bCs/>
          <w:kern w:val="0"/>
          <w:lang w:eastAsia="en-US"/>
        </w:rPr>
        <w:t xml:space="preserve"> Б</w:t>
      </w:r>
      <w:proofErr w:type="gramEnd"/>
    </w:p>
    <w:p w:rsidR="005A2032" w:rsidRPr="00B80332" w:rsidRDefault="005A2032" w:rsidP="00F1264A">
      <w:pPr>
        <w:widowControl/>
        <w:suppressAutoHyphens w:val="0"/>
        <w:spacing w:before="60" w:line="276" w:lineRule="auto"/>
        <w:ind w:left="3969" w:firstLine="709"/>
        <w:jc w:val="right"/>
        <w:rPr>
          <w:rFonts w:eastAsia="SimSun"/>
          <w:kern w:val="0"/>
          <w:lang w:eastAsia="en-US"/>
        </w:rPr>
      </w:pPr>
      <w:r w:rsidRPr="00B80332">
        <w:rPr>
          <w:rFonts w:eastAsia="SimSun"/>
          <w:kern w:val="0"/>
          <w:lang w:eastAsia="en-US"/>
        </w:rPr>
        <w:t>к Правилам проведения предполетного</w:t>
      </w:r>
    </w:p>
    <w:p w:rsidR="005A2032" w:rsidRPr="00B80332" w:rsidRDefault="005A2032" w:rsidP="00F1264A">
      <w:pPr>
        <w:widowControl/>
        <w:suppressAutoHyphens w:val="0"/>
        <w:spacing w:before="60" w:line="276" w:lineRule="auto"/>
        <w:ind w:left="3969" w:firstLine="709"/>
        <w:jc w:val="right"/>
        <w:rPr>
          <w:rFonts w:eastAsia="SimSun"/>
          <w:kern w:val="0"/>
          <w:lang w:eastAsia="en-US"/>
        </w:rPr>
      </w:pPr>
      <w:r w:rsidRPr="00B80332">
        <w:rPr>
          <w:rFonts w:eastAsia="SimSun"/>
          <w:kern w:val="0"/>
          <w:lang w:eastAsia="en-US"/>
        </w:rPr>
        <w:t xml:space="preserve"> и </w:t>
      </w:r>
      <w:proofErr w:type="gramStart"/>
      <w:r w:rsidRPr="00B80332">
        <w:rPr>
          <w:rFonts w:eastAsia="SimSun"/>
          <w:kern w:val="0"/>
          <w:lang w:eastAsia="en-US"/>
        </w:rPr>
        <w:t>послеполетного</w:t>
      </w:r>
      <w:proofErr w:type="gramEnd"/>
      <w:r w:rsidRPr="00B80332">
        <w:rPr>
          <w:rFonts w:eastAsia="SimSun"/>
          <w:kern w:val="0"/>
          <w:lang w:eastAsia="en-US"/>
        </w:rPr>
        <w:t xml:space="preserve"> досмотров</w:t>
      </w:r>
    </w:p>
    <w:p w:rsidR="005A2032" w:rsidRPr="00B80332" w:rsidRDefault="005A2032" w:rsidP="00F1264A">
      <w:pPr>
        <w:widowControl/>
        <w:suppressAutoHyphens w:val="0"/>
        <w:spacing w:before="60" w:line="276" w:lineRule="auto"/>
        <w:ind w:left="3969" w:firstLine="709"/>
        <w:jc w:val="right"/>
        <w:rPr>
          <w:rFonts w:eastAsia="SimSun"/>
          <w:kern w:val="0"/>
          <w:lang w:eastAsia="en-US"/>
        </w:rPr>
      </w:pPr>
      <w:r w:rsidRPr="00B80332">
        <w:rPr>
          <w:rFonts w:eastAsia="SimSun"/>
          <w:kern w:val="0"/>
          <w:lang w:eastAsia="en-US"/>
        </w:rPr>
        <w:t xml:space="preserve">(к </w:t>
      </w:r>
      <w:r w:rsidRPr="00B80332">
        <w:rPr>
          <w:rFonts w:eastAsia="SimSun"/>
          <w:spacing w:val="-1"/>
          <w:kern w:val="0"/>
          <w:lang w:eastAsia="en-US"/>
        </w:rPr>
        <w:t>Приказу МТ РФ от 25 июля 2007 г. № 104)</w:t>
      </w:r>
    </w:p>
    <w:p w:rsidR="005A2032" w:rsidRPr="00B80332" w:rsidRDefault="005A2032" w:rsidP="00F1264A">
      <w:pPr>
        <w:widowControl/>
        <w:suppressAutoHyphens w:val="0"/>
        <w:spacing w:before="60" w:line="276" w:lineRule="auto"/>
        <w:ind w:left="4320" w:firstLine="709"/>
        <w:jc w:val="right"/>
        <w:rPr>
          <w:rFonts w:eastAsia="SimSun"/>
          <w:kern w:val="0"/>
          <w:lang w:eastAsia="en-US"/>
        </w:rPr>
      </w:pPr>
    </w:p>
    <w:p w:rsidR="005A2032" w:rsidRPr="00B80332" w:rsidRDefault="005A2032" w:rsidP="00F1264A">
      <w:pPr>
        <w:widowControl/>
        <w:suppressAutoHyphens w:val="0"/>
        <w:spacing w:before="60" w:line="276" w:lineRule="auto"/>
        <w:ind w:firstLine="709"/>
        <w:jc w:val="center"/>
        <w:rPr>
          <w:rFonts w:eastAsia="SimSun"/>
          <w:b/>
          <w:bCs/>
          <w:kern w:val="0"/>
          <w:lang w:eastAsia="en-US"/>
        </w:rPr>
      </w:pPr>
      <w:r w:rsidRPr="00B80332">
        <w:rPr>
          <w:rFonts w:eastAsia="SimSun"/>
          <w:b/>
          <w:bCs/>
          <w:kern w:val="0"/>
          <w:lang w:eastAsia="en-US"/>
        </w:rPr>
        <w:t>ПЕРЕЧЕНЬ</w:t>
      </w:r>
    </w:p>
    <w:p w:rsidR="005A2032" w:rsidRPr="00B80332" w:rsidRDefault="005A2032" w:rsidP="00F1264A">
      <w:pPr>
        <w:widowControl/>
        <w:suppressAutoHyphens w:val="0"/>
        <w:spacing w:before="60" w:line="276" w:lineRule="auto"/>
        <w:ind w:firstLine="709"/>
        <w:jc w:val="center"/>
        <w:rPr>
          <w:rFonts w:eastAsia="SimSun"/>
          <w:kern w:val="0"/>
          <w:lang w:eastAsia="en-US"/>
        </w:rPr>
      </w:pPr>
      <w:r w:rsidRPr="00B80332">
        <w:rPr>
          <w:rFonts w:eastAsia="SimSun"/>
          <w:b/>
          <w:bCs/>
          <w:kern w:val="0"/>
          <w:lang w:eastAsia="en-US"/>
        </w:rPr>
        <w:t>основных опасных веществ и предметов, запрещенных (разрешенных с соблюдением требуемых условий) к перевозке на борту воздушного судна членами экипажа и пассажирами в зарегистрированном багаже и вещах, находящихся при пассажирах</w:t>
      </w:r>
    </w:p>
    <w:p w:rsidR="005A2032" w:rsidRPr="00B80332" w:rsidRDefault="005A2032" w:rsidP="00F1264A">
      <w:pPr>
        <w:widowControl/>
        <w:suppressAutoHyphens w:val="0"/>
        <w:spacing w:before="60" w:line="276" w:lineRule="auto"/>
        <w:ind w:firstLine="709"/>
        <w:jc w:val="both"/>
        <w:rPr>
          <w:rFonts w:eastAsia="SimSun"/>
          <w:kern w:val="0"/>
          <w:lang w:eastAsia="en-US"/>
        </w:rPr>
      </w:pPr>
    </w:p>
    <w:p w:rsidR="005A2032" w:rsidRPr="00B80332" w:rsidRDefault="005A2032" w:rsidP="00F1264A">
      <w:pPr>
        <w:widowControl/>
        <w:suppressAutoHyphens w:val="0"/>
        <w:spacing w:before="60" w:line="276" w:lineRule="auto"/>
        <w:ind w:firstLine="709"/>
        <w:jc w:val="both"/>
        <w:rPr>
          <w:rFonts w:eastAsia="SimSun"/>
          <w:kern w:val="0"/>
          <w:lang w:eastAsia="en-US"/>
        </w:rPr>
      </w:pPr>
      <w:r w:rsidRPr="00B80332">
        <w:rPr>
          <w:rFonts w:eastAsia="SimSun"/>
          <w:kern w:val="0"/>
          <w:lang w:eastAsia="en-US"/>
        </w:rPr>
        <w:t xml:space="preserve">Администрация аэропорта, авиапредприятия, </w:t>
      </w:r>
      <w:proofErr w:type="spellStart"/>
      <w:r w:rsidRPr="00B80332">
        <w:rPr>
          <w:rFonts w:eastAsia="SimSun"/>
          <w:kern w:val="0"/>
          <w:lang w:eastAsia="en-US"/>
        </w:rPr>
        <w:t>эксплуатанта</w:t>
      </w:r>
      <w:proofErr w:type="spellEnd"/>
      <w:r w:rsidRPr="00B80332">
        <w:rPr>
          <w:rFonts w:eastAsia="SimSun"/>
          <w:kern w:val="0"/>
          <w:lang w:eastAsia="en-US"/>
        </w:rPr>
        <w:t xml:space="preserve"> вправе принимать решение о введении дополнительных мер по обеспечению транспортной (авиационной) безопасности на рейсах с повышенной опасностью, вследствие чего запрещать перевозку в салоне воздушного судна следующих предметов:</w:t>
      </w:r>
    </w:p>
    <w:p w:rsidR="005A2032" w:rsidRPr="00B80332" w:rsidRDefault="005A2032" w:rsidP="00F1264A">
      <w:pPr>
        <w:widowControl/>
        <w:numPr>
          <w:ilvl w:val="0"/>
          <w:numId w:val="14"/>
        </w:numPr>
        <w:tabs>
          <w:tab w:val="left" w:pos="-6202"/>
          <w:tab w:val="left" w:pos="-4201"/>
        </w:tabs>
        <w:suppressAutoHyphens w:val="0"/>
        <w:autoSpaceDN w:val="0"/>
        <w:spacing w:before="60" w:after="200" w:line="276" w:lineRule="auto"/>
        <w:ind w:firstLine="709"/>
        <w:jc w:val="both"/>
        <w:textAlignment w:val="baseline"/>
        <w:rPr>
          <w:rFonts w:eastAsia="SimSun"/>
          <w:kern w:val="0"/>
          <w:lang w:eastAsia="en-US"/>
        </w:rPr>
      </w:pPr>
      <w:r w:rsidRPr="00B80332">
        <w:rPr>
          <w:rFonts w:eastAsia="SimSun"/>
          <w:kern w:val="0"/>
          <w:lang w:eastAsia="en-US"/>
        </w:rPr>
        <w:t>штопоры;</w:t>
      </w:r>
    </w:p>
    <w:p w:rsidR="005A2032" w:rsidRPr="00B80332" w:rsidRDefault="005A2032" w:rsidP="00F1264A">
      <w:pPr>
        <w:widowControl/>
        <w:numPr>
          <w:ilvl w:val="0"/>
          <w:numId w:val="14"/>
        </w:numPr>
        <w:tabs>
          <w:tab w:val="left" w:pos="-6202"/>
          <w:tab w:val="left" w:pos="-4201"/>
        </w:tabs>
        <w:suppressAutoHyphens w:val="0"/>
        <w:autoSpaceDN w:val="0"/>
        <w:spacing w:before="60" w:after="200" w:line="276" w:lineRule="auto"/>
        <w:ind w:left="0" w:firstLine="709"/>
        <w:jc w:val="both"/>
        <w:textAlignment w:val="baseline"/>
        <w:rPr>
          <w:rFonts w:eastAsia="SimSun"/>
          <w:kern w:val="0"/>
          <w:lang w:eastAsia="en-US"/>
        </w:rPr>
      </w:pPr>
      <w:r w:rsidRPr="00B80332">
        <w:rPr>
          <w:rFonts w:eastAsia="SimSun"/>
          <w:kern w:val="0"/>
          <w:lang w:eastAsia="en-US"/>
        </w:rPr>
        <w:t>иглы для подкожных инъекций (если не будет представлено медицинское обоснование);</w:t>
      </w:r>
    </w:p>
    <w:p w:rsidR="005A2032" w:rsidRPr="00B80332" w:rsidRDefault="005A2032" w:rsidP="00F1264A">
      <w:pPr>
        <w:widowControl/>
        <w:numPr>
          <w:ilvl w:val="0"/>
          <w:numId w:val="14"/>
        </w:numPr>
        <w:tabs>
          <w:tab w:val="left" w:pos="-6202"/>
          <w:tab w:val="left" w:pos="-4201"/>
        </w:tabs>
        <w:suppressAutoHyphens w:val="0"/>
        <w:autoSpaceDN w:val="0"/>
        <w:spacing w:before="60" w:after="200" w:line="276" w:lineRule="auto"/>
        <w:ind w:firstLine="709"/>
        <w:jc w:val="both"/>
        <w:textAlignment w:val="baseline"/>
        <w:rPr>
          <w:rFonts w:eastAsia="SimSun"/>
          <w:kern w:val="0"/>
          <w:lang w:eastAsia="en-US"/>
        </w:rPr>
      </w:pPr>
      <w:r w:rsidRPr="00B80332">
        <w:rPr>
          <w:rFonts w:eastAsia="SimSun"/>
          <w:kern w:val="0"/>
          <w:lang w:eastAsia="en-US"/>
        </w:rPr>
        <w:t>вязальные спицы;</w:t>
      </w:r>
    </w:p>
    <w:p w:rsidR="005A2032" w:rsidRPr="00B80332" w:rsidRDefault="005A2032" w:rsidP="00F1264A">
      <w:pPr>
        <w:widowControl/>
        <w:numPr>
          <w:ilvl w:val="0"/>
          <w:numId w:val="14"/>
        </w:numPr>
        <w:tabs>
          <w:tab w:val="left" w:pos="-6202"/>
          <w:tab w:val="left" w:pos="-4201"/>
        </w:tabs>
        <w:suppressAutoHyphens w:val="0"/>
        <w:autoSpaceDN w:val="0"/>
        <w:spacing w:before="60" w:after="200" w:line="276" w:lineRule="auto"/>
        <w:ind w:firstLine="709"/>
        <w:jc w:val="both"/>
        <w:textAlignment w:val="baseline"/>
        <w:rPr>
          <w:rFonts w:eastAsia="SimSun"/>
          <w:kern w:val="0"/>
          <w:lang w:eastAsia="en-US"/>
        </w:rPr>
      </w:pPr>
      <w:r w:rsidRPr="00B80332">
        <w:rPr>
          <w:rFonts w:eastAsia="SimSun"/>
          <w:kern w:val="0"/>
          <w:lang w:eastAsia="en-US"/>
        </w:rPr>
        <w:t>ножницы с длиной лезвия менее 60 мм;</w:t>
      </w:r>
    </w:p>
    <w:p w:rsidR="005A2032" w:rsidRPr="00B80332" w:rsidRDefault="005A2032" w:rsidP="00F1264A">
      <w:pPr>
        <w:widowControl/>
        <w:numPr>
          <w:ilvl w:val="0"/>
          <w:numId w:val="14"/>
        </w:numPr>
        <w:tabs>
          <w:tab w:val="left" w:pos="-6202"/>
          <w:tab w:val="left" w:pos="-4201"/>
        </w:tabs>
        <w:suppressAutoHyphens w:val="0"/>
        <w:autoSpaceDN w:val="0"/>
        <w:spacing w:before="60" w:after="200" w:line="276" w:lineRule="auto"/>
        <w:ind w:firstLine="709"/>
        <w:jc w:val="both"/>
        <w:textAlignment w:val="baseline"/>
        <w:rPr>
          <w:rFonts w:eastAsia="SimSun"/>
          <w:kern w:val="0"/>
          <w:lang w:eastAsia="en-US"/>
        </w:rPr>
      </w:pPr>
      <w:r w:rsidRPr="00B80332">
        <w:rPr>
          <w:rFonts w:eastAsia="SimSun"/>
          <w:kern w:val="0"/>
          <w:lang w:eastAsia="en-US"/>
        </w:rPr>
        <w:t>складные (без фиксатора) дорожные, перочинные ножи с длиной лезвия менее 60 мм.</w:t>
      </w:r>
    </w:p>
    <w:p w:rsidR="005A2032" w:rsidRPr="00B80332" w:rsidRDefault="005A2032" w:rsidP="00F1264A">
      <w:pPr>
        <w:widowControl/>
        <w:suppressAutoHyphens w:val="0"/>
        <w:spacing w:before="60" w:line="276" w:lineRule="auto"/>
        <w:ind w:firstLine="709"/>
        <w:jc w:val="both"/>
        <w:rPr>
          <w:rFonts w:eastAsia="SimSun"/>
          <w:kern w:val="0"/>
          <w:lang w:eastAsia="en-US"/>
        </w:rPr>
      </w:pPr>
      <w:r w:rsidRPr="00B80332">
        <w:rPr>
          <w:rFonts w:eastAsia="SimSun"/>
          <w:kern w:val="0"/>
          <w:lang w:eastAsia="en-US"/>
        </w:rPr>
        <w:t>Жидкости в контейнерах емкостью более 100 мл к перевозке не принимаются даже в том случае, если емкость заполнена лишь частично.</w:t>
      </w:r>
    </w:p>
    <w:p w:rsidR="005A2032" w:rsidRPr="00B80332" w:rsidRDefault="005A2032" w:rsidP="00F1264A">
      <w:pPr>
        <w:widowControl/>
        <w:suppressAutoHyphens w:val="0"/>
        <w:spacing w:before="60" w:line="276" w:lineRule="auto"/>
        <w:ind w:firstLine="709"/>
        <w:jc w:val="both"/>
        <w:rPr>
          <w:rFonts w:eastAsia="SimSun"/>
          <w:kern w:val="0"/>
          <w:lang w:eastAsia="en-US"/>
        </w:rPr>
      </w:pPr>
      <w:r w:rsidRPr="00B80332">
        <w:rPr>
          <w:rFonts w:eastAsia="SimSun"/>
          <w:kern w:val="0"/>
          <w:lang w:eastAsia="en-US"/>
        </w:rPr>
        <w:t>Исключение по перевозке имеют лекарства, детское питание и специальные диетические потребности.</w:t>
      </w:r>
    </w:p>
    <w:p w:rsidR="005A2032" w:rsidRPr="00B80332" w:rsidRDefault="005A2032" w:rsidP="00F1264A">
      <w:pPr>
        <w:widowControl/>
        <w:suppressAutoHyphens w:val="0"/>
        <w:spacing w:before="60" w:line="276" w:lineRule="auto"/>
        <w:ind w:firstLine="709"/>
        <w:jc w:val="both"/>
        <w:rPr>
          <w:rFonts w:eastAsia="SimSun"/>
          <w:kern w:val="0"/>
          <w:lang w:eastAsia="en-US"/>
        </w:rPr>
      </w:pPr>
      <w:proofErr w:type="gramStart"/>
      <w:r w:rsidRPr="00B80332">
        <w:rPr>
          <w:rFonts w:eastAsia="SimSun"/>
          <w:kern w:val="0"/>
          <w:lang w:eastAsia="en-US"/>
        </w:rPr>
        <w:t xml:space="preserve">Жидкости, приобретенные в магазинах беспошлинной торговли в аэропорту или на борту воздушного судна, должны быть упакованы в надежно запечатанный (опломбированный) пластиковый пакет, обеспечивающий идентификацию </w:t>
      </w:r>
      <w:r w:rsidRPr="00B80332">
        <w:rPr>
          <w:rFonts w:eastAsia="SimSun"/>
          <w:kern w:val="0"/>
          <w:shd w:val="clear" w:color="auto" w:fill="FFFFFF"/>
          <w:lang w:eastAsia="en-US"/>
        </w:rPr>
        <w:t>доступа к</w:t>
      </w:r>
      <w:r w:rsidRPr="00B80332">
        <w:rPr>
          <w:rFonts w:eastAsia="SimSun"/>
          <w:kern w:val="0"/>
          <w:lang w:eastAsia="en-US"/>
        </w:rPr>
        <w:t xml:space="preserve"> содержимому пакета в течение полета, на котором имеется достоверное подтверждение того, что эта покупка произведена в аэропортовых магазинах беспошлинной торговли или на борту воздушного судна в день (дни) поездки.</w:t>
      </w:r>
      <w:proofErr w:type="gramEnd"/>
    </w:p>
    <w:p w:rsidR="005A2032" w:rsidRPr="00B80332" w:rsidRDefault="005A2032" w:rsidP="00F1264A">
      <w:pPr>
        <w:widowControl/>
        <w:suppressAutoHyphens w:val="0"/>
        <w:spacing w:before="60" w:line="276" w:lineRule="auto"/>
        <w:ind w:left="-303" w:right="57" w:firstLine="709"/>
        <w:jc w:val="both"/>
        <w:rPr>
          <w:rFonts w:eastAsia="SimSun"/>
          <w:kern w:val="0"/>
          <w:lang w:eastAsia="en-US"/>
        </w:rPr>
      </w:pPr>
    </w:p>
    <w:p w:rsidR="005A2032" w:rsidRPr="00B80332" w:rsidRDefault="005A2032" w:rsidP="00F1264A">
      <w:pPr>
        <w:widowControl/>
        <w:suppressAutoHyphens w:val="0"/>
        <w:spacing w:before="60" w:line="276" w:lineRule="auto"/>
        <w:ind w:firstLine="709"/>
        <w:jc w:val="both"/>
        <w:rPr>
          <w:rFonts w:eastAsia="SimSun"/>
          <w:kern w:val="0"/>
          <w:lang w:eastAsia="en-US"/>
        </w:rPr>
      </w:pPr>
      <w:r w:rsidRPr="00B80332">
        <w:rPr>
          <w:rFonts w:eastAsia="SimSun"/>
          <w:kern w:val="0"/>
          <w:lang w:eastAsia="en-US"/>
        </w:rPr>
        <w:t xml:space="preserve">Запрещено перевозить на борту воздушного судна членами экипажа и пассажирами в зарегистрированном багаже и в вещах, находящихся при пассажирах, </w:t>
      </w:r>
      <w:r w:rsidRPr="00B80332">
        <w:rPr>
          <w:rFonts w:eastAsia="SimSun"/>
          <w:b/>
          <w:kern w:val="0"/>
          <w:lang w:eastAsia="en-US"/>
        </w:rPr>
        <w:t>следующие опасные вещества и предметы:</w:t>
      </w:r>
    </w:p>
    <w:p w:rsidR="005A2032" w:rsidRPr="00B80332" w:rsidRDefault="005A2032" w:rsidP="00F1264A">
      <w:pPr>
        <w:widowControl/>
        <w:numPr>
          <w:ilvl w:val="0"/>
          <w:numId w:val="33"/>
        </w:numPr>
        <w:suppressAutoHyphens w:val="0"/>
        <w:autoSpaceDN w:val="0"/>
        <w:spacing w:before="60" w:after="200" w:line="276" w:lineRule="auto"/>
        <w:ind w:left="0" w:firstLine="709"/>
        <w:contextualSpacing/>
        <w:jc w:val="both"/>
        <w:textAlignment w:val="baseline"/>
      </w:pPr>
      <w:r w:rsidRPr="00B80332">
        <w:rPr>
          <w:b/>
        </w:rPr>
        <w:t>взрывчатые вещества, средства взрывания и предметы, ими начиненные:</w:t>
      </w:r>
    </w:p>
    <w:p w:rsidR="005A2032" w:rsidRPr="00B80332" w:rsidRDefault="005A2032" w:rsidP="00F1264A">
      <w:pPr>
        <w:widowControl/>
        <w:numPr>
          <w:ilvl w:val="0"/>
          <w:numId w:val="32"/>
        </w:numPr>
        <w:suppressAutoHyphens w:val="0"/>
        <w:autoSpaceDN w:val="0"/>
        <w:spacing w:before="60" w:after="200" w:line="276" w:lineRule="auto"/>
        <w:ind w:left="0" w:firstLine="709"/>
        <w:contextualSpacing/>
        <w:jc w:val="both"/>
        <w:textAlignment w:val="baseline"/>
      </w:pPr>
      <w:r w:rsidRPr="00B80332">
        <w:t>пороха всякие, в любой упаковке и в любом количестве;</w:t>
      </w:r>
    </w:p>
    <w:p w:rsidR="005A2032" w:rsidRPr="00B80332" w:rsidRDefault="005A2032" w:rsidP="00F1264A">
      <w:pPr>
        <w:widowControl/>
        <w:numPr>
          <w:ilvl w:val="0"/>
          <w:numId w:val="32"/>
        </w:numPr>
        <w:suppressAutoHyphens w:val="0"/>
        <w:autoSpaceDN w:val="0"/>
        <w:spacing w:before="60" w:after="200" w:line="276" w:lineRule="auto"/>
        <w:ind w:left="0" w:firstLine="709"/>
        <w:contextualSpacing/>
        <w:jc w:val="both"/>
        <w:textAlignment w:val="baseline"/>
      </w:pPr>
      <w:r w:rsidRPr="00B80332">
        <w:t>патроны боевые (в том числе малокалиберные);</w:t>
      </w:r>
    </w:p>
    <w:p w:rsidR="005A2032" w:rsidRPr="00B80332" w:rsidRDefault="005A2032" w:rsidP="00F1264A">
      <w:pPr>
        <w:widowControl/>
        <w:numPr>
          <w:ilvl w:val="0"/>
          <w:numId w:val="32"/>
        </w:numPr>
        <w:suppressAutoHyphens w:val="0"/>
        <w:autoSpaceDN w:val="0"/>
        <w:spacing w:before="60" w:after="200" w:line="276" w:lineRule="auto"/>
        <w:ind w:left="0" w:firstLine="709"/>
        <w:contextualSpacing/>
        <w:jc w:val="both"/>
        <w:textAlignment w:val="baseline"/>
      </w:pPr>
      <w:r w:rsidRPr="00B80332">
        <w:t>патроны к газовому оружию;</w:t>
      </w:r>
    </w:p>
    <w:p w:rsidR="005A2032" w:rsidRPr="00B80332" w:rsidRDefault="005A2032" w:rsidP="00F1264A">
      <w:pPr>
        <w:widowControl/>
        <w:numPr>
          <w:ilvl w:val="0"/>
          <w:numId w:val="32"/>
        </w:numPr>
        <w:suppressAutoHyphens w:val="0"/>
        <w:autoSpaceDN w:val="0"/>
        <w:spacing w:before="60" w:after="200" w:line="276" w:lineRule="auto"/>
        <w:ind w:left="0" w:firstLine="709"/>
        <w:contextualSpacing/>
        <w:jc w:val="both"/>
        <w:textAlignment w:val="baseline"/>
      </w:pPr>
      <w:r w:rsidRPr="00B80332">
        <w:t>капсюли (пистоны) охотничьи;</w:t>
      </w:r>
    </w:p>
    <w:p w:rsidR="005A2032" w:rsidRPr="00B80332" w:rsidRDefault="005A2032" w:rsidP="00F1264A">
      <w:pPr>
        <w:widowControl/>
        <w:numPr>
          <w:ilvl w:val="0"/>
          <w:numId w:val="32"/>
        </w:numPr>
        <w:suppressAutoHyphens w:val="0"/>
        <w:autoSpaceDN w:val="0"/>
        <w:spacing w:before="60" w:after="200" w:line="276" w:lineRule="auto"/>
        <w:ind w:left="0" w:firstLine="709"/>
        <w:contextualSpacing/>
        <w:jc w:val="both"/>
        <w:textAlignment w:val="baseline"/>
      </w:pPr>
      <w:proofErr w:type="gramStart"/>
      <w:r w:rsidRPr="00B80332">
        <w:lastRenderedPageBreak/>
        <w:t>пиротехнические средства: сигнальные и осветительные ракеты, патроны сигнальные, посадочные шашки, дымовые патроны (шашки), спички подрывника, бенгальские огни, петарды железнодорожные;</w:t>
      </w:r>
      <w:proofErr w:type="gramEnd"/>
    </w:p>
    <w:p w:rsidR="005A2032" w:rsidRPr="00B80332" w:rsidRDefault="005A2032" w:rsidP="00F1264A">
      <w:pPr>
        <w:widowControl/>
        <w:numPr>
          <w:ilvl w:val="0"/>
          <w:numId w:val="32"/>
        </w:numPr>
        <w:suppressAutoHyphens w:val="0"/>
        <w:autoSpaceDN w:val="0"/>
        <w:spacing w:before="60" w:after="200" w:line="276" w:lineRule="auto"/>
        <w:ind w:left="0" w:firstLine="709"/>
        <w:contextualSpacing/>
        <w:jc w:val="both"/>
        <w:textAlignment w:val="baseline"/>
      </w:pPr>
      <w:r w:rsidRPr="00B80332">
        <w:t>тротил, динамит, тол, аммонал и другие взрывчатые вещества;</w:t>
      </w:r>
    </w:p>
    <w:p w:rsidR="005A2032" w:rsidRPr="00B80332" w:rsidRDefault="005A2032" w:rsidP="00F1264A">
      <w:pPr>
        <w:widowControl/>
        <w:numPr>
          <w:ilvl w:val="0"/>
          <w:numId w:val="32"/>
        </w:numPr>
        <w:suppressAutoHyphens w:val="0"/>
        <w:autoSpaceDN w:val="0"/>
        <w:spacing w:before="60" w:after="200" w:line="276" w:lineRule="auto"/>
        <w:ind w:left="0" w:firstLine="709"/>
        <w:contextualSpacing/>
        <w:jc w:val="both"/>
        <w:textAlignment w:val="baseline"/>
      </w:pPr>
      <w:r w:rsidRPr="00B80332">
        <w:t xml:space="preserve">капсюли-детонаторы, электродетонаторы, </w:t>
      </w:r>
      <w:proofErr w:type="spellStart"/>
      <w:r w:rsidRPr="00B80332">
        <w:t>электровоспламенители</w:t>
      </w:r>
      <w:proofErr w:type="spellEnd"/>
      <w:r w:rsidRPr="00B80332">
        <w:t xml:space="preserve">, детонирующий и огнепроводный шнур и </w:t>
      </w:r>
      <w:proofErr w:type="spellStart"/>
      <w:r w:rsidRPr="00B80332">
        <w:t>т</w:t>
      </w:r>
      <w:proofErr w:type="gramStart"/>
      <w:r w:rsidRPr="00B80332">
        <w:t>.д</w:t>
      </w:r>
      <w:proofErr w:type="spellEnd"/>
      <w:proofErr w:type="gramEnd"/>
      <w:r w:rsidRPr="00B80332">
        <w:t>;</w:t>
      </w:r>
    </w:p>
    <w:p w:rsidR="005A2032" w:rsidRPr="00B80332" w:rsidRDefault="005A2032" w:rsidP="00F1264A">
      <w:pPr>
        <w:widowControl/>
        <w:numPr>
          <w:ilvl w:val="0"/>
          <w:numId w:val="33"/>
        </w:numPr>
        <w:suppressAutoHyphens w:val="0"/>
        <w:autoSpaceDN w:val="0"/>
        <w:spacing w:before="60" w:after="200" w:line="276" w:lineRule="auto"/>
        <w:ind w:left="0" w:firstLine="709"/>
        <w:contextualSpacing/>
        <w:jc w:val="both"/>
        <w:textAlignment w:val="baseline"/>
        <w:rPr>
          <w:b/>
        </w:rPr>
      </w:pPr>
      <w:r w:rsidRPr="00B80332">
        <w:rPr>
          <w:b/>
        </w:rPr>
        <w:t>сжатые и сжиженные газы:</w:t>
      </w:r>
    </w:p>
    <w:p w:rsidR="005A2032" w:rsidRPr="00B80332" w:rsidRDefault="005A2032" w:rsidP="00F1264A">
      <w:pPr>
        <w:widowControl/>
        <w:numPr>
          <w:ilvl w:val="0"/>
          <w:numId w:val="34"/>
        </w:numPr>
        <w:suppressAutoHyphens w:val="0"/>
        <w:autoSpaceDN w:val="0"/>
        <w:spacing w:before="60" w:after="200" w:line="276" w:lineRule="auto"/>
        <w:ind w:left="0" w:firstLine="709"/>
        <w:contextualSpacing/>
        <w:jc w:val="both"/>
        <w:textAlignment w:val="baseline"/>
      </w:pPr>
      <w:r w:rsidRPr="00B80332">
        <w:t>газы для бытового пользования (бутан-пропан) и другие газы;</w:t>
      </w:r>
    </w:p>
    <w:p w:rsidR="005A2032" w:rsidRPr="00B80332" w:rsidRDefault="005A2032" w:rsidP="00F1264A">
      <w:pPr>
        <w:widowControl/>
        <w:numPr>
          <w:ilvl w:val="0"/>
          <w:numId w:val="34"/>
        </w:numPr>
        <w:suppressAutoHyphens w:val="0"/>
        <w:autoSpaceDN w:val="0"/>
        <w:spacing w:before="60" w:after="200" w:line="276" w:lineRule="auto"/>
        <w:ind w:left="0" w:firstLine="709"/>
        <w:contextualSpacing/>
        <w:jc w:val="both"/>
        <w:textAlignment w:val="baseline"/>
      </w:pPr>
      <w:r w:rsidRPr="00B80332">
        <w:t xml:space="preserve">газовые баллончики с наполнением нервно-паралитического и слезоточивого воздействия и </w:t>
      </w:r>
      <w:proofErr w:type="spellStart"/>
      <w:r w:rsidRPr="00B80332">
        <w:t>т</w:t>
      </w:r>
      <w:proofErr w:type="gramStart"/>
      <w:r w:rsidRPr="00B80332">
        <w:t>.д</w:t>
      </w:r>
      <w:proofErr w:type="spellEnd"/>
      <w:proofErr w:type="gramEnd"/>
      <w:r w:rsidRPr="00B80332">
        <w:t>;</w:t>
      </w:r>
    </w:p>
    <w:p w:rsidR="005A2032" w:rsidRPr="00B80332" w:rsidRDefault="005A2032" w:rsidP="00F1264A">
      <w:pPr>
        <w:widowControl/>
        <w:numPr>
          <w:ilvl w:val="0"/>
          <w:numId w:val="33"/>
        </w:numPr>
        <w:suppressAutoHyphens w:val="0"/>
        <w:autoSpaceDN w:val="0"/>
        <w:spacing w:before="60" w:after="200" w:line="276" w:lineRule="auto"/>
        <w:ind w:left="0" w:firstLine="709"/>
        <w:contextualSpacing/>
        <w:jc w:val="both"/>
        <w:textAlignment w:val="baseline"/>
        <w:rPr>
          <w:b/>
        </w:rPr>
      </w:pPr>
      <w:r w:rsidRPr="00B80332">
        <w:rPr>
          <w:b/>
        </w:rPr>
        <w:t>легковоспламеняющиеся жидкости:</w:t>
      </w:r>
    </w:p>
    <w:p w:rsidR="005A2032" w:rsidRPr="00B80332" w:rsidRDefault="005A2032" w:rsidP="00F1264A">
      <w:pPr>
        <w:widowControl/>
        <w:numPr>
          <w:ilvl w:val="0"/>
          <w:numId w:val="35"/>
        </w:numPr>
        <w:tabs>
          <w:tab w:val="left" w:pos="-65"/>
        </w:tabs>
        <w:suppressAutoHyphens w:val="0"/>
        <w:autoSpaceDN w:val="0"/>
        <w:spacing w:before="60" w:after="200" w:line="276" w:lineRule="auto"/>
        <w:ind w:left="0" w:firstLine="709"/>
        <w:contextualSpacing/>
        <w:jc w:val="both"/>
        <w:textAlignment w:val="baseline"/>
      </w:pPr>
      <w:r w:rsidRPr="00B80332">
        <w:t>ацетон;</w:t>
      </w:r>
    </w:p>
    <w:p w:rsidR="005A2032" w:rsidRPr="00B80332" w:rsidRDefault="005A2032" w:rsidP="00F1264A">
      <w:pPr>
        <w:widowControl/>
        <w:numPr>
          <w:ilvl w:val="0"/>
          <w:numId w:val="35"/>
        </w:numPr>
        <w:tabs>
          <w:tab w:val="left" w:pos="-6202"/>
          <w:tab w:val="left" w:pos="-3634"/>
        </w:tabs>
        <w:suppressAutoHyphens w:val="0"/>
        <w:autoSpaceDN w:val="0"/>
        <w:spacing w:before="60" w:after="200" w:line="276" w:lineRule="auto"/>
        <w:ind w:left="0" w:firstLine="709"/>
        <w:contextualSpacing/>
        <w:jc w:val="both"/>
        <w:textAlignment w:val="baseline"/>
      </w:pPr>
      <w:r w:rsidRPr="00B80332">
        <w:t>бензин;</w:t>
      </w:r>
    </w:p>
    <w:p w:rsidR="005A2032" w:rsidRPr="00B80332" w:rsidRDefault="005A2032" w:rsidP="00F1264A">
      <w:pPr>
        <w:widowControl/>
        <w:numPr>
          <w:ilvl w:val="0"/>
          <w:numId w:val="35"/>
        </w:numPr>
        <w:tabs>
          <w:tab w:val="left" w:pos="-6202"/>
          <w:tab w:val="left" w:pos="-3634"/>
        </w:tabs>
        <w:suppressAutoHyphens w:val="0"/>
        <w:autoSpaceDN w:val="0"/>
        <w:spacing w:before="60" w:after="200" w:line="276" w:lineRule="auto"/>
        <w:ind w:left="0" w:firstLine="709"/>
        <w:contextualSpacing/>
        <w:jc w:val="both"/>
        <w:textAlignment w:val="baseline"/>
      </w:pPr>
      <w:r w:rsidRPr="00B80332">
        <w:t>пробы легковоспламеняющихся нефтепродуктов;</w:t>
      </w:r>
    </w:p>
    <w:p w:rsidR="005A2032" w:rsidRPr="00B80332" w:rsidRDefault="005A2032" w:rsidP="00F1264A">
      <w:pPr>
        <w:widowControl/>
        <w:numPr>
          <w:ilvl w:val="0"/>
          <w:numId w:val="35"/>
        </w:numPr>
        <w:tabs>
          <w:tab w:val="left" w:pos="-6202"/>
          <w:tab w:val="left" w:pos="-3634"/>
        </w:tabs>
        <w:suppressAutoHyphens w:val="0"/>
        <w:autoSpaceDN w:val="0"/>
        <w:spacing w:before="60" w:after="200" w:line="276" w:lineRule="auto"/>
        <w:ind w:left="0" w:firstLine="709"/>
        <w:jc w:val="both"/>
        <w:textAlignment w:val="baseline"/>
        <w:rPr>
          <w:rFonts w:eastAsia="SimSun"/>
          <w:kern w:val="0"/>
          <w:lang w:eastAsia="en-US"/>
        </w:rPr>
      </w:pPr>
      <w:r w:rsidRPr="00B80332">
        <w:rPr>
          <w:rFonts w:eastAsia="SimSun"/>
          <w:kern w:val="0"/>
          <w:lang w:eastAsia="en-US"/>
        </w:rPr>
        <w:t>метанол;</w:t>
      </w:r>
    </w:p>
    <w:p w:rsidR="005A2032" w:rsidRPr="00B80332" w:rsidRDefault="005A2032" w:rsidP="00F1264A">
      <w:pPr>
        <w:widowControl/>
        <w:numPr>
          <w:ilvl w:val="0"/>
          <w:numId w:val="35"/>
        </w:numPr>
        <w:tabs>
          <w:tab w:val="left" w:pos="-6202"/>
          <w:tab w:val="left" w:pos="-3634"/>
        </w:tabs>
        <w:suppressAutoHyphens w:val="0"/>
        <w:autoSpaceDN w:val="0"/>
        <w:spacing w:before="60" w:after="200" w:line="276" w:lineRule="auto"/>
        <w:ind w:left="0" w:firstLine="709"/>
        <w:jc w:val="both"/>
        <w:textAlignment w:val="baseline"/>
        <w:rPr>
          <w:rFonts w:eastAsia="SimSun"/>
          <w:kern w:val="0"/>
          <w:lang w:eastAsia="en-US"/>
        </w:rPr>
      </w:pPr>
      <w:proofErr w:type="spellStart"/>
      <w:r w:rsidRPr="00B80332">
        <w:rPr>
          <w:rFonts w:eastAsia="SimSun"/>
          <w:kern w:val="0"/>
          <w:lang w:eastAsia="en-US"/>
        </w:rPr>
        <w:t>метилацетат</w:t>
      </w:r>
      <w:proofErr w:type="spellEnd"/>
      <w:r w:rsidRPr="00B80332">
        <w:rPr>
          <w:rFonts w:eastAsia="SimSun"/>
          <w:kern w:val="0"/>
          <w:lang w:eastAsia="en-US"/>
        </w:rPr>
        <w:t xml:space="preserve"> (метиловый эфир);</w:t>
      </w:r>
    </w:p>
    <w:p w:rsidR="005A2032" w:rsidRPr="00B80332" w:rsidRDefault="005A2032" w:rsidP="00F1264A">
      <w:pPr>
        <w:widowControl/>
        <w:numPr>
          <w:ilvl w:val="0"/>
          <w:numId w:val="35"/>
        </w:numPr>
        <w:tabs>
          <w:tab w:val="left" w:pos="-6202"/>
          <w:tab w:val="left" w:pos="-3634"/>
        </w:tabs>
        <w:suppressAutoHyphens w:val="0"/>
        <w:autoSpaceDN w:val="0"/>
        <w:spacing w:before="60" w:after="200" w:line="276" w:lineRule="auto"/>
        <w:ind w:left="0" w:firstLine="709"/>
        <w:jc w:val="both"/>
        <w:textAlignment w:val="baseline"/>
        <w:rPr>
          <w:rFonts w:eastAsia="SimSun"/>
          <w:kern w:val="0"/>
          <w:lang w:eastAsia="en-US"/>
        </w:rPr>
      </w:pPr>
      <w:r w:rsidRPr="00B80332">
        <w:rPr>
          <w:rFonts w:eastAsia="SimSun"/>
          <w:kern w:val="0"/>
          <w:lang w:eastAsia="en-US"/>
        </w:rPr>
        <w:t>сероуглерод;</w:t>
      </w:r>
    </w:p>
    <w:p w:rsidR="005A2032" w:rsidRPr="00B80332" w:rsidRDefault="005A2032" w:rsidP="00F1264A">
      <w:pPr>
        <w:widowControl/>
        <w:numPr>
          <w:ilvl w:val="0"/>
          <w:numId w:val="35"/>
        </w:numPr>
        <w:tabs>
          <w:tab w:val="left" w:pos="-6202"/>
          <w:tab w:val="left" w:pos="-3634"/>
        </w:tabs>
        <w:suppressAutoHyphens w:val="0"/>
        <w:autoSpaceDN w:val="0"/>
        <w:spacing w:before="60" w:after="200" w:line="276" w:lineRule="auto"/>
        <w:ind w:left="0" w:firstLine="709"/>
        <w:jc w:val="both"/>
        <w:textAlignment w:val="baseline"/>
        <w:rPr>
          <w:rFonts w:eastAsia="SimSun"/>
          <w:kern w:val="0"/>
          <w:lang w:eastAsia="en-US"/>
        </w:rPr>
      </w:pPr>
      <w:r w:rsidRPr="00B80332">
        <w:rPr>
          <w:rFonts w:eastAsia="SimSun"/>
          <w:kern w:val="0"/>
          <w:lang w:eastAsia="en-US"/>
        </w:rPr>
        <w:t>эфиры;</w:t>
      </w:r>
    </w:p>
    <w:p w:rsidR="005A2032" w:rsidRPr="00B80332" w:rsidRDefault="005A2032" w:rsidP="00F1264A">
      <w:pPr>
        <w:widowControl/>
        <w:numPr>
          <w:ilvl w:val="0"/>
          <w:numId w:val="35"/>
        </w:numPr>
        <w:tabs>
          <w:tab w:val="left" w:pos="-6202"/>
          <w:tab w:val="left" w:pos="-3634"/>
        </w:tabs>
        <w:suppressAutoHyphens w:val="0"/>
        <w:autoSpaceDN w:val="0"/>
        <w:spacing w:before="60" w:after="200" w:line="276" w:lineRule="auto"/>
        <w:ind w:left="0" w:firstLine="709"/>
        <w:jc w:val="both"/>
        <w:textAlignment w:val="baseline"/>
        <w:rPr>
          <w:rFonts w:eastAsia="SimSun"/>
          <w:kern w:val="0"/>
          <w:lang w:eastAsia="en-US"/>
        </w:rPr>
      </w:pPr>
      <w:r w:rsidRPr="00B80332">
        <w:rPr>
          <w:rFonts w:eastAsia="SimSun"/>
          <w:kern w:val="0"/>
          <w:lang w:eastAsia="en-US"/>
        </w:rPr>
        <w:t xml:space="preserve"> </w:t>
      </w:r>
      <w:proofErr w:type="spellStart"/>
      <w:r w:rsidRPr="00B80332">
        <w:rPr>
          <w:rFonts w:eastAsia="SimSun"/>
          <w:kern w:val="0"/>
          <w:lang w:eastAsia="en-US"/>
        </w:rPr>
        <w:t>этилцеллозола</w:t>
      </w:r>
      <w:proofErr w:type="spellEnd"/>
      <w:r w:rsidRPr="00B80332">
        <w:rPr>
          <w:rFonts w:eastAsia="SimSun"/>
          <w:kern w:val="0"/>
          <w:lang w:eastAsia="en-US"/>
        </w:rPr>
        <w:t>;</w:t>
      </w:r>
    </w:p>
    <w:p w:rsidR="005A2032" w:rsidRPr="00B80332" w:rsidRDefault="005A2032" w:rsidP="00F1264A">
      <w:pPr>
        <w:widowControl/>
        <w:numPr>
          <w:ilvl w:val="0"/>
          <w:numId w:val="33"/>
        </w:numPr>
        <w:suppressAutoHyphens w:val="0"/>
        <w:autoSpaceDN w:val="0"/>
        <w:spacing w:before="60" w:after="200" w:line="276" w:lineRule="auto"/>
        <w:ind w:left="0" w:firstLine="709"/>
        <w:contextualSpacing/>
        <w:jc w:val="both"/>
        <w:textAlignment w:val="baseline"/>
        <w:rPr>
          <w:b/>
        </w:rPr>
      </w:pPr>
      <w:r w:rsidRPr="00B80332">
        <w:rPr>
          <w:b/>
        </w:rPr>
        <w:t>воспламеняющиеся твердые вещества:</w:t>
      </w:r>
    </w:p>
    <w:p w:rsidR="005A2032" w:rsidRPr="00B80332" w:rsidRDefault="005A2032" w:rsidP="00F1264A">
      <w:pPr>
        <w:widowControl/>
        <w:numPr>
          <w:ilvl w:val="0"/>
          <w:numId w:val="36"/>
        </w:numPr>
        <w:tabs>
          <w:tab w:val="left" w:pos="-6202"/>
          <w:tab w:val="left" w:pos="-3634"/>
        </w:tabs>
        <w:suppressAutoHyphens w:val="0"/>
        <w:autoSpaceDN w:val="0"/>
        <w:spacing w:before="60" w:after="200" w:line="276" w:lineRule="auto"/>
        <w:ind w:left="0" w:firstLine="709"/>
        <w:contextualSpacing/>
        <w:jc w:val="both"/>
        <w:textAlignment w:val="baseline"/>
      </w:pPr>
      <w:r w:rsidRPr="00B80332">
        <w:t>вещества, подверженные самопроизвольному возгоранию;</w:t>
      </w:r>
    </w:p>
    <w:p w:rsidR="005A2032" w:rsidRPr="00B80332" w:rsidRDefault="005A2032" w:rsidP="00F1264A">
      <w:pPr>
        <w:widowControl/>
        <w:numPr>
          <w:ilvl w:val="0"/>
          <w:numId w:val="36"/>
        </w:numPr>
        <w:tabs>
          <w:tab w:val="left" w:pos="-6202"/>
          <w:tab w:val="left" w:pos="-3634"/>
        </w:tabs>
        <w:suppressAutoHyphens w:val="0"/>
        <w:autoSpaceDN w:val="0"/>
        <w:spacing w:before="60" w:after="200" w:line="276" w:lineRule="auto"/>
        <w:ind w:left="0" w:firstLine="709"/>
        <w:contextualSpacing/>
        <w:jc w:val="both"/>
        <w:textAlignment w:val="baseline"/>
      </w:pPr>
      <w:r w:rsidRPr="00B80332">
        <w:t>вещества, выделяющие легковоспламеняющиеся газы при взаимодействии с водой:</w:t>
      </w:r>
    </w:p>
    <w:p w:rsidR="005A2032" w:rsidRPr="00B80332" w:rsidRDefault="005A2032" w:rsidP="00F1264A">
      <w:pPr>
        <w:widowControl/>
        <w:numPr>
          <w:ilvl w:val="0"/>
          <w:numId w:val="36"/>
        </w:numPr>
        <w:suppressAutoHyphens w:val="0"/>
        <w:autoSpaceDN w:val="0"/>
        <w:spacing w:before="60" w:after="200" w:line="276" w:lineRule="auto"/>
        <w:ind w:left="0" w:firstLine="709"/>
        <w:contextualSpacing/>
        <w:jc w:val="both"/>
        <w:textAlignment w:val="baseline"/>
      </w:pPr>
      <w:r w:rsidRPr="00B80332">
        <w:t xml:space="preserve">калий, натрий, кальций металлический и их сплавы, кальций фосфористый и </w:t>
      </w:r>
      <w:proofErr w:type="spellStart"/>
      <w:r w:rsidRPr="00B80332">
        <w:t>т</w:t>
      </w:r>
      <w:proofErr w:type="gramStart"/>
      <w:r w:rsidRPr="00B80332">
        <w:t>.д</w:t>
      </w:r>
      <w:proofErr w:type="spellEnd"/>
      <w:proofErr w:type="gramEnd"/>
      <w:r w:rsidRPr="00B80332">
        <w:t>;</w:t>
      </w:r>
    </w:p>
    <w:p w:rsidR="005A2032" w:rsidRPr="00B80332" w:rsidRDefault="005A2032" w:rsidP="00F1264A">
      <w:pPr>
        <w:widowControl/>
        <w:numPr>
          <w:ilvl w:val="0"/>
          <w:numId w:val="36"/>
        </w:numPr>
        <w:suppressAutoHyphens w:val="0"/>
        <w:autoSpaceDN w:val="0"/>
        <w:spacing w:before="60" w:after="200" w:line="276" w:lineRule="auto"/>
        <w:ind w:left="0" w:firstLine="709"/>
        <w:contextualSpacing/>
        <w:jc w:val="both"/>
        <w:textAlignment w:val="baseline"/>
      </w:pPr>
      <w:r w:rsidRPr="00B80332">
        <w:t>фосфор белый, желтый и красный и все другие вещества, относящиеся к категории воспламеняющихся твердых веществ;</w:t>
      </w:r>
    </w:p>
    <w:p w:rsidR="005A2032" w:rsidRPr="00B80332" w:rsidRDefault="005A2032" w:rsidP="00F1264A">
      <w:pPr>
        <w:widowControl/>
        <w:numPr>
          <w:ilvl w:val="0"/>
          <w:numId w:val="33"/>
        </w:numPr>
        <w:suppressAutoHyphens w:val="0"/>
        <w:autoSpaceDN w:val="0"/>
        <w:spacing w:before="60" w:after="200" w:line="276" w:lineRule="auto"/>
        <w:ind w:left="0" w:firstLine="709"/>
        <w:contextualSpacing/>
        <w:jc w:val="both"/>
        <w:textAlignment w:val="baseline"/>
        <w:rPr>
          <w:b/>
        </w:rPr>
      </w:pPr>
      <w:r w:rsidRPr="00B80332">
        <w:rPr>
          <w:b/>
        </w:rPr>
        <w:t>окисляющие вещества и органические перекиси:</w:t>
      </w:r>
    </w:p>
    <w:p w:rsidR="005A2032" w:rsidRPr="00B80332" w:rsidRDefault="005A2032" w:rsidP="00F1264A">
      <w:pPr>
        <w:widowControl/>
        <w:numPr>
          <w:ilvl w:val="0"/>
          <w:numId w:val="37"/>
        </w:numPr>
        <w:tabs>
          <w:tab w:val="left" w:pos="-6202"/>
          <w:tab w:val="left" w:pos="-3634"/>
        </w:tabs>
        <w:suppressAutoHyphens w:val="0"/>
        <w:autoSpaceDN w:val="0"/>
        <w:spacing w:before="60" w:after="200" w:line="276" w:lineRule="auto"/>
        <w:ind w:left="0" w:firstLine="709"/>
        <w:contextualSpacing/>
        <w:jc w:val="both"/>
        <w:textAlignment w:val="baseline"/>
      </w:pPr>
      <w:r w:rsidRPr="00B80332">
        <w:t>нитроцеллюлоза коллоидная, в гранулах или хлопьях, сухая или влажная, содержащая менее 25 % воды или растворителя;</w:t>
      </w:r>
    </w:p>
    <w:p w:rsidR="005A2032" w:rsidRPr="00B80332" w:rsidRDefault="005A2032" w:rsidP="00F1264A">
      <w:pPr>
        <w:widowControl/>
        <w:numPr>
          <w:ilvl w:val="0"/>
          <w:numId w:val="37"/>
        </w:numPr>
        <w:tabs>
          <w:tab w:val="left" w:pos="-6202"/>
          <w:tab w:val="left" w:pos="-3634"/>
        </w:tabs>
        <w:suppressAutoHyphens w:val="0"/>
        <w:autoSpaceDN w:val="0"/>
        <w:spacing w:before="60" w:after="200" w:line="276" w:lineRule="auto"/>
        <w:ind w:left="0" w:firstLine="709"/>
        <w:contextualSpacing/>
        <w:jc w:val="both"/>
        <w:textAlignment w:val="baseline"/>
      </w:pPr>
      <w:r w:rsidRPr="00B80332">
        <w:t>нитроцеллюлоза коллоидная, в кусках, влажная, содержащая менее 25 % спирта;</w:t>
      </w:r>
    </w:p>
    <w:p w:rsidR="005A2032" w:rsidRPr="00B80332" w:rsidRDefault="005A2032" w:rsidP="00F1264A">
      <w:pPr>
        <w:widowControl/>
        <w:numPr>
          <w:ilvl w:val="0"/>
          <w:numId w:val="37"/>
        </w:numPr>
        <w:tabs>
          <w:tab w:val="left" w:pos="-6202"/>
          <w:tab w:val="left" w:pos="-3634"/>
        </w:tabs>
        <w:suppressAutoHyphens w:val="0"/>
        <w:autoSpaceDN w:val="0"/>
        <w:spacing w:before="60" w:after="200" w:line="276" w:lineRule="auto"/>
        <w:ind w:left="0" w:firstLine="709"/>
        <w:contextualSpacing/>
        <w:jc w:val="both"/>
        <w:textAlignment w:val="baseline"/>
      </w:pPr>
      <w:r w:rsidRPr="00B80332">
        <w:t xml:space="preserve">нитроцеллюлоза сухая или влажная, содержащая менее 30 % растворителя или 20 % воды и </w:t>
      </w:r>
      <w:proofErr w:type="spellStart"/>
      <w:r w:rsidRPr="00B80332">
        <w:t>т</w:t>
      </w:r>
      <w:proofErr w:type="gramStart"/>
      <w:r w:rsidRPr="00B80332">
        <w:t>.д</w:t>
      </w:r>
      <w:proofErr w:type="spellEnd"/>
      <w:proofErr w:type="gramEnd"/>
      <w:r w:rsidRPr="00B80332">
        <w:t>;</w:t>
      </w:r>
    </w:p>
    <w:p w:rsidR="005A2032" w:rsidRPr="00B80332" w:rsidRDefault="005A2032" w:rsidP="00F1264A">
      <w:pPr>
        <w:widowControl/>
        <w:numPr>
          <w:ilvl w:val="0"/>
          <w:numId w:val="33"/>
        </w:numPr>
        <w:suppressAutoHyphens w:val="0"/>
        <w:autoSpaceDN w:val="0"/>
        <w:spacing w:before="60" w:after="200" w:line="276" w:lineRule="auto"/>
        <w:ind w:left="0" w:firstLine="709"/>
        <w:contextualSpacing/>
        <w:jc w:val="both"/>
        <w:textAlignment w:val="baseline"/>
        <w:rPr>
          <w:b/>
        </w:rPr>
      </w:pPr>
      <w:r w:rsidRPr="00B80332">
        <w:rPr>
          <w:b/>
        </w:rPr>
        <w:t>токсичные вещества;</w:t>
      </w:r>
    </w:p>
    <w:p w:rsidR="005A2032" w:rsidRPr="00B80332" w:rsidRDefault="005A2032" w:rsidP="00F1264A">
      <w:pPr>
        <w:widowControl/>
        <w:numPr>
          <w:ilvl w:val="0"/>
          <w:numId w:val="33"/>
        </w:numPr>
        <w:suppressAutoHyphens w:val="0"/>
        <w:autoSpaceDN w:val="0"/>
        <w:spacing w:before="60" w:after="200" w:line="276" w:lineRule="auto"/>
        <w:ind w:left="0" w:firstLine="709"/>
        <w:contextualSpacing/>
        <w:jc w:val="both"/>
        <w:textAlignment w:val="baseline"/>
        <w:rPr>
          <w:b/>
        </w:rPr>
      </w:pPr>
      <w:r w:rsidRPr="00B80332">
        <w:rPr>
          <w:b/>
        </w:rPr>
        <w:t>радиоактивные материалы;</w:t>
      </w:r>
    </w:p>
    <w:p w:rsidR="005A2032" w:rsidRPr="00B80332" w:rsidRDefault="005A2032" w:rsidP="00F1264A">
      <w:pPr>
        <w:widowControl/>
        <w:numPr>
          <w:ilvl w:val="0"/>
          <w:numId w:val="33"/>
        </w:numPr>
        <w:suppressAutoHyphens w:val="0"/>
        <w:autoSpaceDN w:val="0"/>
        <w:spacing w:before="60" w:after="200" w:line="276" w:lineRule="auto"/>
        <w:ind w:left="0" w:firstLine="709"/>
        <w:contextualSpacing/>
        <w:jc w:val="both"/>
        <w:textAlignment w:val="baseline"/>
        <w:rPr>
          <w:b/>
        </w:rPr>
      </w:pPr>
      <w:r w:rsidRPr="00B80332">
        <w:rPr>
          <w:b/>
        </w:rPr>
        <w:t>едкие и коррозирующие вещества:</w:t>
      </w:r>
    </w:p>
    <w:p w:rsidR="005A2032" w:rsidRPr="00B80332" w:rsidRDefault="005A2032" w:rsidP="00F1264A">
      <w:pPr>
        <w:widowControl/>
        <w:numPr>
          <w:ilvl w:val="0"/>
          <w:numId w:val="38"/>
        </w:numPr>
        <w:tabs>
          <w:tab w:val="left" w:pos="-6202"/>
          <w:tab w:val="left" w:pos="-3634"/>
        </w:tabs>
        <w:suppressAutoHyphens w:val="0"/>
        <w:autoSpaceDN w:val="0"/>
        <w:spacing w:before="60" w:after="200" w:line="276" w:lineRule="auto"/>
        <w:ind w:left="0" w:firstLine="709"/>
        <w:contextualSpacing/>
        <w:jc w:val="both"/>
        <w:textAlignment w:val="baseline"/>
      </w:pPr>
      <w:r w:rsidRPr="00B80332">
        <w:t>сильные неорганические кислоты: соляная, серная, азотная и другие;</w:t>
      </w:r>
    </w:p>
    <w:p w:rsidR="005A2032" w:rsidRPr="00B80332" w:rsidRDefault="005A2032" w:rsidP="00F1264A">
      <w:pPr>
        <w:widowControl/>
        <w:numPr>
          <w:ilvl w:val="0"/>
          <w:numId w:val="38"/>
        </w:numPr>
        <w:tabs>
          <w:tab w:val="left" w:pos="-6202"/>
          <w:tab w:val="left" w:pos="-3634"/>
        </w:tabs>
        <w:suppressAutoHyphens w:val="0"/>
        <w:autoSpaceDN w:val="0"/>
        <w:spacing w:before="60" w:after="200" w:line="276" w:lineRule="auto"/>
        <w:ind w:left="0" w:firstLine="709"/>
        <w:contextualSpacing/>
        <w:jc w:val="both"/>
        <w:textAlignment w:val="baseline"/>
      </w:pPr>
      <w:r w:rsidRPr="00B80332">
        <w:t xml:space="preserve">фтористо-водородная (плавиковая) кислота и другие сильные </w:t>
      </w:r>
      <w:proofErr w:type="gramStart"/>
      <w:r w:rsidRPr="00B80332">
        <w:t>кислоты</w:t>
      </w:r>
      <w:proofErr w:type="gramEnd"/>
      <w:r w:rsidRPr="00B80332">
        <w:t xml:space="preserve"> и коррозирующие вещества;</w:t>
      </w:r>
    </w:p>
    <w:p w:rsidR="005A2032" w:rsidRPr="00B80332" w:rsidRDefault="005A2032" w:rsidP="00F1264A">
      <w:pPr>
        <w:widowControl/>
        <w:numPr>
          <w:ilvl w:val="0"/>
          <w:numId w:val="33"/>
        </w:numPr>
        <w:suppressAutoHyphens w:val="0"/>
        <w:autoSpaceDN w:val="0"/>
        <w:spacing w:before="60" w:after="200" w:line="276" w:lineRule="auto"/>
        <w:ind w:left="0" w:firstLine="709"/>
        <w:contextualSpacing/>
        <w:jc w:val="both"/>
        <w:textAlignment w:val="baseline"/>
        <w:rPr>
          <w:b/>
        </w:rPr>
      </w:pPr>
      <w:r w:rsidRPr="00B80332">
        <w:rPr>
          <w:b/>
        </w:rPr>
        <w:t>ядовитые и отравляющие вещества:</w:t>
      </w:r>
    </w:p>
    <w:p w:rsidR="005A2032" w:rsidRPr="00B80332" w:rsidRDefault="005A2032" w:rsidP="00F1264A">
      <w:pPr>
        <w:widowControl/>
        <w:numPr>
          <w:ilvl w:val="0"/>
          <w:numId w:val="39"/>
        </w:numPr>
        <w:tabs>
          <w:tab w:val="left" w:pos="-6202"/>
          <w:tab w:val="left" w:pos="-3634"/>
        </w:tabs>
        <w:suppressAutoHyphens w:val="0"/>
        <w:autoSpaceDN w:val="0"/>
        <w:spacing w:before="60" w:after="200" w:line="276" w:lineRule="auto"/>
        <w:ind w:left="0" w:firstLine="709"/>
        <w:contextualSpacing/>
        <w:jc w:val="both"/>
        <w:textAlignment w:val="baseline"/>
      </w:pPr>
      <w:r w:rsidRPr="00B80332">
        <w:t>любые ядовитые сильнодействующие и отравляющие вещества в жидком или твердом состоянии, упакованные в любую тару;</w:t>
      </w:r>
    </w:p>
    <w:p w:rsidR="005A2032" w:rsidRPr="00B80332" w:rsidRDefault="005A2032" w:rsidP="00F1264A">
      <w:pPr>
        <w:widowControl/>
        <w:numPr>
          <w:ilvl w:val="0"/>
          <w:numId w:val="39"/>
        </w:numPr>
        <w:tabs>
          <w:tab w:val="left" w:pos="-6202"/>
          <w:tab w:val="left" w:pos="-3634"/>
        </w:tabs>
        <w:suppressAutoHyphens w:val="0"/>
        <w:autoSpaceDN w:val="0"/>
        <w:spacing w:before="60" w:after="200" w:line="276" w:lineRule="auto"/>
        <w:ind w:left="0" w:firstLine="709"/>
        <w:contextualSpacing/>
        <w:jc w:val="both"/>
        <w:textAlignment w:val="baseline"/>
      </w:pPr>
      <w:proofErr w:type="spellStart"/>
      <w:r w:rsidRPr="00B80332">
        <w:t>бруцин</w:t>
      </w:r>
      <w:proofErr w:type="spellEnd"/>
      <w:r w:rsidRPr="00B80332">
        <w:t>;</w:t>
      </w:r>
    </w:p>
    <w:p w:rsidR="005A2032" w:rsidRPr="00B80332" w:rsidRDefault="005A2032" w:rsidP="00F1264A">
      <w:pPr>
        <w:widowControl/>
        <w:numPr>
          <w:ilvl w:val="0"/>
          <w:numId w:val="39"/>
        </w:numPr>
        <w:tabs>
          <w:tab w:val="left" w:pos="-6202"/>
          <w:tab w:val="left" w:pos="-3634"/>
        </w:tabs>
        <w:suppressAutoHyphens w:val="0"/>
        <w:autoSpaceDN w:val="0"/>
        <w:spacing w:before="60" w:after="200" w:line="276" w:lineRule="auto"/>
        <w:ind w:left="0" w:firstLine="709"/>
        <w:contextualSpacing/>
        <w:jc w:val="both"/>
        <w:textAlignment w:val="baseline"/>
      </w:pPr>
      <w:r w:rsidRPr="00B80332">
        <w:lastRenderedPageBreak/>
        <w:t>никотин;</w:t>
      </w:r>
    </w:p>
    <w:p w:rsidR="005A2032" w:rsidRPr="00B80332" w:rsidRDefault="005A2032" w:rsidP="00F1264A">
      <w:pPr>
        <w:widowControl/>
        <w:numPr>
          <w:ilvl w:val="0"/>
          <w:numId w:val="39"/>
        </w:numPr>
        <w:tabs>
          <w:tab w:val="left" w:pos="-6202"/>
          <w:tab w:val="left" w:pos="-3634"/>
        </w:tabs>
        <w:suppressAutoHyphens w:val="0"/>
        <w:autoSpaceDN w:val="0"/>
        <w:spacing w:before="60" w:after="200" w:line="276" w:lineRule="auto"/>
        <w:ind w:left="0" w:firstLine="709"/>
        <w:contextualSpacing/>
        <w:jc w:val="both"/>
        <w:textAlignment w:val="baseline"/>
      </w:pPr>
      <w:r w:rsidRPr="00B80332">
        <w:t>стрихнин;</w:t>
      </w:r>
    </w:p>
    <w:p w:rsidR="005A2032" w:rsidRPr="00B80332" w:rsidRDefault="005A2032" w:rsidP="00F1264A">
      <w:pPr>
        <w:widowControl/>
        <w:numPr>
          <w:ilvl w:val="0"/>
          <w:numId w:val="39"/>
        </w:numPr>
        <w:tabs>
          <w:tab w:val="left" w:pos="-6202"/>
          <w:tab w:val="left" w:pos="-3634"/>
        </w:tabs>
        <w:suppressAutoHyphens w:val="0"/>
        <w:autoSpaceDN w:val="0"/>
        <w:spacing w:before="60" w:after="200" w:line="276" w:lineRule="auto"/>
        <w:ind w:left="0" w:firstLine="709"/>
        <w:contextualSpacing/>
        <w:jc w:val="both"/>
        <w:textAlignment w:val="baseline"/>
      </w:pPr>
      <w:proofErr w:type="spellStart"/>
      <w:r w:rsidRPr="00B80332">
        <w:t>тетрагидрофурфуриловый</w:t>
      </w:r>
      <w:proofErr w:type="spellEnd"/>
      <w:r w:rsidRPr="00B80332">
        <w:t xml:space="preserve"> спирт;</w:t>
      </w:r>
    </w:p>
    <w:p w:rsidR="005A2032" w:rsidRPr="00B80332" w:rsidRDefault="005A2032" w:rsidP="00F1264A">
      <w:pPr>
        <w:widowControl/>
        <w:numPr>
          <w:ilvl w:val="0"/>
          <w:numId w:val="39"/>
        </w:numPr>
        <w:tabs>
          <w:tab w:val="left" w:pos="-6202"/>
          <w:tab w:val="left" w:pos="-3634"/>
        </w:tabs>
        <w:suppressAutoHyphens w:val="0"/>
        <w:autoSpaceDN w:val="0"/>
        <w:spacing w:before="60" w:after="200" w:line="276" w:lineRule="auto"/>
        <w:ind w:left="0" w:firstLine="709"/>
        <w:contextualSpacing/>
        <w:jc w:val="both"/>
        <w:textAlignment w:val="baseline"/>
      </w:pPr>
      <w:r w:rsidRPr="00B80332">
        <w:t>антифриз;</w:t>
      </w:r>
    </w:p>
    <w:p w:rsidR="005A2032" w:rsidRPr="00B80332" w:rsidRDefault="005A2032" w:rsidP="00F1264A">
      <w:pPr>
        <w:widowControl/>
        <w:numPr>
          <w:ilvl w:val="0"/>
          <w:numId w:val="39"/>
        </w:numPr>
        <w:tabs>
          <w:tab w:val="left" w:pos="-6202"/>
          <w:tab w:val="left" w:pos="-3634"/>
        </w:tabs>
        <w:suppressAutoHyphens w:val="0"/>
        <w:autoSpaceDN w:val="0"/>
        <w:spacing w:before="60" w:after="200" w:line="276" w:lineRule="auto"/>
        <w:ind w:left="0" w:firstLine="709"/>
        <w:contextualSpacing/>
        <w:jc w:val="both"/>
        <w:textAlignment w:val="baseline"/>
      </w:pPr>
      <w:r w:rsidRPr="00B80332">
        <w:t>тормозная жидкость;</w:t>
      </w:r>
    </w:p>
    <w:p w:rsidR="005A2032" w:rsidRPr="00B80332" w:rsidRDefault="005A2032" w:rsidP="00F1264A">
      <w:pPr>
        <w:widowControl/>
        <w:numPr>
          <w:ilvl w:val="0"/>
          <w:numId w:val="39"/>
        </w:numPr>
        <w:tabs>
          <w:tab w:val="left" w:pos="-6202"/>
          <w:tab w:val="left" w:pos="-3634"/>
        </w:tabs>
        <w:suppressAutoHyphens w:val="0"/>
        <w:autoSpaceDN w:val="0"/>
        <w:spacing w:before="60" w:after="200" w:line="276" w:lineRule="auto"/>
        <w:ind w:left="0" w:firstLine="709"/>
        <w:contextualSpacing/>
        <w:jc w:val="both"/>
        <w:textAlignment w:val="baseline"/>
      </w:pPr>
      <w:r w:rsidRPr="00B80332">
        <w:t>этиленгликоль;</w:t>
      </w:r>
    </w:p>
    <w:p w:rsidR="005A2032" w:rsidRPr="00B80332" w:rsidRDefault="005A2032" w:rsidP="00F1264A">
      <w:pPr>
        <w:widowControl/>
        <w:numPr>
          <w:ilvl w:val="0"/>
          <w:numId w:val="39"/>
        </w:numPr>
        <w:tabs>
          <w:tab w:val="left" w:pos="-6202"/>
          <w:tab w:val="left" w:pos="-3634"/>
        </w:tabs>
        <w:suppressAutoHyphens w:val="0"/>
        <w:autoSpaceDN w:val="0"/>
        <w:spacing w:before="60" w:after="200" w:line="276" w:lineRule="auto"/>
        <w:ind w:left="0" w:firstLine="709"/>
        <w:contextualSpacing/>
        <w:jc w:val="both"/>
        <w:textAlignment w:val="baseline"/>
      </w:pPr>
      <w:r w:rsidRPr="00B80332">
        <w:t>ртуть;</w:t>
      </w:r>
    </w:p>
    <w:p w:rsidR="005A2032" w:rsidRPr="00B80332" w:rsidRDefault="005A2032" w:rsidP="00F1264A">
      <w:pPr>
        <w:widowControl/>
        <w:numPr>
          <w:ilvl w:val="0"/>
          <w:numId w:val="39"/>
        </w:numPr>
        <w:tabs>
          <w:tab w:val="left" w:pos="-6202"/>
          <w:tab w:val="left" w:pos="-3634"/>
        </w:tabs>
        <w:suppressAutoHyphens w:val="0"/>
        <w:autoSpaceDN w:val="0"/>
        <w:spacing w:before="60" w:after="200" w:line="276" w:lineRule="auto"/>
        <w:ind w:left="0" w:firstLine="709"/>
        <w:contextualSpacing/>
        <w:jc w:val="both"/>
        <w:textAlignment w:val="baseline"/>
      </w:pPr>
      <w:r w:rsidRPr="00B80332">
        <w:t>все соли синильной кислоты и цианистые препараты;</w:t>
      </w:r>
    </w:p>
    <w:p w:rsidR="005A2032" w:rsidRPr="00B80332" w:rsidRDefault="005A2032" w:rsidP="00F1264A">
      <w:pPr>
        <w:widowControl/>
        <w:numPr>
          <w:ilvl w:val="0"/>
          <w:numId w:val="39"/>
        </w:numPr>
        <w:tabs>
          <w:tab w:val="left" w:pos="-6202"/>
          <w:tab w:val="left" w:pos="-3634"/>
        </w:tabs>
        <w:suppressAutoHyphens w:val="0"/>
        <w:autoSpaceDN w:val="0"/>
        <w:spacing w:before="60" w:after="200" w:line="276" w:lineRule="auto"/>
        <w:ind w:left="0" w:firstLine="709"/>
        <w:contextualSpacing/>
        <w:jc w:val="both"/>
        <w:textAlignment w:val="baseline"/>
      </w:pPr>
      <w:r w:rsidRPr="00B80332">
        <w:t xml:space="preserve">циклон, </w:t>
      </w:r>
      <w:proofErr w:type="spellStart"/>
      <w:r w:rsidRPr="00B80332">
        <w:t>цианплав</w:t>
      </w:r>
      <w:proofErr w:type="spellEnd"/>
      <w:r w:rsidRPr="00B80332">
        <w:t>, мышьяковистый ангидрид и т.д.;</w:t>
      </w:r>
    </w:p>
    <w:p w:rsidR="005A2032" w:rsidRPr="00B80332" w:rsidRDefault="005A2032" w:rsidP="00F1264A">
      <w:pPr>
        <w:widowControl/>
        <w:numPr>
          <w:ilvl w:val="0"/>
          <w:numId w:val="39"/>
        </w:numPr>
        <w:tabs>
          <w:tab w:val="left" w:pos="-6202"/>
          <w:tab w:val="left" w:pos="-3634"/>
        </w:tabs>
        <w:suppressAutoHyphens w:val="0"/>
        <w:autoSpaceDN w:val="0"/>
        <w:spacing w:before="60" w:after="200" w:line="276" w:lineRule="auto"/>
        <w:ind w:left="0" w:firstLine="709"/>
        <w:contextualSpacing/>
        <w:jc w:val="both"/>
        <w:textAlignment w:val="baseline"/>
      </w:pPr>
      <w:r w:rsidRPr="00B80332">
        <w:t>другие опасные вещества, предметы и грузы, которые могут быть использованы в качестве орудия нападения на пассажиров, экипаж воздушного судна, а также создающие угрозу полета воздушного судна;</w:t>
      </w:r>
    </w:p>
    <w:p w:rsidR="005A2032" w:rsidRPr="00B80332" w:rsidRDefault="005A2032" w:rsidP="00F1264A">
      <w:pPr>
        <w:widowControl/>
        <w:numPr>
          <w:ilvl w:val="0"/>
          <w:numId w:val="33"/>
        </w:numPr>
        <w:suppressAutoHyphens w:val="0"/>
        <w:autoSpaceDN w:val="0"/>
        <w:spacing w:before="60" w:after="200" w:line="276" w:lineRule="auto"/>
        <w:ind w:left="0" w:firstLine="709"/>
        <w:contextualSpacing/>
        <w:jc w:val="both"/>
        <w:textAlignment w:val="baseline"/>
        <w:rPr>
          <w:b/>
        </w:rPr>
      </w:pPr>
      <w:r w:rsidRPr="00B80332">
        <w:rPr>
          <w:b/>
        </w:rPr>
        <w:t>оружие:</w:t>
      </w:r>
    </w:p>
    <w:p w:rsidR="005A2032" w:rsidRPr="00B80332" w:rsidRDefault="005A2032" w:rsidP="00F1264A">
      <w:pPr>
        <w:widowControl/>
        <w:numPr>
          <w:ilvl w:val="0"/>
          <w:numId w:val="40"/>
        </w:numPr>
        <w:tabs>
          <w:tab w:val="left" w:pos="-6202"/>
          <w:tab w:val="left" w:pos="-3634"/>
        </w:tabs>
        <w:suppressAutoHyphens w:val="0"/>
        <w:autoSpaceDN w:val="0"/>
        <w:spacing w:before="60" w:after="200" w:line="276" w:lineRule="auto"/>
        <w:ind w:left="0" w:firstLine="709"/>
        <w:contextualSpacing/>
        <w:jc w:val="both"/>
        <w:textAlignment w:val="baseline"/>
      </w:pPr>
      <w:proofErr w:type="gramStart"/>
      <w:r w:rsidRPr="00B80332">
        <w:t>пистолеты, револьверы, винтовки, карабины и другое огнестрельное, газовое, пневматическое оружие, электрошоковые устройства, кортики, стилеты, десантные штык-ножи, за исключением случаев и в порядке, установленном законодательством Российской Федерации.</w:t>
      </w:r>
      <w:proofErr w:type="gramEnd"/>
    </w:p>
    <w:p w:rsidR="005A2032" w:rsidRPr="00B80332" w:rsidRDefault="005A2032" w:rsidP="00F1264A">
      <w:pPr>
        <w:widowControl/>
        <w:suppressAutoHyphens w:val="0"/>
        <w:spacing w:before="60" w:line="276" w:lineRule="auto"/>
        <w:ind w:firstLine="709"/>
        <w:jc w:val="both"/>
        <w:rPr>
          <w:rFonts w:eastAsia="SimSun"/>
          <w:kern w:val="0"/>
          <w:lang w:eastAsia="en-US"/>
        </w:rPr>
      </w:pPr>
      <w:r w:rsidRPr="00B80332">
        <w:rPr>
          <w:rFonts w:eastAsia="SimSun"/>
          <w:b/>
          <w:kern w:val="0"/>
          <w:lang w:eastAsia="en-US"/>
        </w:rPr>
        <w:t xml:space="preserve">Подробный перечень опасных веществ и </w:t>
      </w:r>
      <w:proofErr w:type="gramStart"/>
      <w:r w:rsidRPr="00B80332">
        <w:rPr>
          <w:rFonts w:eastAsia="SimSun"/>
          <w:b/>
          <w:kern w:val="0"/>
          <w:lang w:eastAsia="en-US"/>
        </w:rPr>
        <w:t>предметов, запрещенных к перевозке на борту воздушного судна членами экипажа и пассажирами содержится</w:t>
      </w:r>
      <w:proofErr w:type="gramEnd"/>
      <w:r w:rsidRPr="00B80332">
        <w:rPr>
          <w:rFonts w:eastAsia="SimSun"/>
          <w:b/>
          <w:kern w:val="0"/>
          <w:lang w:eastAsia="en-US"/>
        </w:rPr>
        <w:t xml:space="preserve"> в Технических инструкциях по безопасной перевозке опасных грузов по воздуху (</w:t>
      </w:r>
      <w:proofErr w:type="spellStart"/>
      <w:r w:rsidRPr="00B80332">
        <w:rPr>
          <w:rFonts w:eastAsia="SimSun"/>
          <w:b/>
          <w:kern w:val="0"/>
          <w:lang w:eastAsia="en-US"/>
        </w:rPr>
        <w:t>Doc</w:t>
      </w:r>
      <w:proofErr w:type="spellEnd"/>
      <w:r w:rsidRPr="00B80332">
        <w:rPr>
          <w:rFonts w:eastAsia="SimSun"/>
          <w:b/>
          <w:kern w:val="0"/>
          <w:lang w:eastAsia="en-US"/>
        </w:rPr>
        <w:t>. 9284 AN/905 ИКАО).</w:t>
      </w:r>
    </w:p>
    <w:p w:rsidR="005A2032" w:rsidRPr="00B80332" w:rsidRDefault="005A2032" w:rsidP="00F1264A">
      <w:pPr>
        <w:widowControl/>
        <w:suppressAutoHyphens w:val="0"/>
        <w:spacing w:before="60" w:line="276" w:lineRule="auto"/>
        <w:ind w:firstLine="709"/>
        <w:jc w:val="both"/>
        <w:rPr>
          <w:rFonts w:eastAsia="SimSun"/>
          <w:kern w:val="0"/>
          <w:lang w:eastAsia="en-US"/>
        </w:rPr>
      </w:pPr>
      <w:r w:rsidRPr="00B80332">
        <w:rPr>
          <w:rFonts w:eastAsia="SimSun"/>
          <w:kern w:val="0"/>
          <w:lang w:eastAsia="en-US"/>
        </w:rPr>
        <w:t>Разрешено перевозить на борту воздушного судна членами экипажа и пассажирами с соблюдением требуемых условий следующие предметы и вещества:</w:t>
      </w:r>
    </w:p>
    <w:p w:rsidR="005A2032" w:rsidRPr="00B80332" w:rsidRDefault="005A2032" w:rsidP="00F1264A">
      <w:pPr>
        <w:widowControl/>
        <w:numPr>
          <w:ilvl w:val="0"/>
          <w:numId w:val="41"/>
        </w:numPr>
        <w:suppressAutoHyphens w:val="0"/>
        <w:autoSpaceDN w:val="0"/>
        <w:spacing w:before="60" w:after="200" w:line="276" w:lineRule="auto"/>
        <w:ind w:left="0" w:firstLine="709"/>
        <w:contextualSpacing/>
        <w:jc w:val="both"/>
        <w:textAlignment w:val="baseline"/>
      </w:pPr>
      <w:r w:rsidRPr="00B80332">
        <w:rPr>
          <w:b/>
        </w:rPr>
        <w:t>в зарегистрированном багаже в грузовых, багажных отсеках воздушного судна с изолированным доступом пассажиров к багажу во время полета:</w:t>
      </w:r>
    </w:p>
    <w:p w:rsidR="005A2032" w:rsidRPr="00B80332" w:rsidRDefault="005A2032" w:rsidP="00F1264A">
      <w:pPr>
        <w:widowControl/>
        <w:numPr>
          <w:ilvl w:val="0"/>
          <w:numId w:val="40"/>
        </w:numPr>
        <w:tabs>
          <w:tab w:val="left" w:pos="-6202"/>
          <w:tab w:val="left" w:pos="-3634"/>
        </w:tabs>
        <w:suppressAutoHyphens w:val="0"/>
        <w:autoSpaceDN w:val="0"/>
        <w:spacing w:before="60" w:after="200" w:line="276" w:lineRule="auto"/>
        <w:ind w:left="0" w:firstLine="709"/>
        <w:contextualSpacing/>
        <w:jc w:val="both"/>
        <w:textAlignment w:val="baseline"/>
      </w:pPr>
      <w:proofErr w:type="gramStart"/>
      <w:r w:rsidRPr="00B80332">
        <w:t>арбалеты, ружья для подводной охоты, шашки, сабли, тесаки, ятаганы, палаши, мечи, шпаги, штыки, кинжалы, ножи: охотничьи, ножи с выбрасывающимися клинками, с запирающими замками, имитаторы любого вида оружия;</w:t>
      </w:r>
      <w:proofErr w:type="gramEnd"/>
    </w:p>
    <w:p w:rsidR="005A2032" w:rsidRPr="00B80332" w:rsidRDefault="005A2032" w:rsidP="00F1264A">
      <w:pPr>
        <w:widowControl/>
        <w:numPr>
          <w:ilvl w:val="0"/>
          <w:numId w:val="40"/>
        </w:numPr>
        <w:tabs>
          <w:tab w:val="left" w:pos="-6202"/>
          <w:tab w:val="left" w:pos="-3634"/>
        </w:tabs>
        <w:suppressAutoHyphens w:val="0"/>
        <w:autoSpaceDN w:val="0"/>
        <w:spacing w:before="60" w:after="200" w:line="276" w:lineRule="auto"/>
        <w:ind w:left="0" w:firstLine="709"/>
        <w:contextualSpacing/>
        <w:jc w:val="both"/>
        <w:textAlignment w:val="baseline"/>
      </w:pPr>
      <w:r w:rsidRPr="00B80332">
        <w:t>хозяйственно-бытовые ножи (ножницы) с длиной клинка (лезвия) свыше 60 мм;</w:t>
      </w:r>
    </w:p>
    <w:p w:rsidR="005A2032" w:rsidRPr="00B80332" w:rsidRDefault="005A2032" w:rsidP="00F1264A">
      <w:pPr>
        <w:widowControl/>
        <w:numPr>
          <w:ilvl w:val="0"/>
          <w:numId w:val="40"/>
        </w:numPr>
        <w:tabs>
          <w:tab w:val="left" w:pos="-6202"/>
          <w:tab w:val="left" w:pos="-3634"/>
        </w:tabs>
        <w:suppressAutoHyphens w:val="0"/>
        <w:autoSpaceDN w:val="0"/>
        <w:spacing w:before="60" w:after="200" w:line="276" w:lineRule="auto"/>
        <w:ind w:left="0" w:firstLine="709"/>
        <w:contextualSpacing/>
        <w:jc w:val="both"/>
        <w:textAlignment w:val="baseline"/>
      </w:pPr>
      <w:r w:rsidRPr="00B80332">
        <w:t>алкогольные напитки с содержанием более 24%, но не более 70% алкоголя по объему в емкостях вместимостью не более 5 л, в таре, предназначенной для розничной торговли – не более 5 л на одного пассажира;</w:t>
      </w:r>
    </w:p>
    <w:p w:rsidR="005A2032" w:rsidRPr="00B80332" w:rsidRDefault="005A2032" w:rsidP="00F1264A">
      <w:pPr>
        <w:widowControl/>
        <w:numPr>
          <w:ilvl w:val="0"/>
          <w:numId w:val="40"/>
        </w:numPr>
        <w:tabs>
          <w:tab w:val="left" w:pos="-6202"/>
          <w:tab w:val="left" w:pos="-3634"/>
        </w:tabs>
        <w:suppressAutoHyphens w:val="0"/>
        <w:autoSpaceDN w:val="0"/>
        <w:spacing w:before="60" w:after="200" w:line="276" w:lineRule="auto"/>
        <w:ind w:left="0" w:firstLine="709"/>
        <w:contextualSpacing/>
        <w:jc w:val="both"/>
        <w:textAlignment w:val="baseline"/>
      </w:pPr>
      <w:r w:rsidRPr="00B80332">
        <w:t>жидкости и алкогольные напитки с содержанием алкоголя по объему не более 24%;</w:t>
      </w:r>
    </w:p>
    <w:p w:rsidR="005A2032" w:rsidRPr="00B80332" w:rsidRDefault="005A2032" w:rsidP="00F1264A">
      <w:pPr>
        <w:widowControl/>
        <w:numPr>
          <w:ilvl w:val="0"/>
          <w:numId w:val="40"/>
        </w:numPr>
        <w:tabs>
          <w:tab w:val="left" w:pos="-6202"/>
          <w:tab w:val="left" w:pos="-3634"/>
        </w:tabs>
        <w:suppressAutoHyphens w:val="0"/>
        <w:autoSpaceDN w:val="0"/>
        <w:spacing w:before="60" w:after="200" w:line="276" w:lineRule="auto"/>
        <w:ind w:left="0" w:firstLine="709"/>
        <w:contextualSpacing/>
        <w:jc w:val="both"/>
        <w:textAlignment w:val="baseline"/>
      </w:pPr>
      <w:r w:rsidRPr="00B80332">
        <w:t>аэрозоли, предназначенные для использования в спортивных или бытовых целях, выпускные клапаны баллончиков которых защищены колпачками от самопроизвольного выпуска содержимого в емкостях вместимостью не более 0,5 кг или 500 мл – не более 2 кг или 2 л на одного пассажира;</w:t>
      </w:r>
    </w:p>
    <w:p w:rsidR="005A2032" w:rsidRPr="00B80332" w:rsidRDefault="005A2032" w:rsidP="00F1264A">
      <w:pPr>
        <w:widowControl/>
        <w:numPr>
          <w:ilvl w:val="0"/>
          <w:numId w:val="41"/>
        </w:numPr>
        <w:suppressAutoHyphens w:val="0"/>
        <w:autoSpaceDN w:val="0"/>
        <w:spacing w:before="60" w:after="200" w:line="276" w:lineRule="auto"/>
        <w:ind w:left="0" w:firstLine="709"/>
        <w:contextualSpacing/>
        <w:jc w:val="both"/>
        <w:textAlignment w:val="baseline"/>
        <w:rPr>
          <w:b/>
        </w:rPr>
      </w:pPr>
      <w:r w:rsidRPr="00B80332">
        <w:rPr>
          <w:b/>
        </w:rPr>
        <w:t>в вещах, находящихся при пассажирах:</w:t>
      </w:r>
    </w:p>
    <w:p w:rsidR="005A2032" w:rsidRPr="00B80332" w:rsidRDefault="005A2032" w:rsidP="00F1264A">
      <w:pPr>
        <w:widowControl/>
        <w:numPr>
          <w:ilvl w:val="0"/>
          <w:numId w:val="42"/>
        </w:numPr>
        <w:tabs>
          <w:tab w:val="left" w:pos="-6202"/>
          <w:tab w:val="left" w:pos="-3634"/>
        </w:tabs>
        <w:suppressAutoHyphens w:val="0"/>
        <w:autoSpaceDN w:val="0"/>
        <w:spacing w:before="60" w:after="200" w:line="276" w:lineRule="auto"/>
        <w:ind w:left="0" w:firstLine="709"/>
        <w:contextualSpacing/>
        <w:jc w:val="both"/>
        <w:textAlignment w:val="baseline"/>
      </w:pPr>
      <w:r w:rsidRPr="00B80332">
        <w:t>термометр медицинский – один на пассажира;</w:t>
      </w:r>
    </w:p>
    <w:p w:rsidR="005A2032" w:rsidRPr="00B80332" w:rsidRDefault="005A2032" w:rsidP="00F1264A">
      <w:pPr>
        <w:widowControl/>
        <w:numPr>
          <w:ilvl w:val="0"/>
          <w:numId w:val="42"/>
        </w:numPr>
        <w:tabs>
          <w:tab w:val="left" w:pos="-6202"/>
          <w:tab w:val="left" w:pos="-3634"/>
        </w:tabs>
        <w:suppressAutoHyphens w:val="0"/>
        <w:autoSpaceDN w:val="0"/>
        <w:spacing w:before="60" w:after="200" w:line="276" w:lineRule="auto"/>
        <w:ind w:left="0" w:firstLine="709"/>
        <w:contextualSpacing/>
        <w:jc w:val="both"/>
        <w:textAlignment w:val="baseline"/>
      </w:pPr>
      <w:r w:rsidRPr="00B80332">
        <w:t>тонометр ртутный в стандартном футляре – один на пассажира;</w:t>
      </w:r>
    </w:p>
    <w:p w:rsidR="005A2032" w:rsidRPr="00B80332" w:rsidRDefault="005A2032" w:rsidP="00F1264A">
      <w:pPr>
        <w:widowControl/>
        <w:numPr>
          <w:ilvl w:val="0"/>
          <w:numId w:val="42"/>
        </w:numPr>
        <w:tabs>
          <w:tab w:val="left" w:pos="-6202"/>
          <w:tab w:val="left" w:pos="-3634"/>
        </w:tabs>
        <w:suppressAutoHyphens w:val="0"/>
        <w:autoSpaceDN w:val="0"/>
        <w:spacing w:before="60" w:after="200" w:line="276" w:lineRule="auto"/>
        <w:ind w:left="0" w:firstLine="709"/>
        <w:contextualSpacing/>
        <w:jc w:val="both"/>
        <w:textAlignment w:val="baseline"/>
      </w:pPr>
      <w:r w:rsidRPr="00B80332">
        <w:t>барометр или манометр ртутный, упакованный в герметичный контейнер и опечатанный пломбой отправителя;</w:t>
      </w:r>
    </w:p>
    <w:p w:rsidR="005A2032" w:rsidRPr="00B80332" w:rsidRDefault="005A2032" w:rsidP="00F1264A">
      <w:pPr>
        <w:widowControl/>
        <w:numPr>
          <w:ilvl w:val="0"/>
          <w:numId w:val="42"/>
        </w:numPr>
        <w:tabs>
          <w:tab w:val="left" w:pos="-6202"/>
          <w:tab w:val="left" w:pos="-3634"/>
        </w:tabs>
        <w:suppressAutoHyphens w:val="0"/>
        <w:autoSpaceDN w:val="0"/>
        <w:spacing w:before="60" w:after="200" w:line="276" w:lineRule="auto"/>
        <w:ind w:left="0" w:firstLine="709"/>
        <w:contextualSpacing/>
        <w:jc w:val="both"/>
        <w:textAlignment w:val="baseline"/>
      </w:pPr>
      <w:r w:rsidRPr="00B80332">
        <w:t>одноразовые зажигалки – одна на пассажира;</w:t>
      </w:r>
    </w:p>
    <w:p w:rsidR="005A2032" w:rsidRPr="00B80332" w:rsidRDefault="005A2032" w:rsidP="00F1264A">
      <w:pPr>
        <w:widowControl/>
        <w:numPr>
          <w:ilvl w:val="0"/>
          <w:numId w:val="42"/>
        </w:numPr>
        <w:tabs>
          <w:tab w:val="left" w:pos="-6202"/>
          <w:tab w:val="left" w:pos="-3634"/>
        </w:tabs>
        <w:suppressAutoHyphens w:val="0"/>
        <w:autoSpaceDN w:val="0"/>
        <w:spacing w:before="60" w:after="200" w:line="276" w:lineRule="auto"/>
        <w:ind w:left="0" w:firstLine="709"/>
        <w:contextualSpacing/>
        <w:jc w:val="both"/>
        <w:textAlignment w:val="baseline"/>
      </w:pPr>
      <w:r w:rsidRPr="00B80332">
        <w:t>сухой лед для охлаждения скоропортящихся продуктов – не более 2 кг на пассажира;</w:t>
      </w:r>
    </w:p>
    <w:p w:rsidR="005A2032" w:rsidRPr="00B80332" w:rsidRDefault="005A2032" w:rsidP="00F1264A">
      <w:pPr>
        <w:widowControl/>
        <w:numPr>
          <w:ilvl w:val="0"/>
          <w:numId w:val="42"/>
        </w:numPr>
        <w:tabs>
          <w:tab w:val="left" w:pos="-6202"/>
          <w:tab w:val="left" w:pos="-3634"/>
        </w:tabs>
        <w:suppressAutoHyphens w:val="0"/>
        <w:autoSpaceDN w:val="0"/>
        <w:spacing w:before="60" w:after="200" w:line="276" w:lineRule="auto"/>
        <w:ind w:left="0" w:firstLine="709"/>
        <w:contextualSpacing/>
        <w:jc w:val="both"/>
        <w:textAlignment w:val="baseline"/>
      </w:pPr>
      <w:r w:rsidRPr="00B80332">
        <w:t>3% перекись водорода – не более 100 мл на пассажира;</w:t>
      </w:r>
    </w:p>
    <w:p w:rsidR="005A2032" w:rsidRPr="00B80332" w:rsidRDefault="005A2032" w:rsidP="00F1264A">
      <w:pPr>
        <w:widowControl/>
        <w:numPr>
          <w:ilvl w:val="0"/>
          <w:numId w:val="42"/>
        </w:numPr>
        <w:tabs>
          <w:tab w:val="left" w:pos="-6202"/>
          <w:tab w:val="left" w:pos="-3634"/>
        </w:tabs>
        <w:suppressAutoHyphens w:val="0"/>
        <w:autoSpaceDN w:val="0"/>
        <w:spacing w:before="60" w:after="200" w:line="276" w:lineRule="auto"/>
        <w:ind w:left="0" w:firstLine="709"/>
        <w:contextualSpacing/>
        <w:jc w:val="both"/>
        <w:textAlignment w:val="baseline"/>
      </w:pPr>
      <w:r w:rsidRPr="00B80332">
        <w:t xml:space="preserve">жидкости, гели и аэрозоли, относящиеся к </w:t>
      </w:r>
      <w:proofErr w:type="gramStart"/>
      <w:r w:rsidRPr="00B80332">
        <w:t>неопасным</w:t>
      </w:r>
      <w:proofErr w:type="gramEnd"/>
      <w:r w:rsidRPr="00B80332">
        <w:t>;</w:t>
      </w:r>
    </w:p>
    <w:p w:rsidR="005A2032" w:rsidRPr="00B80332" w:rsidRDefault="005A2032" w:rsidP="00F1264A">
      <w:pPr>
        <w:widowControl/>
        <w:numPr>
          <w:ilvl w:val="0"/>
          <w:numId w:val="42"/>
        </w:numPr>
        <w:suppressAutoHyphens w:val="0"/>
        <w:autoSpaceDN w:val="0"/>
        <w:spacing w:before="60" w:after="200" w:line="276" w:lineRule="auto"/>
        <w:ind w:left="0" w:firstLine="709"/>
        <w:contextualSpacing/>
        <w:jc w:val="both"/>
        <w:textAlignment w:val="baseline"/>
      </w:pPr>
      <w:r w:rsidRPr="00B80332">
        <w:lastRenderedPageBreak/>
        <w:t>в емкостях вместимостью не более 100 мл (или эквивалентной емкостью в других единицах измерения объема), упакованные в надежно закрывающийся прозрачный пластиковый пакет объемом не более 1 л – один пакет на пассажира.</w:t>
      </w:r>
    </w:p>
    <w:p w:rsidR="005A2032" w:rsidRPr="00B80332" w:rsidRDefault="005A2032" w:rsidP="00F1264A">
      <w:pPr>
        <w:pageBreakBefore/>
        <w:widowControl/>
        <w:suppressAutoHyphens w:val="0"/>
        <w:spacing w:before="60" w:line="276" w:lineRule="auto"/>
        <w:ind w:firstLine="709"/>
        <w:jc w:val="right"/>
        <w:rPr>
          <w:rFonts w:eastAsia="SimSun"/>
          <w:kern w:val="0"/>
          <w:lang w:eastAsia="en-US"/>
        </w:rPr>
      </w:pPr>
      <w:r w:rsidRPr="00B80332">
        <w:rPr>
          <w:rFonts w:eastAsia="SimSun"/>
          <w:kern w:val="0"/>
          <w:lang w:eastAsia="en-US"/>
        </w:rPr>
        <w:lastRenderedPageBreak/>
        <w:t>Приложение</w:t>
      </w:r>
      <w:proofErr w:type="gramStart"/>
      <w:r w:rsidRPr="00B80332">
        <w:rPr>
          <w:rFonts w:eastAsia="SimSun"/>
          <w:kern w:val="0"/>
          <w:lang w:eastAsia="en-US"/>
        </w:rPr>
        <w:t xml:space="preserve"> В</w:t>
      </w:r>
      <w:proofErr w:type="gramEnd"/>
    </w:p>
    <w:p w:rsidR="005A2032" w:rsidRPr="00B80332" w:rsidRDefault="005A2032" w:rsidP="00F1264A">
      <w:pPr>
        <w:keepNext/>
        <w:widowControl/>
        <w:numPr>
          <w:ilvl w:val="0"/>
          <w:numId w:val="10"/>
        </w:numPr>
        <w:suppressAutoHyphens w:val="0"/>
        <w:spacing w:before="60" w:after="200" w:line="276" w:lineRule="auto"/>
        <w:ind w:firstLine="709"/>
        <w:jc w:val="right"/>
        <w:outlineLvl w:val="0"/>
        <w:rPr>
          <w:rFonts w:eastAsia="Times New Roman"/>
          <w:b/>
          <w:bCs/>
          <w:lang w:val="x-none"/>
        </w:rPr>
      </w:pPr>
      <w:r w:rsidRPr="00B80332">
        <w:rPr>
          <w:rFonts w:eastAsia="Times New Roman"/>
          <w:bCs/>
          <w:lang w:val="x-none"/>
        </w:rPr>
        <w:t>(обязательное)</w:t>
      </w:r>
    </w:p>
    <w:p w:rsidR="005A2032" w:rsidRPr="00B80332" w:rsidRDefault="005A2032" w:rsidP="00F1264A">
      <w:pPr>
        <w:widowControl/>
        <w:suppressAutoHyphens w:val="0"/>
        <w:spacing w:before="60" w:line="276" w:lineRule="auto"/>
        <w:ind w:firstLine="709"/>
        <w:jc w:val="center"/>
        <w:rPr>
          <w:rFonts w:eastAsia="SimSun"/>
          <w:kern w:val="0"/>
          <w:lang w:eastAsia="en-US"/>
        </w:rPr>
      </w:pPr>
      <w:r w:rsidRPr="00B80332">
        <w:rPr>
          <w:rFonts w:eastAsia="SimSun"/>
          <w:b/>
          <w:kern w:val="0"/>
          <w:lang w:eastAsia="en-US"/>
        </w:rPr>
        <w:t>Требования к качеству уборки помещений и занимаемых территорий</w:t>
      </w:r>
    </w:p>
    <w:tbl>
      <w:tblPr>
        <w:tblW w:w="10048" w:type="dxa"/>
        <w:tblInd w:w="93" w:type="dxa"/>
        <w:tblLayout w:type="fixed"/>
        <w:tblCellMar>
          <w:left w:w="10" w:type="dxa"/>
          <w:right w:w="10" w:type="dxa"/>
        </w:tblCellMar>
        <w:tblLook w:val="04A0" w:firstRow="1" w:lastRow="0" w:firstColumn="1" w:lastColumn="0" w:noHBand="0" w:noVBand="1"/>
      </w:tblPr>
      <w:tblGrid>
        <w:gridCol w:w="1843"/>
        <w:gridCol w:w="2269"/>
        <w:gridCol w:w="3826"/>
        <w:gridCol w:w="2110"/>
      </w:tblGrid>
      <w:tr w:rsidR="005A2032" w:rsidRPr="00B80332" w:rsidTr="005A2032">
        <w:tc>
          <w:tcPr>
            <w:tcW w:w="1843"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rsidR="005A2032" w:rsidRPr="00B80332" w:rsidRDefault="005A2032" w:rsidP="008B51CD">
            <w:pPr>
              <w:widowControl/>
              <w:suppressAutoHyphens w:val="0"/>
              <w:spacing w:before="60" w:line="276" w:lineRule="auto"/>
              <w:rPr>
                <w:rFonts w:eastAsia="SimSun"/>
                <w:b/>
                <w:kern w:val="0"/>
                <w:lang w:eastAsia="en-US"/>
              </w:rPr>
            </w:pPr>
            <w:r w:rsidRPr="00B80332">
              <w:rPr>
                <w:rFonts w:eastAsia="SimSun"/>
                <w:b/>
                <w:kern w:val="0"/>
                <w:lang w:eastAsia="en-US"/>
              </w:rPr>
              <w:t>Наименование операции по уборке и уходу</w:t>
            </w:r>
          </w:p>
        </w:tc>
        <w:tc>
          <w:tcPr>
            <w:tcW w:w="2269"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rsidR="005A2032" w:rsidRPr="00B80332" w:rsidRDefault="005A2032" w:rsidP="008B51CD">
            <w:pPr>
              <w:widowControl/>
              <w:suppressAutoHyphens w:val="0"/>
              <w:spacing w:before="60" w:line="276" w:lineRule="auto"/>
              <w:rPr>
                <w:rFonts w:eastAsia="SimSun"/>
                <w:b/>
                <w:kern w:val="0"/>
                <w:lang w:eastAsia="en-US"/>
              </w:rPr>
            </w:pPr>
            <w:r w:rsidRPr="00B80332">
              <w:rPr>
                <w:rFonts w:eastAsia="SimSun"/>
                <w:b/>
                <w:kern w:val="0"/>
                <w:lang w:eastAsia="en-US"/>
              </w:rPr>
              <w:t>Вид поверхности</w:t>
            </w:r>
          </w:p>
        </w:tc>
        <w:tc>
          <w:tcPr>
            <w:tcW w:w="3826"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rsidR="005A2032" w:rsidRPr="00B80332" w:rsidRDefault="005A2032" w:rsidP="008B51CD">
            <w:pPr>
              <w:widowControl/>
              <w:suppressAutoHyphens w:val="0"/>
              <w:spacing w:before="60" w:line="276" w:lineRule="auto"/>
              <w:rPr>
                <w:rFonts w:eastAsia="SimSun"/>
                <w:b/>
                <w:kern w:val="0"/>
                <w:lang w:eastAsia="en-US"/>
              </w:rPr>
            </w:pPr>
            <w:r w:rsidRPr="00B80332">
              <w:rPr>
                <w:rFonts w:eastAsia="SimSun"/>
                <w:b/>
                <w:kern w:val="0"/>
                <w:lang w:eastAsia="en-US"/>
              </w:rPr>
              <w:t>Качество поверхности после уборки и ухода</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b/>
                <w:kern w:val="0"/>
                <w:lang w:eastAsia="en-US"/>
              </w:rPr>
              <w:t>Метод контроля</w:t>
            </w:r>
          </w:p>
        </w:tc>
      </w:tr>
      <w:tr w:rsidR="005A2032" w:rsidRPr="00B80332" w:rsidTr="005A2032">
        <w:tc>
          <w:tcPr>
            <w:tcW w:w="1843"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1. Уборка пыли и мусора</w:t>
            </w:r>
          </w:p>
        </w:tc>
        <w:tc>
          <w:tcPr>
            <w:tcW w:w="2269"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1.1.Твердые и полутвердые полы, стены и др.</w:t>
            </w:r>
          </w:p>
        </w:tc>
        <w:tc>
          <w:tcPr>
            <w:tcW w:w="3826"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vAlign w:val="cente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Отсутствие скопления пуха, грязи, пыли или мусора под мебелью, в углах, на плинтусах и в других труднодоступных участках, а также остатков волокон протирочного материала</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Внешний осмотр</w:t>
            </w:r>
          </w:p>
        </w:tc>
      </w:tr>
      <w:tr w:rsidR="005A2032" w:rsidRPr="00B80332" w:rsidTr="005A2032">
        <w:tc>
          <w:tcPr>
            <w:tcW w:w="1843"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rsidR="005A2032" w:rsidRPr="00B80332" w:rsidRDefault="005A2032" w:rsidP="00F1264A">
            <w:pPr>
              <w:widowControl/>
              <w:suppressAutoHyphens w:val="0"/>
              <w:spacing w:before="60" w:line="276" w:lineRule="auto"/>
              <w:ind w:firstLine="709"/>
              <w:rPr>
                <w:rFonts w:eastAsia="SimSun"/>
                <w:kern w:val="0"/>
                <w:lang w:eastAsia="en-US"/>
              </w:rPr>
            </w:pPr>
          </w:p>
        </w:tc>
        <w:tc>
          <w:tcPr>
            <w:tcW w:w="2269"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1.2. Ковровые покрытия, мягкая мебель</w:t>
            </w:r>
          </w:p>
        </w:tc>
        <w:tc>
          <w:tcPr>
            <w:tcW w:w="3826"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vAlign w:val="cente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Отсутствие скопления пуха, пыли на ворсе ковра или обивочного материала</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Внешний осмотр</w:t>
            </w:r>
          </w:p>
        </w:tc>
      </w:tr>
      <w:tr w:rsidR="005A2032" w:rsidRPr="00B80332" w:rsidTr="005A2032">
        <w:tc>
          <w:tcPr>
            <w:tcW w:w="1843"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2. Выведение пятен</w:t>
            </w:r>
          </w:p>
        </w:tc>
        <w:tc>
          <w:tcPr>
            <w:tcW w:w="2269"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2.1. Твердые полы, стены предметы</w:t>
            </w:r>
          </w:p>
        </w:tc>
        <w:tc>
          <w:tcPr>
            <w:tcW w:w="3826"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vAlign w:val="cente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Отсутствие пятен</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Внешний осмотр</w:t>
            </w:r>
          </w:p>
        </w:tc>
      </w:tr>
      <w:tr w:rsidR="005A2032" w:rsidRPr="00B80332" w:rsidTr="005A2032">
        <w:tc>
          <w:tcPr>
            <w:tcW w:w="1843"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rsidR="005A2032" w:rsidRPr="00B80332" w:rsidRDefault="005A2032" w:rsidP="00F1264A">
            <w:pPr>
              <w:widowControl/>
              <w:suppressAutoHyphens w:val="0"/>
              <w:spacing w:before="60" w:line="276" w:lineRule="auto"/>
              <w:ind w:firstLine="709"/>
              <w:rPr>
                <w:rFonts w:eastAsia="SimSun"/>
                <w:kern w:val="0"/>
                <w:lang w:eastAsia="en-US"/>
              </w:rPr>
            </w:pPr>
          </w:p>
        </w:tc>
        <w:tc>
          <w:tcPr>
            <w:tcW w:w="2269"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2.2. Ковровые покрытия, мягкая мебель</w:t>
            </w:r>
          </w:p>
        </w:tc>
        <w:tc>
          <w:tcPr>
            <w:tcW w:w="3826"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vAlign w:val="cente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 xml:space="preserve">Окраска ковровых изделий должна быть устойчивой к воздействию </w:t>
            </w:r>
            <w:proofErr w:type="spellStart"/>
            <w:r w:rsidRPr="00B80332">
              <w:rPr>
                <w:rFonts w:eastAsia="SimSun"/>
                <w:kern w:val="0"/>
                <w:lang w:eastAsia="en-US"/>
              </w:rPr>
              <w:t>пятновыводных</w:t>
            </w:r>
            <w:proofErr w:type="spellEnd"/>
            <w:r w:rsidRPr="00B80332">
              <w:rPr>
                <w:rFonts w:eastAsia="SimSun"/>
                <w:kern w:val="0"/>
                <w:lang w:eastAsia="en-US"/>
              </w:rPr>
              <w:t xml:space="preserve"> средств. Не допускаются: следы окраски на белой ткани, смоченной в </w:t>
            </w:r>
            <w:proofErr w:type="spellStart"/>
            <w:r w:rsidRPr="00B80332">
              <w:rPr>
                <w:rFonts w:eastAsia="SimSun"/>
                <w:kern w:val="0"/>
                <w:lang w:eastAsia="en-US"/>
              </w:rPr>
              <w:t>пятновыводном</w:t>
            </w:r>
            <w:proofErr w:type="spellEnd"/>
            <w:r w:rsidRPr="00B80332">
              <w:rPr>
                <w:rFonts w:eastAsia="SimSun"/>
                <w:kern w:val="0"/>
                <w:lang w:eastAsia="en-US"/>
              </w:rPr>
              <w:t xml:space="preserve"> средстве, после прикладывания к поверхности коврового изделия; </w:t>
            </w:r>
            <w:proofErr w:type="spellStart"/>
            <w:r w:rsidRPr="00B80332">
              <w:rPr>
                <w:rFonts w:eastAsia="SimSun"/>
                <w:kern w:val="0"/>
                <w:lang w:eastAsia="en-US"/>
              </w:rPr>
              <w:t>невыведенные</w:t>
            </w:r>
            <w:proofErr w:type="spellEnd"/>
            <w:r w:rsidRPr="00B80332">
              <w:rPr>
                <w:rFonts w:eastAsia="SimSun"/>
                <w:kern w:val="0"/>
                <w:lang w:eastAsia="en-US"/>
              </w:rPr>
              <w:t xml:space="preserve"> пятна, за исключением тех, выведение которых предусматривает разрушение окраски или волокна, разводы, ореолы вокруг выведенного пятна, нарушение структуры волокна, обесцвечивание поверхности</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Внешний осмотр</w:t>
            </w:r>
          </w:p>
        </w:tc>
      </w:tr>
      <w:tr w:rsidR="005A2032" w:rsidRPr="00B80332" w:rsidTr="005A2032">
        <w:tc>
          <w:tcPr>
            <w:tcW w:w="1843"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3. Влажная уборка, чистка</w:t>
            </w:r>
          </w:p>
        </w:tc>
        <w:tc>
          <w:tcPr>
            <w:tcW w:w="2269"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3.1. Твердые и полутвердые полы</w:t>
            </w:r>
          </w:p>
        </w:tc>
        <w:tc>
          <w:tcPr>
            <w:tcW w:w="3826"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vAlign w:val="cente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Отсутствие скопления грязи, пыли, пуха и прочих твердых частиц в труднодоступных местах, пятен и разводов, оставленных шваброй или щеткой (насадкой) машины, чрезмерной сырости, мутности и потери блеска поверхности полов. Помытые поверхности пола не должны быть скользкими после высыхания.</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Внешний осмотр не позднее чем через 30 мин после окончания уборочной операции</w:t>
            </w:r>
          </w:p>
        </w:tc>
      </w:tr>
      <w:tr w:rsidR="005A2032" w:rsidRPr="00B80332" w:rsidTr="005A2032">
        <w:tc>
          <w:tcPr>
            <w:tcW w:w="1843"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rsidR="005A2032" w:rsidRPr="00B80332" w:rsidRDefault="005A2032" w:rsidP="00F1264A">
            <w:pPr>
              <w:widowControl/>
              <w:suppressAutoHyphens w:val="0"/>
              <w:spacing w:before="60" w:line="276" w:lineRule="auto"/>
              <w:ind w:firstLine="709"/>
              <w:rPr>
                <w:rFonts w:eastAsia="SimSun"/>
                <w:kern w:val="0"/>
                <w:lang w:eastAsia="en-US"/>
              </w:rPr>
            </w:pPr>
          </w:p>
        </w:tc>
        <w:tc>
          <w:tcPr>
            <w:tcW w:w="2269"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3.2. Стены</w:t>
            </w:r>
          </w:p>
        </w:tc>
        <w:tc>
          <w:tcPr>
            <w:tcW w:w="3826"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vAlign w:val="cente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 xml:space="preserve">Отсутствие липкости поверхности, </w:t>
            </w:r>
            <w:r w:rsidRPr="00B80332">
              <w:rPr>
                <w:rFonts w:eastAsia="SimSun"/>
                <w:kern w:val="0"/>
                <w:lang w:eastAsia="en-US"/>
              </w:rPr>
              <w:lastRenderedPageBreak/>
              <w:t>потеков, высохших капель и брызг чистящего вещества, а также пятен и прочих отметок, за исключением тех видов пятен и загрязнений, выведение которых может вызвать разрушение структуры стены или ее поверхности (нарушение окраски, рельефа и др.)</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lastRenderedPageBreak/>
              <w:t>Внешний осмотр</w:t>
            </w:r>
          </w:p>
        </w:tc>
      </w:tr>
      <w:tr w:rsidR="005A2032" w:rsidRPr="00B80332" w:rsidTr="005A2032">
        <w:tc>
          <w:tcPr>
            <w:tcW w:w="1843"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rsidR="005A2032" w:rsidRPr="00B80332" w:rsidRDefault="005A2032" w:rsidP="00F1264A">
            <w:pPr>
              <w:widowControl/>
              <w:suppressAutoHyphens w:val="0"/>
              <w:spacing w:before="60" w:line="276" w:lineRule="auto"/>
              <w:ind w:firstLine="709"/>
              <w:rPr>
                <w:rFonts w:eastAsia="SimSun"/>
                <w:kern w:val="0"/>
                <w:lang w:eastAsia="en-US"/>
              </w:rPr>
            </w:pPr>
          </w:p>
        </w:tc>
        <w:tc>
          <w:tcPr>
            <w:tcW w:w="2269"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3.3. Окна, зеркала, стеклянные поверхности</w:t>
            </w:r>
          </w:p>
        </w:tc>
        <w:tc>
          <w:tcPr>
            <w:tcW w:w="3826"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vAlign w:val="cente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Отсутствие скопления грязи и пыли на стекле и рамах, потеков, пятен, отпечатков пальцев, разводов грязи, высохших брызг и капель чистящего вещества, ореолов, разводов вокруг очищенных участков, мутности, остатков ворса протирочного материала</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Внешний осмотр</w:t>
            </w:r>
          </w:p>
        </w:tc>
      </w:tr>
      <w:tr w:rsidR="005A2032" w:rsidRPr="00B80332" w:rsidTr="005A2032">
        <w:tc>
          <w:tcPr>
            <w:tcW w:w="1843"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rsidR="005A2032" w:rsidRPr="00B80332" w:rsidRDefault="005A2032" w:rsidP="00F1264A">
            <w:pPr>
              <w:widowControl/>
              <w:suppressAutoHyphens w:val="0"/>
              <w:spacing w:before="60" w:line="276" w:lineRule="auto"/>
              <w:ind w:firstLine="709"/>
              <w:rPr>
                <w:rFonts w:eastAsia="SimSun"/>
                <w:kern w:val="0"/>
                <w:lang w:eastAsia="en-US"/>
              </w:rPr>
            </w:pPr>
          </w:p>
        </w:tc>
        <w:tc>
          <w:tcPr>
            <w:tcW w:w="2269"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3.4. Ковровые покрытия, мягкая мебель</w:t>
            </w:r>
          </w:p>
        </w:tc>
        <w:tc>
          <w:tcPr>
            <w:tcW w:w="3826"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vAlign w:val="cente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Сохранность целостности, цвета и линейных размеров ковровых изделий, отсутствие невысохшего ворса в основе, отсутствие пятен, обесцвечивания или потускнения цвета, отсутствие кругов и полос от используемого оборудования. Не допускается деформации ворса, остатков чистящих веществ на ворсе (ворс липкий или мылкий на ощупь).</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Внешний осмотр</w:t>
            </w:r>
          </w:p>
        </w:tc>
      </w:tr>
      <w:tr w:rsidR="005A2032" w:rsidRPr="00B80332" w:rsidTr="005A2032">
        <w:tc>
          <w:tcPr>
            <w:tcW w:w="1843"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rsidR="005A2032" w:rsidRPr="00B80332" w:rsidRDefault="005A2032" w:rsidP="00F1264A">
            <w:pPr>
              <w:widowControl/>
              <w:suppressAutoHyphens w:val="0"/>
              <w:spacing w:before="60" w:line="276" w:lineRule="auto"/>
              <w:ind w:firstLine="709"/>
              <w:rPr>
                <w:rFonts w:eastAsia="SimSun"/>
                <w:kern w:val="0"/>
                <w:lang w:eastAsia="en-US"/>
              </w:rPr>
            </w:pPr>
          </w:p>
        </w:tc>
        <w:tc>
          <w:tcPr>
            <w:tcW w:w="2269"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3.5. Санитарно-техническое оборудование и водостойкие поверхности</w:t>
            </w:r>
          </w:p>
        </w:tc>
        <w:tc>
          <w:tcPr>
            <w:tcW w:w="3826"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vAlign w:val="center"/>
          </w:tcPr>
          <w:p w:rsidR="005A2032" w:rsidRPr="00B80332" w:rsidRDefault="005A2032" w:rsidP="008B51CD">
            <w:pPr>
              <w:widowControl/>
              <w:suppressAutoHyphens w:val="0"/>
              <w:spacing w:before="60" w:line="276" w:lineRule="auto"/>
              <w:rPr>
                <w:rFonts w:eastAsia="SimSun"/>
                <w:kern w:val="0"/>
                <w:lang w:eastAsia="en-US"/>
              </w:rPr>
            </w:pPr>
            <w:proofErr w:type="gramStart"/>
            <w:r w:rsidRPr="00B80332">
              <w:rPr>
                <w:rFonts w:eastAsia="SimSun"/>
                <w:kern w:val="0"/>
                <w:lang w:eastAsia="en-US"/>
              </w:rPr>
              <w:t>Отсутствие цементного налета и известковых отложений, водного и мочевого камней, накипи, ярь-медянки, сажи, жира и пятен ржавчины, скопления грязи, остатков мыла и окисления в труднодоступных местах, за кранами, вокруг петель сидений, пятен на металлических предметах, запахов, остатков чистящих веществ за исключением тех, которые не удаляются с поверхности в соответствии с инструкцией производителя.</w:t>
            </w:r>
            <w:proofErr w:type="gramEnd"/>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rsidR="005A2032" w:rsidRPr="00B80332" w:rsidRDefault="005A2032" w:rsidP="008B51CD">
            <w:pPr>
              <w:widowControl/>
              <w:suppressAutoHyphens w:val="0"/>
              <w:spacing w:before="60" w:line="276" w:lineRule="auto"/>
              <w:jc w:val="both"/>
              <w:rPr>
                <w:rFonts w:eastAsia="SimSun"/>
                <w:kern w:val="0"/>
                <w:lang w:eastAsia="en-US"/>
              </w:rPr>
            </w:pPr>
            <w:r w:rsidRPr="00B80332">
              <w:rPr>
                <w:rFonts w:eastAsia="SimSun"/>
                <w:kern w:val="0"/>
                <w:lang w:eastAsia="en-US"/>
              </w:rPr>
              <w:t>Требования к качеству уборки и дезинфекции в помещениях общественного пользования согласно действующим санитарным правилам</w:t>
            </w:r>
          </w:p>
        </w:tc>
      </w:tr>
      <w:tr w:rsidR="005A2032" w:rsidRPr="00B80332" w:rsidTr="005A2032">
        <w:tc>
          <w:tcPr>
            <w:tcW w:w="1843"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rsidR="005A2032" w:rsidRPr="00B80332" w:rsidRDefault="005A2032" w:rsidP="00F1264A">
            <w:pPr>
              <w:widowControl/>
              <w:suppressAutoHyphens w:val="0"/>
              <w:spacing w:before="60" w:line="276" w:lineRule="auto"/>
              <w:ind w:firstLine="709"/>
              <w:rPr>
                <w:rFonts w:eastAsia="SimSun"/>
                <w:kern w:val="0"/>
                <w:lang w:eastAsia="en-US"/>
              </w:rPr>
            </w:pPr>
          </w:p>
        </w:tc>
        <w:tc>
          <w:tcPr>
            <w:tcW w:w="2269"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 xml:space="preserve">3.6. Кухонное, торговое и </w:t>
            </w:r>
            <w:r w:rsidRPr="00B80332">
              <w:rPr>
                <w:rFonts w:eastAsia="SimSun"/>
                <w:kern w:val="0"/>
                <w:lang w:eastAsia="en-US"/>
              </w:rPr>
              <w:lastRenderedPageBreak/>
              <w:t>механическое оборудование</w:t>
            </w:r>
          </w:p>
        </w:tc>
        <w:tc>
          <w:tcPr>
            <w:tcW w:w="3826"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lastRenderedPageBreak/>
              <w:t xml:space="preserve">Отсутствие грязи, жира, остатков пищи, а на внешних поверхностях </w:t>
            </w:r>
            <w:r w:rsidRPr="00B80332">
              <w:rPr>
                <w:rFonts w:eastAsia="SimSun"/>
                <w:kern w:val="0"/>
                <w:lang w:eastAsia="en-US"/>
              </w:rPr>
              <w:lastRenderedPageBreak/>
              <w:t>– отсутствие пятен и отпечатков пальцев.</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lastRenderedPageBreak/>
              <w:t xml:space="preserve">Требования к качеству уборки и </w:t>
            </w:r>
            <w:r w:rsidRPr="00B80332">
              <w:rPr>
                <w:rFonts w:eastAsia="SimSun"/>
                <w:kern w:val="0"/>
                <w:lang w:eastAsia="en-US"/>
              </w:rPr>
              <w:lastRenderedPageBreak/>
              <w:t>дезинфекции в помещениях общественного пользования согласно действующим санитарным правилам</w:t>
            </w:r>
          </w:p>
        </w:tc>
      </w:tr>
      <w:tr w:rsidR="005A2032" w:rsidRPr="00B80332" w:rsidTr="005A2032">
        <w:tc>
          <w:tcPr>
            <w:tcW w:w="1843"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rsidR="005A2032" w:rsidRPr="00B80332" w:rsidRDefault="005A2032" w:rsidP="00F1264A">
            <w:pPr>
              <w:widowControl/>
              <w:suppressAutoHyphens w:val="0"/>
              <w:spacing w:before="60" w:line="276" w:lineRule="auto"/>
              <w:ind w:firstLine="709"/>
              <w:rPr>
                <w:rFonts w:eastAsia="SimSun"/>
                <w:kern w:val="0"/>
                <w:lang w:eastAsia="en-US"/>
              </w:rPr>
            </w:pPr>
          </w:p>
        </w:tc>
        <w:tc>
          <w:tcPr>
            <w:tcW w:w="2269"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 xml:space="preserve">3.7. </w:t>
            </w:r>
            <w:proofErr w:type="gramStart"/>
            <w:r w:rsidRPr="00B80332">
              <w:rPr>
                <w:rFonts w:eastAsia="SimSun"/>
                <w:kern w:val="0"/>
                <w:lang w:eastAsia="en-US"/>
              </w:rPr>
              <w:t>Оборудование</w:t>
            </w:r>
            <w:proofErr w:type="gramEnd"/>
            <w:r w:rsidRPr="00B80332">
              <w:rPr>
                <w:rFonts w:eastAsia="SimSun"/>
                <w:kern w:val="0"/>
                <w:lang w:eastAsia="en-US"/>
              </w:rPr>
              <w:t xml:space="preserve"> задействованное в обслуживание пассажиров (столы, стулья и столы заказов)</w:t>
            </w:r>
          </w:p>
        </w:tc>
        <w:tc>
          <w:tcPr>
            <w:tcW w:w="3826"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Отсутствие грязи, жира, остатков пищи, а на внешних поверхностях – отсутствие пятен и отпечатков пальцев</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Требования к качеству уборки и дезинфекции в помещениях общественного пользования согласно действующим санитарным правилам</w:t>
            </w:r>
          </w:p>
        </w:tc>
      </w:tr>
    </w:tbl>
    <w:p w:rsidR="005A2032" w:rsidRPr="00B80332" w:rsidRDefault="005A2032" w:rsidP="00F1264A">
      <w:pPr>
        <w:widowControl/>
        <w:suppressAutoHyphens w:val="0"/>
        <w:spacing w:before="60" w:line="276" w:lineRule="auto"/>
        <w:ind w:firstLine="709"/>
        <w:rPr>
          <w:rFonts w:eastAsia="SimSun"/>
          <w:kern w:val="0"/>
          <w:lang w:eastAsia="en-US"/>
        </w:rPr>
      </w:pPr>
    </w:p>
    <w:p w:rsidR="005A2032" w:rsidRPr="00B80332" w:rsidRDefault="005A2032" w:rsidP="00F1264A">
      <w:pPr>
        <w:widowControl/>
        <w:suppressAutoHyphens w:val="0"/>
        <w:spacing w:before="60" w:line="276" w:lineRule="auto"/>
        <w:ind w:firstLine="709"/>
        <w:jc w:val="center"/>
        <w:rPr>
          <w:rFonts w:eastAsia="SimSun"/>
          <w:b/>
          <w:kern w:val="0"/>
          <w:lang w:eastAsia="en-US"/>
        </w:rPr>
      </w:pPr>
      <w:r w:rsidRPr="00B80332">
        <w:rPr>
          <w:rFonts w:eastAsia="SimSun"/>
          <w:b/>
          <w:kern w:val="0"/>
          <w:lang w:eastAsia="en-US"/>
        </w:rPr>
        <w:t>КАРТА ПРОВЕРКИ № ______</w:t>
      </w:r>
    </w:p>
    <w:p w:rsidR="005A2032" w:rsidRPr="00B80332" w:rsidRDefault="005A2032" w:rsidP="00F1264A">
      <w:pPr>
        <w:widowControl/>
        <w:suppressAutoHyphens w:val="0"/>
        <w:spacing w:before="60" w:line="276" w:lineRule="auto"/>
        <w:ind w:firstLine="709"/>
        <w:jc w:val="center"/>
        <w:rPr>
          <w:rFonts w:eastAsia="SimSun"/>
          <w:b/>
          <w:kern w:val="0"/>
          <w:lang w:eastAsia="en-US"/>
        </w:rPr>
      </w:pPr>
    </w:p>
    <w:p w:rsidR="005A2032" w:rsidRPr="00B80332" w:rsidRDefault="005A2032" w:rsidP="00F1264A">
      <w:pPr>
        <w:widowControl/>
        <w:suppressAutoHyphens w:val="0"/>
        <w:spacing w:before="60" w:line="276" w:lineRule="auto"/>
        <w:ind w:firstLine="709"/>
        <w:jc w:val="center"/>
        <w:rPr>
          <w:rFonts w:eastAsia="SimSun"/>
          <w:kern w:val="0"/>
          <w:lang w:eastAsia="en-US"/>
        </w:rPr>
      </w:pPr>
      <w:r w:rsidRPr="00B80332">
        <w:rPr>
          <w:rFonts w:eastAsia="SimSun"/>
          <w:b/>
          <w:kern w:val="0"/>
          <w:lang w:eastAsia="en-US"/>
        </w:rPr>
        <w:t>КАЧЕСТВА СЕРВИСНЫХ УСЛУГ, ОКАЗЫВАЕМЫХ ОПЕРАТОРАМИ</w:t>
      </w:r>
      <w:r w:rsidRPr="00B80332">
        <w:rPr>
          <w:rFonts w:eastAsia="SimSun"/>
          <w:b/>
          <w:kern w:val="0"/>
          <w:lang w:eastAsia="en-US"/>
        </w:rPr>
        <w:br/>
        <w:t>В АЭРОПОРТУ ВЛАДИВОСТОК</w:t>
      </w:r>
    </w:p>
    <w:p w:rsidR="005A2032" w:rsidRPr="00B80332" w:rsidRDefault="005A2032" w:rsidP="00F1264A">
      <w:pPr>
        <w:widowControl/>
        <w:suppressAutoHyphens w:val="0"/>
        <w:spacing w:before="60" w:line="276" w:lineRule="auto"/>
        <w:ind w:firstLine="709"/>
        <w:rPr>
          <w:rFonts w:eastAsia="SimSun"/>
          <w:kern w:val="0"/>
          <w:lang w:eastAsia="en-US"/>
        </w:rPr>
      </w:pPr>
    </w:p>
    <w:tbl>
      <w:tblPr>
        <w:tblW w:w="5000" w:type="pct"/>
        <w:tblCellMar>
          <w:left w:w="10" w:type="dxa"/>
          <w:right w:w="10" w:type="dxa"/>
        </w:tblCellMar>
        <w:tblLook w:val="04A0" w:firstRow="1" w:lastRow="0" w:firstColumn="1" w:lastColumn="0" w:noHBand="0" w:noVBand="1"/>
      </w:tblPr>
      <w:tblGrid>
        <w:gridCol w:w="4567"/>
        <w:gridCol w:w="5808"/>
      </w:tblGrid>
      <w:tr w:rsidR="005A2032" w:rsidRPr="00B80332" w:rsidTr="005A2032">
        <w:trPr>
          <w:cantSplit/>
          <w:trHeight w:val="277"/>
        </w:trPr>
        <w:tc>
          <w:tcPr>
            <w:tcW w:w="2201"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vAlign w:val="center"/>
          </w:tcPr>
          <w:p w:rsidR="005A2032" w:rsidRPr="00B80332" w:rsidRDefault="005A2032" w:rsidP="00F1264A">
            <w:pPr>
              <w:widowControl/>
              <w:suppressAutoHyphens w:val="0"/>
              <w:spacing w:before="60" w:line="276" w:lineRule="auto"/>
              <w:ind w:firstLine="709"/>
              <w:rPr>
                <w:rFonts w:eastAsia="SimSun"/>
                <w:kern w:val="0"/>
                <w:lang w:eastAsia="en-US"/>
              </w:rPr>
            </w:pPr>
            <w:r w:rsidRPr="00B80332">
              <w:rPr>
                <w:rFonts w:eastAsia="SimSun"/>
                <w:b/>
                <w:kern w:val="0"/>
                <w:lang w:eastAsia="en-US"/>
              </w:rPr>
              <w:t>ОПЕРАТОР:</w:t>
            </w:r>
          </w:p>
        </w:tc>
        <w:tc>
          <w:tcPr>
            <w:tcW w:w="2799"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62" w:type="dxa"/>
              <w:bottom w:w="0" w:type="dxa"/>
              <w:right w:w="108" w:type="dxa"/>
            </w:tcMar>
            <w:vAlign w:val="center"/>
          </w:tcPr>
          <w:p w:rsidR="005A2032" w:rsidRPr="00B80332" w:rsidRDefault="005A2032" w:rsidP="00F1264A">
            <w:pPr>
              <w:widowControl/>
              <w:suppressAutoHyphens w:val="0"/>
              <w:spacing w:before="60" w:line="276" w:lineRule="auto"/>
              <w:ind w:firstLine="709"/>
              <w:rPr>
                <w:rFonts w:eastAsia="SimSun"/>
                <w:kern w:val="0"/>
                <w:lang w:eastAsia="en-US"/>
              </w:rPr>
            </w:pPr>
          </w:p>
        </w:tc>
      </w:tr>
      <w:tr w:rsidR="005A2032" w:rsidRPr="00B80332" w:rsidTr="005A2032">
        <w:trPr>
          <w:cantSplit/>
          <w:trHeight w:val="303"/>
        </w:trPr>
        <w:tc>
          <w:tcPr>
            <w:tcW w:w="2201"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vAlign w:val="center"/>
          </w:tcPr>
          <w:p w:rsidR="005A2032" w:rsidRPr="00B80332" w:rsidRDefault="005A2032" w:rsidP="00F1264A">
            <w:pPr>
              <w:widowControl/>
              <w:suppressAutoHyphens w:val="0"/>
              <w:spacing w:before="60" w:line="276" w:lineRule="auto"/>
              <w:ind w:firstLine="709"/>
              <w:rPr>
                <w:rFonts w:eastAsia="SimSun"/>
                <w:b/>
                <w:kern w:val="0"/>
                <w:lang w:eastAsia="en-US"/>
              </w:rPr>
            </w:pPr>
            <w:r w:rsidRPr="00B80332">
              <w:rPr>
                <w:rFonts w:eastAsia="SimSun"/>
                <w:b/>
                <w:kern w:val="0"/>
                <w:lang w:eastAsia="en-US"/>
              </w:rPr>
              <w:t>Период проведения проверки</w:t>
            </w:r>
          </w:p>
        </w:tc>
        <w:tc>
          <w:tcPr>
            <w:tcW w:w="2799"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62" w:type="dxa"/>
              <w:bottom w:w="0" w:type="dxa"/>
              <w:right w:w="108" w:type="dxa"/>
            </w:tcMar>
            <w:vAlign w:val="center"/>
          </w:tcPr>
          <w:p w:rsidR="005A2032" w:rsidRPr="00B80332" w:rsidRDefault="005A2032" w:rsidP="00F1264A">
            <w:pPr>
              <w:widowControl/>
              <w:suppressAutoHyphens w:val="0"/>
              <w:spacing w:before="60" w:line="276" w:lineRule="auto"/>
              <w:ind w:firstLine="709"/>
              <w:rPr>
                <w:rFonts w:eastAsia="SimSun"/>
                <w:b/>
                <w:kern w:val="0"/>
                <w:lang w:eastAsia="en-US"/>
              </w:rPr>
            </w:pPr>
          </w:p>
        </w:tc>
      </w:tr>
      <w:tr w:rsidR="005A2032" w:rsidRPr="00B80332" w:rsidTr="005A2032">
        <w:trPr>
          <w:cantSplit/>
          <w:trHeight w:val="303"/>
        </w:trPr>
        <w:tc>
          <w:tcPr>
            <w:tcW w:w="2201"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vAlign w:val="center"/>
          </w:tcPr>
          <w:p w:rsidR="005A2032" w:rsidRPr="00B80332" w:rsidRDefault="005A2032" w:rsidP="00F1264A">
            <w:pPr>
              <w:widowControl/>
              <w:suppressAutoHyphens w:val="0"/>
              <w:spacing w:before="60" w:line="276" w:lineRule="auto"/>
              <w:ind w:firstLine="709"/>
              <w:rPr>
                <w:rFonts w:eastAsia="SimSun"/>
                <w:kern w:val="0"/>
                <w:lang w:eastAsia="en-US"/>
              </w:rPr>
            </w:pPr>
            <w:r w:rsidRPr="00B80332">
              <w:rPr>
                <w:rFonts w:eastAsia="SimSun"/>
                <w:b/>
                <w:kern w:val="0"/>
                <w:lang w:eastAsia="en-US"/>
              </w:rPr>
              <w:t>Время проведения</w:t>
            </w:r>
          </w:p>
        </w:tc>
        <w:tc>
          <w:tcPr>
            <w:tcW w:w="2799"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62" w:type="dxa"/>
              <w:bottom w:w="0" w:type="dxa"/>
              <w:right w:w="108" w:type="dxa"/>
            </w:tcMar>
            <w:vAlign w:val="center"/>
          </w:tcPr>
          <w:p w:rsidR="005A2032" w:rsidRPr="00B80332" w:rsidRDefault="005A2032" w:rsidP="00F1264A">
            <w:pPr>
              <w:widowControl/>
              <w:suppressAutoHyphens w:val="0"/>
              <w:spacing w:before="60" w:line="276" w:lineRule="auto"/>
              <w:ind w:firstLine="709"/>
              <w:rPr>
                <w:rFonts w:eastAsia="SimSun"/>
                <w:kern w:val="0"/>
                <w:lang w:eastAsia="en-US"/>
              </w:rPr>
            </w:pPr>
          </w:p>
        </w:tc>
      </w:tr>
    </w:tbl>
    <w:p w:rsidR="005A2032" w:rsidRPr="00B80332" w:rsidRDefault="005A2032" w:rsidP="00F1264A">
      <w:pPr>
        <w:widowControl/>
        <w:suppressAutoHyphens w:val="0"/>
        <w:spacing w:before="60" w:line="276" w:lineRule="auto"/>
        <w:ind w:firstLine="709"/>
        <w:rPr>
          <w:rFonts w:eastAsia="SimSun"/>
          <w:kern w:val="0"/>
          <w:lang w:eastAsia="en-US"/>
        </w:rPr>
      </w:pPr>
    </w:p>
    <w:tbl>
      <w:tblPr>
        <w:tblW w:w="5000" w:type="pct"/>
        <w:tblCellMar>
          <w:left w:w="10" w:type="dxa"/>
          <w:right w:w="10" w:type="dxa"/>
        </w:tblCellMar>
        <w:tblLook w:val="04A0" w:firstRow="1" w:lastRow="0" w:firstColumn="1" w:lastColumn="0" w:noHBand="0" w:noVBand="1"/>
      </w:tblPr>
      <w:tblGrid>
        <w:gridCol w:w="824"/>
        <w:gridCol w:w="5144"/>
        <w:gridCol w:w="2131"/>
        <w:gridCol w:w="2276"/>
      </w:tblGrid>
      <w:tr w:rsidR="005A2032" w:rsidRPr="00B80332" w:rsidTr="005A2032">
        <w:tc>
          <w:tcPr>
            <w:tcW w:w="39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vAlign w:val="center"/>
          </w:tcPr>
          <w:p w:rsidR="005A2032" w:rsidRPr="00B80332" w:rsidRDefault="005A2032" w:rsidP="008B51CD">
            <w:pPr>
              <w:widowControl/>
              <w:suppressAutoHyphens w:val="0"/>
              <w:spacing w:before="60" w:line="276" w:lineRule="auto"/>
              <w:rPr>
                <w:rFonts w:eastAsia="SimSun"/>
                <w:b/>
                <w:kern w:val="0"/>
                <w:lang w:eastAsia="en-US"/>
              </w:rPr>
            </w:pPr>
            <w:r w:rsidRPr="00B80332">
              <w:rPr>
                <w:rFonts w:eastAsia="SimSun"/>
                <w:b/>
                <w:kern w:val="0"/>
                <w:lang w:eastAsia="en-US"/>
              </w:rPr>
              <w:t xml:space="preserve">№ </w:t>
            </w:r>
            <w:proofErr w:type="gramStart"/>
            <w:r w:rsidRPr="00B80332">
              <w:rPr>
                <w:rFonts w:eastAsia="SimSun"/>
                <w:b/>
                <w:kern w:val="0"/>
                <w:lang w:eastAsia="en-US"/>
              </w:rPr>
              <w:t>п</w:t>
            </w:r>
            <w:proofErr w:type="gramEnd"/>
            <w:r w:rsidRPr="00B80332">
              <w:rPr>
                <w:rFonts w:eastAsia="SimSun"/>
                <w:b/>
                <w:kern w:val="0"/>
                <w:lang w:eastAsia="en-US"/>
              </w:rPr>
              <w:t>/п</w:t>
            </w:r>
          </w:p>
        </w:tc>
        <w:tc>
          <w:tcPr>
            <w:tcW w:w="2479"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vAlign w:val="center"/>
          </w:tcPr>
          <w:p w:rsidR="005A2032" w:rsidRPr="00B80332" w:rsidRDefault="005A2032" w:rsidP="00F1264A">
            <w:pPr>
              <w:widowControl/>
              <w:suppressAutoHyphens w:val="0"/>
              <w:spacing w:before="60" w:line="276" w:lineRule="auto"/>
              <w:ind w:firstLine="709"/>
              <w:jc w:val="center"/>
              <w:rPr>
                <w:rFonts w:eastAsia="SimSun"/>
                <w:b/>
                <w:kern w:val="0"/>
                <w:lang w:eastAsia="en-US"/>
              </w:rPr>
            </w:pPr>
            <w:r w:rsidRPr="00B80332">
              <w:rPr>
                <w:rFonts w:eastAsia="SimSun"/>
                <w:b/>
                <w:kern w:val="0"/>
                <w:lang w:eastAsia="en-US"/>
              </w:rPr>
              <w:t>Элементы проверки</w:t>
            </w:r>
          </w:p>
        </w:tc>
        <w:tc>
          <w:tcPr>
            <w:tcW w:w="2125" w:type="pct"/>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firstLine="709"/>
              <w:jc w:val="center"/>
              <w:rPr>
                <w:rFonts w:eastAsia="SimSun"/>
                <w:kern w:val="0"/>
                <w:lang w:eastAsia="en-US"/>
              </w:rPr>
            </w:pPr>
            <w:r w:rsidRPr="00B80332">
              <w:rPr>
                <w:rFonts w:eastAsia="SimSun"/>
                <w:b/>
                <w:kern w:val="0"/>
                <w:lang w:eastAsia="en-US"/>
              </w:rPr>
              <w:t>ВЫВОДЫ О СООТВЕТСТВИИ</w:t>
            </w:r>
          </w:p>
        </w:tc>
      </w:tr>
      <w:tr w:rsidR="005A2032" w:rsidRPr="00B80332" w:rsidTr="005A2032">
        <w:trPr>
          <w:trHeight w:val="268"/>
        </w:trPr>
        <w:tc>
          <w:tcPr>
            <w:tcW w:w="39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vAlign w:val="center"/>
          </w:tcPr>
          <w:p w:rsidR="005A2032" w:rsidRPr="00B80332" w:rsidRDefault="005A2032" w:rsidP="00F1264A">
            <w:pPr>
              <w:widowControl/>
              <w:suppressAutoHyphens w:val="0"/>
              <w:spacing w:before="60" w:line="276" w:lineRule="auto"/>
              <w:ind w:firstLine="709"/>
              <w:jc w:val="center"/>
              <w:rPr>
                <w:rFonts w:eastAsia="SimSun"/>
                <w:kern w:val="0"/>
                <w:lang w:eastAsia="en-US"/>
              </w:rPr>
            </w:pPr>
          </w:p>
        </w:tc>
        <w:tc>
          <w:tcPr>
            <w:tcW w:w="2479"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vAlign w:val="center"/>
          </w:tcPr>
          <w:p w:rsidR="005A2032" w:rsidRPr="00B80332" w:rsidRDefault="005A2032" w:rsidP="00F1264A">
            <w:pPr>
              <w:widowControl/>
              <w:suppressAutoHyphens w:val="0"/>
              <w:spacing w:before="60" w:line="276" w:lineRule="auto"/>
              <w:ind w:firstLine="709"/>
              <w:jc w:val="center"/>
              <w:rPr>
                <w:rFonts w:eastAsia="SimSun"/>
                <w:kern w:val="0"/>
                <w:lang w:eastAsia="en-US"/>
              </w:rPr>
            </w:pPr>
          </w:p>
        </w:tc>
        <w:tc>
          <w:tcPr>
            <w:tcW w:w="102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firstLine="709"/>
              <w:jc w:val="center"/>
              <w:rPr>
                <w:rFonts w:eastAsia="SimSun"/>
                <w:b/>
                <w:kern w:val="0"/>
                <w:lang w:eastAsia="en-US"/>
              </w:rPr>
            </w:pPr>
            <w:proofErr w:type="spellStart"/>
            <w:r w:rsidRPr="00B80332">
              <w:rPr>
                <w:rFonts w:eastAsia="SimSun"/>
                <w:b/>
                <w:kern w:val="0"/>
                <w:lang w:eastAsia="en-US"/>
              </w:rPr>
              <w:t>Соответств</w:t>
            </w:r>
            <w:proofErr w:type="spellEnd"/>
            <w:r w:rsidRPr="00B80332">
              <w:rPr>
                <w:rFonts w:eastAsia="SimSun"/>
                <w:b/>
                <w:kern w:val="0"/>
                <w:lang w:eastAsia="en-US"/>
              </w:rPr>
              <w:t>.</w:t>
            </w:r>
          </w:p>
        </w:tc>
        <w:tc>
          <w:tcPr>
            <w:tcW w:w="1098"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firstLine="709"/>
              <w:jc w:val="center"/>
              <w:rPr>
                <w:rFonts w:eastAsia="SimSun"/>
                <w:b/>
                <w:kern w:val="0"/>
                <w:lang w:eastAsia="en-US"/>
              </w:rPr>
            </w:pPr>
            <w:r w:rsidRPr="00B80332">
              <w:rPr>
                <w:rFonts w:eastAsia="SimSun"/>
                <w:b/>
                <w:kern w:val="0"/>
                <w:lang w:eastAsia="en-US"/>
              </w:rPr>
              <w:t xml:space="preserve">Не </w:t>
            </w:r>
            <w:proofErr w:type="spellStart"/>
            <w:r w:rsidRPr="00B80332">
              <w:rPr>
                <w:rFonts w:eastAsia="SimSun"/>
                <w:b/>
                <w:kern w:val="0"/>
                <w:lang w:eastAsia="en-US"/>
              </w:rPr>
              <w:t>соответств</w:t>
            </w:r>
            <w:proofErr w:type="spellEnd"/>
            <w:r w:rsidRPr="00B80332">
              <w:rPr>
                <w:rFonts w:eastAsia="SimSun"/>
                <w:b/>
                <w:kern w:val="0"/>
                <w:lang w:eastAsia="en-US"/>
              </w:rPr>
              <w:t>.</w:t>
            </w:r>
          </w:p>
        </w:tc>
      </w:tr>
      <w:tr w:rsidR="005A2032" w:rsidRPr="00B80332" w:rsidTr="005A2032">
        <w:tc>
          <w:tcPr>
            <w:tcW w:w="39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b/>
                <w:kern w:val="0"/>
                <w:lang w:eastAsia="en-US"/>
              </w:rPr>
            </w:pPr>
            <w:r w:rsidRPr="00B80332">
              <w:rPr>
                <w:rFonts w:eastAsia="SimSun"/>
                <w:b/>
                <w:kern w:val="0"/>
                <w:lang w:eastAsia="en-US"/>
              </w:rPr>
              <w:t>1.</w:t>
            </w:r>
          </w:p>
        </w:tc>
        <w:tc>
          <w:tcPr>
            <w:tcW w:w="4603" w:type="pct"/>
            <w:gridSpan w:val="3"/>
            <w:tcBorders>
              <w:top w:val="single" w:sz="12" w:space="0" w:color="000000"/>
              <w:left w:val="single" w:sz="12" w:space="0" w:color="000000"/>
              <w:bottom w:val="single" w:sz="12" w:space="0" w:color="000000"/>
              <w:right w:val="single" w:sz="12" w:space="0" w:color="000000"/>
            </w:tcBorders>
            <w:shd w:val="clear" w:color="auto" w:fill="FFFFFF"/>
            <w:tcMar>
              <w:top w:w="0" w:type="dxa"/>
              <w:left w:w="62" w:type="dxa"/>
              <w:bottom w:w="0" w:type="dxa"/>
              <w:right w:w="108" w:type="dxa"/>
            </w:tcMar>
            <w:vAlign w:val="center"/>
          </w:tcPr>
          <w:p w:rsidR="005A2032" w:rsidRPr="00B80332" w:rsidRDefault="005A2032" w:rsidP="00F1264A">
            <w:pPr>
              <w:widowControl/>
              <w:suppressAutoHyphens w:val="0"/>
              <w:spacing w:before="60" w:line="276" w:lineRule="auto"/>
              <w:ind w:firstLine="709"/>
              <w:rPr>
                <w:rFonts w:eastAsia="SimSun"/>
                <w:b/>
                <w:kern w:val="0"/>
                <w:lang w:eastAsia="en-US"/>
              </w:rPr>
            </w:pPr>
            <w:r w:rsidRPr="00B80332">
              <w:rPr>
                <w:rFonts w:eastAsia="SimSun"/>
                <w:b/>
                <w:kern w:val="0"/>
                <w:lang w:eastAsia="en-US"/>
              </w:rPr>
              <w:t>Осуществление деятельности в рамках договорных отношений</w:t>
            </w:r>
          </w:p>
        </w:tc>
      </w:tr>
      <w:tr w:rsidR="005A2032" w:rsidRPr="00B80332" w:rsidTr="005A2032">
        <w:tc>
          <w:tcPr>
            <w:tcW w:w="39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b/>
                <w:kern w:val="0"/>
                <w:lang w:eastAsia="en-US"/>
              </w:rPr>
              <w:t>1.1.</w:t>
            </w:r>
          </w:p>
        </w:tc>
        <w:tc>
          <w:tcPr>
            <w:tcW w:w="2479"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Наличие комплекта разрешительных документов для осуществления коммерческой деятельности</w:t>
            </w:r>
          </w:p>
        </w:tc>
        <w:tc>
          <w:tcPr>
            <w:tcW w:w="102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firstLine="709"/>
              <w:jc w:val="center"/>
              <w:rPr>
                <w:rFonts w:eastAsia="SimSun"/>
                <w:kern w:val="0"/>
                <w:lang w:eastAsia="en-US"/>
              </w:rPr>
            </w:pPr>
          </w:p>
        </w:tc>
        <w:tc>
          <w:tcPr>
            <w:tcW w:w="1098"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firstLine="709"/>
              <w:jc w:val="center"/>
              <w:rPr>
                <w:rFonts w:eastAsia="SimSun"/>
                <w:kern w:val="0"/>
                <w:lang w:eastAsia="en-US"/>
              </w:rPr>
            </w:pPr>
          </w:p>
        </w:tc>
      </w:tr>
      <w:tr w:rsidR="005A2032" w:rsidRPr="00B80332" w:rsidTr="005A2032">
        <w:tc>
          <w:tcPr>
            <w:tcW w:w="39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b/>
                <w:kern w:val="0"/>
                <w:lang w:eastAsia="en-US"/>
              </w:rPr>
              <w:t>1.2.</w:t>
            </w:r>
          </w:p>
        </w:tc>
        <w:tc>
          <w:tcPr>
            <w:tcW w:w="2479"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Соответствие с договором реализуемого ассортимента товаров/услуг</w:t>
            </w:r>
          </w:p>
        </w:tc>
        <w:tc>
          <w:tcPr>
            <w:tcW w:w="102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firstLine="709"/>
              <w:jc w:val="center"/>
              <w:rPr>
                <w:rFonts w:eastAsia="SimSun"/>
                <w:kern w:val="0"/>
                <w:lang w:eastAsia="en-US"/>
              </w:rPr>
            </w:pPr>
          </w:p>
        </w:tc>
        <w:tc>
          <w:tcPr>
            <w:tcW w:w="1098"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firstLine="709"/>
              <w:jc w:val="center"/>
              <w:rPr>
                <w:rFonts w:eastAsia="SimSun"/>
                <w:kern w:val="0"/>
                <w:lang w:eastAsia="en-US"/>
              </w:rPr>
            </w:pPr>
          </w:p>
        </w:tc>
      </w:tr>
      <w:tr w:rsidR="005A2032" w:rsidRPr="00B80332" w:rsidTr="005A2032">
        <w:tc>
          <w:tcPr>
            <w:tcW w:w="39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b/>
                <w:kern w:val="0"/>
                <w:lang w:eastAsia="en-US"/>
              </w:rPr>
              <w:t>1.3.</w:t>
            </w:r>
          </w:p>
        </w:tc>
        <w:tc>
          <w:tcPr>
            <w:tcW w:w="2479"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Соблюдение противопожарной безопасности</w:t>
            </w:r>
          </w:p>
        </w:tc>
        <w:tc>
          <w:tcPr>
            <w:tcW w:w="102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firstLine="709"/>
              <w:jc w:val="center"/>
              <w:rPr>
                <w:rFonts w:eastAsia="SimSun"/>
                <w:kern w:val="0"/>
                <w:lang w:eastAsia="en-US"/>
              </w:rPr>
            </w:pPr>
          </w:p>
        </w:tc>
        <w:tc>
          <w:tcPr>
            <w:tcW w:w="1098"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firstLine="709"/>
              <w:jc w:val="center"/>
              <w:rPr>
                <w:rFonts w:eastAsia="SimSun"/>
                <w:kern w:val="0"/>
                <w:lang w:eastAsia="en-US"/>
              </w:rPr>
            </w:pPr>
          </w:p>
        </w:tc>
      </w:tr>
      <w:tr w:rsidR="005A2032" w:rsidRPr="00B80332" w:rsidTr="005A2032">
        <w:tc>
          <w:tcPr>
            <w:tcW w:w="39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b/>
                <w:kern w:val="0"/>
                <w:lang w:eastAsia="en-US"/>
              </w:rPr>
              <w:t>1.4.</w:t>
            </w:r>
          </w:p>
        </w:tc>
        <w:tc>
          <w:tcPr>
            <w:tcW w:w="2479"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Соблюдение транспортной (авиационной) безопасности</w:t>
            </w:r>
          </w:p>
        </w:tc>
        <w:tc>
          <w:tcPr>
            <w:tcW w:w="102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firstLine="709"/>
              <w:jc w:val="center"/>
              <w:rPr>
                <w:rFonts w:eastAsia="SimSun"/>
                <w:kern w:val="0"/>
                <w:lang w:eastAsia="en-US"/>
              </w:rPr>
            </w:pPr>
          </w:p>
        </w:tc>
        <w:tc>
          <w:tcPr>
            <w:tcW w:w="1098"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firstLine="709"/>
              <w:jc w:val="center"/>
              <w:rPr>
                <w:rFonts w:eastAsia="SimSun"/>
                <w:kern w:val="0"/>
                <w:lang w:eastAsia="en-US"/>
              </w:rPr>
            </w:pPr>
          </w:p>
        </w:tc>
      </w:tr>
      <w:tr w:rsidR="005A2032" w:rsidRPr="00B80332" w:rsidTr="005A2032">
        <w:tc>
          <w:tcPr>
            <w:tcW w:w="39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b/>
                <w:kern w:val="0"/>
                <w:lang w:eastAsia="en-US"/>
              </w:rPr>
              <w:t>1.5.</w:t>
            </w:r>
          </w:p>
        </w:tc>
        <w:tc>
          <w:tcPr>
            <w:tcW w:w="2479"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Организация утилизации отходов</w:t>
            </w:r>
          </w:p>
        </w:tc>
        <w:tc>
          <w:tcPr>
            <w:tcW w:w="102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firstLine="709"/>
              <w:jc w:val="center"/>
              <w:rPr>
                <w:rFonts w:eastAsia="SimSun"/>
                <w:kern w:val="0"/>
                <w:lang w:eastAsia="en-US"/>
              </w:rPr>
            </w:pPr>
          </w:p>
        </w:tc>
        <w:tc>
          <w:tcPr>
            <w:tcW w:w="1098"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firstLine="709"/>
              <w:jc w:val="center"/>
              <w:rPr>
                <w:rFonts w:eastAsia="SimSun"/>
                <w:kern w:val="0"/>
                <w:lang w:eastAsia="en-US"/>
              </w:rPr>
            </w:pPr>
          </w:p>
        </w:tc>
      </w:tr>
      <w:tr w:rsidR="005A2032" w:rsidRPr="00B80332" w:rsidTr="005A2032">
        <w:tc>
          <w:tcPr>
            <w:tcW w:w="39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b/>
                <w:kern w:val="0"/>
                <w:lang w:eastAsia="en-US"/>
              </w:rPr>
            </w:pPr>
            <w:r w:rsidRPr="00B80332">
              <w:rPr>
                <w:rFonts w:eastAsia="SimSun"/>
                <w:b/>
                <w:kern w:val="0"/>
                <w:lang w:eastAsia="en-US"/>
              </w:rPr>
              <w:lastRenderedPageBreak/>
              <w:t>2.</w:t>
            </w:r>
          </w:p>
        </w:tc>
        <w:tc>
          <w:tcPr>
            <w:tcW w:w="4603" w:type="pct"/>
            <w:gridSpan w:val="3"/>
            <w:tcBorders>
              <w:top w:val="single" w:sz="12" w:space="0" w:color="000000"/>
              <w:left w:val="single" w:sz="12" w:space="0" w:color="000000"/>
              <w:bottom w:val="single" w:sz="12" w:space="0" w:color="000000"/>
              <w:right w:val="single" w:sz="12" w:space="0" w:color="000000"/>
            </w:tcBorders>
            <w:shd w:val="clear" w:color="auto" w:fill="FFFFFF"/>
            <w:tcMar>
              <w:top w:w="0" w:type="dxa"/>
              <w:left w:w="62" w:type="dxa"/>
              <w:bottom w:w="0" w:type="dxa"/>
              <w:right w:w="108" w:type="dxa"/>
            </w:tcMar>
            <w:vAlign w:val="center"/>
          </w:tcPr>
          <w:p w:rsidR="005A2032" w:rsidRPr="00B80332" w:rsidRDefault="005A2032" w:rsidP="00F1264A">
            <w:pPr>
              <w:widowControl/>
              <w:suppressAutoHyphens w:val="0"/>
              <w:spacing w:before="60" w:line="276" w:lineRule="auto"/>
              <w:ind w:firstLine="709"/>
              <w:rPr>
                <w:rFonts w:eastAsia="SimSun"/>
                <w:b/>
                <w:kern w:val="0"/>
                <w:lang w:eastAsia="en-US"/>
              </w:rPr>
            </w:pPr>
            <w:r w:rsidRPr="00B80332">
              <w:rPr>
                <w:rFonts w:eastAsia="SimSun"/>
                <w:b/>
                <w:kern w:val="0"/>
                <w:lang w:eastAsia="en-US"/>
              </w:rPr>
              <w:t>Информационные носители</w:t>
            </w:r>
          </w:p>
        </w:tc>
      </w:tr>
      <w:tr w:rsidR="005A2032" w:rsidRPr="00B80332" w:rsidTr="005A2032">
        <w:tc>
          <w:tcPr>
            <w:tcW w:w="39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b/>
                <w:kern w:val="0"/>
                <w:lang w:eastAsia="en-US"/>
              </w:rPr>
              <w:t>2.1.</w:t>
            </w:r>
          </w:p>
        </w:tc>
        <w:tc>
          <w:tcPr>
            <w:tcW w:w="2479"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Наглядное размещение наименования организации</w:t>
            </w:r>
          </w:p>
        </w:tc>
        <w:tc>
          <w:tcPr>
            <w:tcW w:w="102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left="360" w:firstLine="709"/>
              <w:jc w:val="center"/>
              <w:rPr>
                <w:rFonts w:eastAsia="SimSun"/>
                <w:kern w:val="0"/>
                <w:lang w:eastAsia="en-US"/>
              </w:rPr>
            </w:pPr>
          </w:p>
        </w:tc>
        <w:tc>
          <w:tcPr>
            <w:tcW w:w="1098"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firstLine="709"/>
              <w:jc w:val="center"/>
              <w:rPr>
                <w:rFonts w:eastAsia="SimSun"/>
                <w:kern w:val="0"/>
                <w:lang w:eastAsia="en-US"/>
              </w:rPr>
            </w:pPr>
          </w:p>
        </w:tc>
      </w:tr>
      <w:tr w:rsidR="005A2032" w:rsidRPr="00B80332" w:rsidTr="005A2032">
        <w:tc>
          <w:tcPr>
            <w:tcW w:w="39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b/>
                <w:kern w:val="0"/>
                <w:lang w:eastAsia="en-US"/>
              </w:rPr>
              <w:t>2.2.</w:t>
            </w:r>
          </w:p>
        </w:tc>
        <w:tc>
          <w:tcPr>
            <w:tcW w:w="2479"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Размещение информации о режиме работы</w:t>
            </w:r>
          </w:p>
        </w:tc>
        <w:tc>
          <w:tcPr>
            <w:tcW w:w="102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firstLine="709"/>
              <w:jc w:val="center"/>
              <w:rPr>
                <w:rFonts w:eastAsia="SimSun"/>
                <w:kern w:val="0"/>
                <w:lang w:eastAsia="en-US"/>
              </w:rPr>
            </w:pPr>
          </w:p>
        </w:tc>
        <w:tc>
          <w:tcPr>
            <w:tcW w:w="1098"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left="360" w:firstLine="709"/>
              <w:jc w:val="center"/>
              <w:rPr>
                <w:rFonts w:eastAsia="SimSun"/>
                <w:kern w:val="0"/>
                <w:lang w:eastAsia="en-US"/>
              </w:rPr>
            </w:pPr>
          </w:p>
        </w:tc>
      </w:tr>
      <w:tr w:rsidR="005A2032" w:rsidRPr="00B80332" w:rsidTr="005A2032">
        <w:tc>
          <w:tcPr>
            <w:tcW w:w="39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b/>
                <w:kern w:val="0"/>
                <w:lang w:eastAsia="en-US"/>
              </w:rPr>
              <w:t>2.3.</w:t>
            </w:r>
          </w:p>
        </w:tc>
        <w:tc>
          <w:tcPr>
            <w:tcW w:w="2479"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Соблюдение режима работы в точках обслуживания</w:t>
            </w:r>
          </w:p>
        </w:tc>
        <w:tc>
          <w:tcPr>
            <w:tcW w:w="102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left="360" w:firstLine="709"/>
              <w:jc w:val="center"/>
              <w:rPr>
                <w:rFonts w:eastAsia="SimSun"/>
                <w:kern w:val="0"/>
                <w:lang w:eastAsia="en-US"/>
              </w:rPr>
            </w:pPr>
          </w:p>
        </w:tc>
        <w:tc>
          <w:tcPr>
            <w:tcW w:w="1098"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firstLine="709"/>
              <w:jc w:val="center"/>
              <w:rPr>
                <w:rFonts w:eastAsia="SimSun"/>
                <w:kern w:val="0"/>
                <w:lang w:eastAsia="en-US"/>
              </w:rPr>
            </w:pPr>
          </w:p>
        </w:tc>
      </w:tr>
      <w:tr w:rsidR="005A2032" w:rsidRPr="00B80332" w:rsidTr="005A2032">
        <w:tc>
          <w:tcPr>
            <w:tcW w:w="39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b/>
                <w:kern w:val="0"/>
                <w:lang w:eastAsia="en-US"/>
              </w:rPr>
              <w:t>2.4.</w:t>
            </w:r>
          </w:p>
        </w:tc>
        <w:tc>
          <w:tcPr>
            <w:tcW w:w="2479"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Наглядное размещение ассортимента товаров и услуг (тарифы услуг такси)</w:t>
            </w:r>
          </w:p>
        </w:tc>
        <w:tc>
          <w:tcPr>
            <w:tcW w:w="102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left="360" w:firstLine="709"/>
              <w:jc w:val="center"/>
              <w:rPr>
                <w:rFonts w:eastAsia="SimSun"/>
                <w:kern w:val="0"/>
                <w:lang w:eastAsia="en-US"/>
              </w:rPr>
            </w:pPr>
          </w:p>
        </w:tc>
        <w:tc>
          <w:tcPr>
            <w:tcW w:w="1098"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firstLine="709"/>
              <w:jc w:val="center"/>
              <w:rPr>
                <w:rFonts w:eastAsia="SimSun"/>
                <w:kern w:val="0"/>
                <w:lang w:eastAsia="en-US"/>
              </w:rPr>
            </w:pPr>
          </w:p>
        </w:tc>
      </w:tr>
      <w:tr w:rsidR="005A2032" w:rsidRPr="00B80332" w:rsidTr="005A2032">
        <w:tc>
          <w:tcPr>
            <w:tcW w:w="39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b/>
                <w:kern w:val="0"/>
                <w:lang w:eastAsia="en-US"/>
              </w:rPr>
            </w:pPr>
            <w:r w:rsidRPr="00B80332">
              <w:rPr>
                <w:rFonts w:eastAsia="SimSun"/>
                <w:b/>
                <w:kern w:val="0"/>
                <w:lang w:eastAsia="en-US"/>
              </w:rPr>
              <w:t>3.</w:t>
            </w:r>
          </w:p>
        </w:tc>
        <w:tc>
          <w:tcPr>
            <w:tcW w:w="4603" w:type="pct"/>
            <w:gridSpan w:val="3"/>
            <w:tcBorders>
              <w:top w:val="single" w:sz="12" w:space="0" w:color="000000"/>
              <w:left w:val="single" w:sz="12" w:space="0" w:color="000000"/>
              <w:bottom w:val="single" w:sz="12" w:space="0" w:color="000000"/>
              <w:right w:val="single" w:sz="12" w:space="0" w:color="000000"/>
            </w:tcBorders>
            <w:shd w:val="clear" w:color="auto" w:fill="FFFFFF"/>
            <w:tcMar>
              <w:top w:w="0" w:type="dxa"/>
              <w:left w:w="62" w:type="dxa"/>
              <w:bottom w:w="0" w:type="dxa"/>
              <w:right w:w="108" w:type="dxa"/>
            </w:tcMar>
            <w:vAlign w:val="center"/>
          </w:tcPr>
          <w:p w:rsidR="005A2032" w:rsidRPr="00B80332" w:rsidRDefault="005A2032" w:rsidP="00F1264A">
            <w:pPr>
              <w:widowControl/>
              <w:suppressAutoHyphens w:val="0"/>
              <w:spacing w:before="60" w:line="276" w:lineRule="auto"/>
              <w:ind w:firstLine="709"/>
              <w:rPr>
                <w:rFonts w:eastAsia="SimSun"/>
                <w:b/>
                <w:kern w:val="0"/>
                <w:lang w:eastAsia="en-US"/>
              </w:rPr>
            </w:pPr>
            <w:r w:rsidRPr="00B80332">
              <w:rPr>
                <w:rFonts w:eastAsia="SimSun"/>
                <w:b/>
                <w:kern w:val="0"/>
                <w:lang w:eastAsia="en-US"/>
              </w:rPr>
              <w:t>Временной интервал при обслуживании пассажиров и гостей</w:t>
            </w:r>
          </w:p>
        </w:tc>
      </w:tr>
      <w:tr w:rsidR="005A2032" w:rsidRPr="00B80332" w:rsidTr="005A2032">
        <w:tc>
          <w:tcPr>
            <w:tcW w:w="39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b/>
                <w:kern w:val="0"/>
                <w:lang w:eastAsia="en-US"/>
              </w:rPr>
              <w:t>3.1.</w:t>
            </w:r>
          </w:p>
        </w:tc>
        <w:tc>
          <w:tcPr>
            <w:tcW w:w="2479"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jc w:val="both"/>
              <w:rPr>
                <w:rFonts w:eastAsia="SimSun"/>
                <w:kern w:val="0"/>
                <w:lang w:eastAsia="en-US"/>
              </w:rPr>
            </w:pPr>
            <w:r w:rsidRPr="00B80332">
              <w:rPr>
                <w:rFonts w:eastAsia="SimSun"/>
                <w:kern w:val="0"/>
                <w:lang w:eastAsia="en-US"/>
              </w:rPr>
              <w:t>- в ресторанах (столовых) – не более 40 мин,</w:t>
            </w:r>
          </w:p>
          <w:p w:rsidR="005A2032" w:rsidRPr="00B80332" w:rsidRDefault="005A2032" w:rsidP="008B51CD">
            <w:pPr>
              <w:widowControl/>
              <w:suppressAutoHyphens w:val="0"/>
              <w:spacing w:before="60" w:line="276" w:lineRule="auto"/>
              <w:jc w:val="both"/>
              <w:rPr>
                <w:rFonts w:eastAsia="SimSun"/>
                <w:kern w:val="0"/>
                <w:lang w:eastAsia="en-US"/>
              </w:rPr>
            </w:pPr>
            <w:r w:rsidRPr="00B80332">
              <w:rPr>
                <w:rFonts w:eastAsia="SimSun"/>
                <w:kern w:val="0"/>
                <w:lang w:eastAsia="en-US"/>
              </w:rPr>
              <w:t>- в кафе – не более 30 мин,</w:t>
            </w:r>
          </w:p>
          <w:p w:rsidR="005A2032" w:rsidRPr="00B80332" w:rsidRDefault="005A2032" w:rsidP="008B51CD">
            <w:pPr>
              <w:widowControl/>
              <w:suppressAutoHyphens w:val="0"/>
              <w:spacing w:before="60" w:line="276" w:lineRule="auto"/>
              <w:jc w:val="both"/>
              <w:rPr>
                <w:rFonts w:eastAsia="SimSun"/>
                <w:kern w:val="0"/>
                <w:lang w:eastAsia="en-US"/>
              </w:rPr>
            </w:pPr>
            <w:r w:rsidRPr="00B80332">
              <w:rPr>
                <w:rFonts w:eastAsia="SimSun"/>
                <w:kern w:val="0"/>
                <w:lang w:eastAsia="en-US"/>
              </w:rPr>
              <w:t>- в буфетах и барах – не более 10 мин.</w:t>
            </w:r>
          </w:p>
        </w:tc>
        <w:tc>
          <w:tcPr>
            <w:tcW w:w="102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left="360" w:firstLine="709"/>
              <w:jc w:val="center"/>
              <w:rPr>
                <w:rFonts w:eastAsia="SimSun"/>
                <w:kern w:val="0"/>
                <w:lang w:eastAsia="en-US"/>
              </w:rPr>
            </w:pPr>
          </w:p>
        </w:tc>
        <w:tc>
          <w:tcPr>
            <w:tcW w:w="1098"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firstLine="709"/>
              <w:jc w:val="center"/>
              <w:rPr>
                <w:rFonts w:eastAsia="SimSun"/>
                <w:b/>
                <w:bCs/>
                <w:kern w:val="0"/>
                <w:lang w:eastAsia="en-US"/>
              </w:rPr>
            </w:pPr>
          </w:p>
        </w:tc>
      </w:tr>
      <w:tr w:rsidR="005A2032" w:rsidRPr="00B80332" w:rsidTr="005A2032">
        <w:tc>
          <w:tcPr>
            <w:tcW w:w="39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b/>
                <w:kern w:val="0"/>
                <w:lang w:eastAsia="en-US"/>
              </w:rPr>
              <w:t>3.2.</w:t>
            </w:r>
          </w:p>
        </w:tc>
        <w:tc>
          <w:tcPr>
            <w:tcW w:w="2479"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Время подготовки места приема пищи после завершения обслуживания посетителя (не превышает 5 минут)</w:t>
            </w:r>
          </w:p>
        </w:tc>
        <w:tc>
          <w:tcPr>
            <w:tcW w:w="102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left="360" w:firstLine="709"/>
              <w:jc w:val="center"/>
              <w:rPr>
                <w:rFonts w:eastAsia="SimSun"/>
                <w:kern w:val="0"/>
                <w:lang w:eastAsia="en-US"/>
              </w:rPr>
            </w:pPr>
          </w:p>
        </w:tc>
        <w:tc>
          <w:tcPr>
            <w:tcW w:w="1098"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firstLine="709"/>
              <w:jc w:val="center"/>
              <w:rPr>
                <w:rFonts w:eastAsia="SimSun"/>
                <w:b/>
                <w:bCs/>
                <w:kern w:val="0"/>
                <w:lang w:eastAsia="en-US"/>
              </w:rPr>
            </w:pPr>
          </w:p>
        </w:tc>
      </w:tr>
      <w:tr w:rsidR="005A2032" w:rsidRPr="00B80332" w:rsidTr="005A2032">
        <w:tc>
          <w:tcPr>
            <w:tcW w:w="39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b/>
                <w:kern w:val="0"/>
                <w:lang w:eastAsia="en-US"/>
              </w:rPr>
              <w:t>3.3.</w:t>
            </w:r>
          </w:p>
        </w:tc>
        <w:tc>
          <w:tcPr>
            <w:tcW w:w="2479"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bCs/>
                <w:kern w:val="0"/>
                <w:lang w:eastAsia="en-US"/>
              </w:rPr>
              <w:t>Продолжительность перерывов соблюдается. Информация о времени перерыва указывается в соответствии с п.6 настоящего стандарта.</w:t>
            </w:r>
          </w:p>
        </w:tc>
        <w:tc>
          <w:tcPr>
            <w:tcW w:w="102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left="360" w:firstLine="709"/>
              <w:rPr>
                <w:rFonts w:eastAsia="SimSun"/>
                <w:kern w:val="0"/>
                <w:lang w:eastAsia="en-US"/>
              </w:rPr>
            </w:pPr>
          </w:p>
        </w:tc>
        <w:tc>
          <w:tcPr>
            <w:tcW w:w="1098"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firstLine="709"/>
              <w:jc w:val="center"/>
              <w:rPr>
                <w:rFonts w:eastAsia="SimSun"/>
                <w:kern w:val="0"/>
                <w:lang w:eastAsia="en-US"/>
              </w:rPr>
            </w:pPr>
          </w:p>
        </w:tc>
      </w:tr>
      <w:tr w:rsidR="005A2032" w:rsidRPr="00B80332" w:rsidTr="005A2032">
        <w:tc>
          <w:tcPr>
            <w:tcW w:w="39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b/>
                <w:kern w:val="0"/>
                <w:lang w:eastAsia="en-US"/>
              </w:rPr>
              <w:t>3.4.</w:t>
            </w:r>
          </w:p>
        </w:tc>
        <w:tc>
          <w:tcPr>
            <w:tcW w:w="2479"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Подача транспортного средства производится в течение 10 минут с момента обращения клиента</w:t>
            </w:r>
          </w:p>
        </w:tc>
        <w:tc>
          <w:tcPr>
            <w:tcW w:w="102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left="360" w:firstLine="709"/>
              <w:jc w:val="center"/>
              <w:rPr>
                <w:rFonts w:eastAsia="SimSun"/>
                <w:b/>
                <w:bCs/>
                <w:kern w:val="0"/>
                <w:lang w:eastAsia="en-US"/>
              </w:rPr>
            </w:pPr>
          </w:p>
        </w:tc>
        <w:tc>
          <w:tcPr>
            <w:tcW w:w="1098"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firstLine="709"/>
              <w:jc w:val="center"/>
              <w:rPr>
                <w:rFonts w:eastAsia="SimSun"/>
                <w:b/>
                <w:bCs/>
                <w:kern w:val="0"/>
                <w:lang w:eastAsia="en-US"/>
              </w:rPr>
            </w:pPr>
          </w:p>
        </w:tc>
      </w:tr>
      <w:tr w:rsidR="005A2032" w:rsidRPr="00B80332" w:rsidTr="005A2032">
        <w:tc>
          <w:tcPr>
            <w:tcW w:w="39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b/>
                <w:kern w:val="0"/>
                <w:lang w:eastAsia="en-US"/>
              </w:rPr>
            </w:pPr>
            <w:r w:rsidRPr="00B80332">
              <w:rPr>
                <w:rFonts w:eastAsia="SimSun"/>
                <w:b/>
                <w:kern w:val="0"/>
                <w:lang w:eastAsia="en-US"/>
              </w:rPr>
              <w:t>4.</w:t>
            </w:r>
          </w:p>
        </w:tc>
        <w:tc>
          <w:tcPr>
            <w:tcW w:w="4603" w:type="pct"/>
            <w:gridSpan w:val="3"/>
            <w:tcBorders>
              <w:top w:val="single" w:sz="12" w:space="0" w:color="000000"/>
              <w:left w:val="single" w:sz="12" w:space="0" w:color="000000"/>
              <w:bottom w:val="single" w:sz="12" w:space="0" w:color="000000"/>
              <w:right w:val="single" w:sz="12" w:space="0" w:color="000000"/>
            </w:tcBorders>
            <w:shd w:val="clear" w:color="auto" w:fill="FFFFFF"/>
            <w:tcMar>
              <w:top w:w="0" w:type="dxa"/>
              <w:left w:w="62" w:type="dxa"/>
              <w:bottom w:w="0" w:type="dxa"/>
              <w:right w:w="108" w:type="dxa"/>
            </w:tcMar>
            <w:vAlign w:val="center"/>
          </w:tcPr>
          <w:p w:rsidR="005A2032" w:rsidRPr="00B80332" w:rsidRDefault="005A2032" w:rsidP="00F1264A">
            <w:pPr>
              <w:widowControl/>
              <w:suppressAutoHyphens w:val="0"/>
              <w:spacing w:before="60" w:line="276" w:lineRule="auto"/>
              <w:ind w:firstLine="709"/>
              <w:rPr>
                <w:rFonts w:eastAsia="SimSun"/>
                <w:b/>
                <w:kern w:val="0"/>
                <w:lang w:eastAsia="en-US"/>
              </w:rPr>
            </w:pPr>
            <w:r w:rsidRPr="00B80332">
              <w:rPr>
                <w:rFonts w:eastAsia="SimSun"/>
                <w:b/>
                <w:kern w:val="0"/>
                <w:lang w:eastAsia="en-US"/>
              </w:rPr>
              <w:t>Обслуживающий персонал</w:t>
            </w:r>
          </w:p>
        </w:tc>
      </w:tr>
      <w:tr w:rsidR="005A2032" w:rsidRPr="00B80332" w:rsidTr="005A2032">
        <w:tc>
          <w:tcPr>
            <w:tcW w:w="39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b/>
                <w:kern w:val="0"/>
                <w:lang w:eastAsia="en-US"/>
              </w:rPr>
              <w:t>4.1.</w:t>
            </w:r>
          </w:p>
        </w:tc>
        <w:tc>
          <w:tcPr>
            <w:tcW w:w="2479"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Наличие необходимой численности персонала</w:t>
            </w:r>
          </w:p>
        </w:tc>
        <w:tc>
          <w:tcPr>
            <w:tcW w:w="102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left="360" w:firstLine="709"/>
              <w:rPr>
                <w:rFonts w:eastAsia="SimSun"/>
                <w:kern w:val="0"/>
                <w:lang w:eastAsia="en-US"/>
              </w:rPr>
            </w:pPr>
          </w:p>
        </w:tc>
        <w:tc>
          <w:tcPr>
            <w:tcW w:w="1098"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firstLine="709"/>
              <w:rPr>
                <w:rFonts w:eastAsia="SimSun"/>
                <w:kern w:val="0"/>
                <w:lang w:eastAsia="en-US"/>
              </w:rPr>
            </w:pPr>
          </w:p>
        </w:tc>
      </w:tr>
      <w:tr w:rsidR="005A2032" w:rsidRPr="00B80332" w:rsidTr="005A2032">
        <w:tc>
          <w:tcPr>
            <w:tcW w:w="39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b/>
                <w:kern w:val="0"/>
                <w:lang w:eastAsia="en-US"/>
              </w:rPr>
              <w:t>4.2.</w:t>
            </w:r>
          </w:p>
        </w:tc>
        <w:tc>
          <w:tcPr>
            <w:tcW w:w="2479"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 xml:space="preserve">Внешний вид: обеспечение форменной одеждой, </w:t>
            </w:r>
            <w:proofErr w:type="spellStart"/>
            <w:r w:rsidRPr="00B80332">
              <w:rPr>
                <w:rFonts w:eastAsia="SimSun"/>
                <w:kern w:val="0"/>
                <w:lang w:eastAsia="en-US"/>
              </w:rPr>
              <w:t>бейджиками</w:t>
            </w:r>
            <w:proofErr w:type="spellEnd"/>
            <w:r w:rsidRPr="00B80332">
              <w:rPr>
                <w:rFonts w:eastAsia="SimSun"/>
                <w:kern w:val="0"/>
                <w:lang w:eastAsia="en-US"/>
              </w:rPr>
              <w:t>, пропусками</w:t>
            </w:r>
          </w:p>
        </w:tc>
        <w:tc>
          <w:tcPr>
            <w:tcW w:w="102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left="360" w:firstLine="709"/>
              <w:rPr>
                <w:rFonts w:eastAsia="SimSun"/>
                <w:kern w:val="0"/>
                <w:lang w:eastAsia="en-US"/>
              </w:rPr>
            </w:pPr>
          </w:p>
        </w:tc>
        <w:tc>
          <w:tcPr>
            <w:tcW w:w="1098"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firstLine="709"/>
              <w:rPr>
                <w:rFonts w:eastAsia="SimSun"/>
                <w:kern w:val="0"/>
                <w:lang w:eastAsia="en-US"/>
              </w:rPr>
            </w:pPr>
          </w:p>
        </w:tc>
      </w:tr>
      <w:tr w:rsidR="005A2032" w:rsidRPr="00B80332" w:rsidTr="005A2032">
        <w:tc>
          <w:tcPr>
            <w:tcW w:w="39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b/>
                <w:kern w:val="0"/>
                <w:lang w:eastAsia="en-US"/>
              </w:rPr>
              <w:t>4.3.</w:t>
            </w:r>
          </w:p>
        </w:tc>
        <w:tc>
          <w:tcPr>
            <w:tcW w:w="2479"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jc w:val="both"/>
              <w:rPr>
                <w:rFonts w:eastAsia="SimSun"/>
                <w:kern w:val="0"/>
                <w:lang w:eastAsia="en-US"/>
              </w:rPr>
            </w:pPr>
            <w:r w:rsidRPr="00B80332">
              <w:rPr>
                <w:rFonts w:eastAsia="SimSun"/>
                <w:kern w:val="0"/>
                <w:lang w:eastAsia="en-US"/>
              </w:rPr>
              <w:t>Вежливость, доброжелательность, выдержка, способность избегать конфликтных ситуаций;</w:t>
            </w:r>
          </w:p>
        </w:tc>
        <w:tc>
          <w:tcPr>
            <w:tcW w:w="102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left="360" w:firstLine="709"/>
              <w:rPr>
                <w:rFonts w:eastAsia="SimSun"/>
                <w:kern w:val="0"/>
                <w:lang w:eastAsia="en-US"/>
              </w:rPr>
            </w:pPr>
          </w:p>
        </w:tc>
        <w:tc>
          <w:tcPr>
            <w:tcW w:w="1098"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firstLine="709"/>
              <w:rPr>
                <w:rFonts w:eastAsia="SimSun"/>
                <w:b/>
                <w:bCs/>
                <w:kern w:val="0"/>
                <w:lang w:eastAsia="en-US"/>
              </w:rPr>
            </w:pPr>
          </w:p>
        </w:tc>
      </w:tr>
      <w:tr w:rsidR="005A2032" w:rsidRPr="00B80332" w:rsidTr="005A2032">
        <w:tc>
          <w:tcPr>
            <w:tcW w:w="39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b/>
                <w:kern w:val="0"/>
                <w:lang w:eastAsia="en-US"/>
              </w:rPr>
              <w:t>4.4.</w:t>
            </w:r>
          </w:p>
        </w:tc>
        <w:tc>
          <w:tcPr>
            <w:tcW w:w="2479"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Соблюдение профессиональной этики в процессе облуживания пассажиров: не принимают пищу, не курят, не спят на рабочем месте</w:t>
            </w:r>
          </w:p>
        </w:tc>
        <w:tc>
          <w:tcPr>
            <w:tcW w:w="102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left="360" w:firstLine="709"/>
              <w:rPr>
                <w:rFonts w:eastAsia="SimSun"/>
                <w:b/>
                <w:bCs/>
                <w:kern w:val="0"/>
                <w:lang w:eastAsia="en-US"/>
              </w:rPr>
            </w:pPr>
          </w:p>
        </w:tc>
        <w:tc>
          <w:tcPr>
            <w:tcW w:w="1098"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firstLine="709"/>
              <w:rPr>
                <w:rFonts w:eastAsia="SimSun"/>
                <w:b/>
                <w:bCs/>
                <w:kern w:val="0"/>
                <w:lang w:eastAsia="en-US"/>
              </w:rPr>
            </w:pPr>
          </w:p>
        </w:tc>
      </w:tr>
      <w:tr w:rsidR="005A2032" w:rsidRPr="00B80332" w:rsidTr="005A2032">
        <w:tc>
          <w:tcPr>
            <w:tcW w:w="39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b/>
                <w:kern w:val="0"/>
                <w:lang w:eastAsia="en-US"/>
              </w:rPr>
              <w:t>4.5.</w:t>
            </w:r>
          </w:p>
        </w:tc>
        <w:tc>
          <w:tcPr>
            <w:tcW w:w="2479"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Знание в пределах разговорного минимума профессиональных фраз на иностранном языке</w:t>
            </w:r>
          </w:p>
        </w:tc>
        <w:tc>
          <w:tcPr>
            <w:tcW w:w="102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firstLine="709"/>
              <w:rPr>
                <w:rFonts w:eastAsia="SimSun"/>
                <w:kern w:val="0"/>
                <w:lang w:eastAsia="en-US"/>
              </w:rPr>
            </w:pPr>
          </w:p>
        </w:tc>
        <w:tc>
          <w:tcPr>
            <w:tcW w:w="1098"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firstLine="709"/>
              <w:rPr>
                <w:rFonts w:eastAsia="SimSun"/>
                <w:kern w:val="0"/>
                <w:lang w:eastAsia="en-US"/>
              </w:rPr>
            </w:pPr>
          </w:p>
        </w:tc>
      </w:tr>
      <w:tr w:rsidR="005A2032" w:rsidRPr="00B80332" w:rsidTr="005A2032">
        <w:tc>
          <w:tcPr>
            <w:tcW w:w="39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b/>
                <w:kern w:val="0"/>
                <w:lang w:eastAsia="en-US"/>
              </w:rPr>
              <w:t>4.6.</w:t>
            </w:r>
          </w:p>
        </w:tc>
        <w:tc>
          <w:tcPr>
            <w:tcW w:w="2479"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Упаковка товара в специальные пакеты и выдача соответствующего чека производится</w:t>
            </w:r>
          </w:p>
        </w:tc>
        <w:tc>
          <w:tcPr>
            <w:tcW w:w="102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firstLine="709"/>
              <w:rPr>
                <w:rFonts w:eastAsia="SimSun"/>
                <w:kern w:val="0"/>
                <w:lang w:eastAsia="en-US"/>
              </w:rPr>
            </w:pPr>
          </w:p>
        </w:tc>
        <w:tc>
          <w:tcPr>
            <w:tcW w:w="1098"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firstLine="709"/>
              <w:rPr>
                <w:rFonts w:eastAsia="SimSun"/>
                <w:kern w:val="0"/>
                <w:lang w:eastAsia="en-US"/>
              </w:rPr>
            </w:pPr>
          </w:p>
        </w:tc>
      </w:tr>
      <w:tr w:rsidR="005A2032" w:rsidRPr="00B80332" w:rsidTr="005A2032">
        <w:tc>
          <w:tcPr>
            <w:tcW w:w="39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b/>
                <w:kern w:val="0"/>
                <w:lang w:eastAsia="en-US"/>
              </w:rPr>
            </w:pPr>
            <w:r w:rsidRPr="00B80332">
              <w:rPr>
                <w:rFonts w:eastAsia="SimSun"/>
                <w:b/>
                <w:kern w:val="0"/>
                <w:lang w:eastAsia="en-US"/>
              </w:rPr>
              <w:t>5.</w:t>
            </w:r>
          </w:p>
        </w:tc>
        <w:tc>
          <w:tcPr>
            <w:tcW w:w="4603" w:type="pct"/>
            <w:gridSpan w:val="3"/>
            <w:tcBorders>
              <w:top w:val="single" w:sz="12" w:space="0" w:color="000000"/>
              <w:left w:val="single" w:sz="12" w:space="0" w:color="000000"/>
              <w:bottom w:val="single" w:sz="12" w:space="0" w:color="000000"/>
              <w:right w:val="single" w:sz="12" w:space="0" w:color="000000"/>
            </w:tcBorders>
            <w:shd w:val="clear" w:color="auto" w:fill="FFFFFF"/>
            <w:tcMar>
              <w:top w:w="0" w:type="dxa"/>
              <w:left w:w="62" w:type="dxa"/>
              <w:bottom w:w="0" w:type="dxa"/>
              <w:right w:w="108" w:type="dxa"/>
            </w:tcMar>
            <w:vAlign w:val="center"/>
          </w:tcPr>
          <w:p w:rsidR="005A2032" w:rsidRPr="00B80332" w:rsidRDefault="005A2032" w:rsidP="00F1264A">
            <w:pPr>
              <w:widowControl/>
              <w:suppressAutoHyphens w:val="0"/>
              <w:spacing w:before="60" w:line="276" w:lineRule="auto"/>
              <w:ind w:firstLine="709"/>
              <w:rPr>
                <w:rFonts w:eastAsia="SimSun"/>
                <w:b/>
                <w:kern w:val="0"/>
                <w:lang w:eastAsia="en-US"/>
              </w:rPr>
            </w:pPr>
            <w:r w:rsidRPr="00B80332">
              <w:rPr>
                <w:rFonts w:eastAsia="SimSun"/>
                <w:b/>
                <w:kern w:val="0"/>
                <w:lang w:eastAsia="en-US"/>
              </w:rPr>
              <w:t>Эстетичность обстановки и гигиена</w:t>
            </w:r>
          </w:p>
        </w:tc>
      </w:tr>
      <w:tr w:rsidR="005A2032" w:rsidRPr="00B80332" w:rsidTr="005A2032">
        <w:tc>
          <w:tcPr>
            <w:tcW w:w="39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b/>
                <w:kern w:val="0"/>
                <w:lang w:eastAsia="en-US"/>
              </w:rPr>
              <w:t>5.1.</w:t>
            </w:r>
          </w:p>
        </w:tc>
        <w:tc>
          <w:tcPr>
            <w:tcW w:w="2479"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bCs/>
                <w:kern w:val="0"/>
                <w:lang w:eastAsia="en-US"/>
              </w:rPr>
              <w:t>Помещения и прилегающая территория чистые, уборка производится, посторонние предметы не размещаются в зоне обслуживания пассажиров</w:t>
            </w:r>
          </w:p>
        </w:tc>
        <w:tc>
          <w:tcPr>
            <w:tcW w:w="102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firstLine="709"/>
              <w:rPr>
                <w:rFonts w:eastAsia="SimSun"/>
                <w:kern w:val="0"/>
                <w:lang w:eastAsia="en-US"/>
              </w:rPr>
            </w:pPr>
          </w:p>
        </w:tc>
        <w:tc>
          <w:tcPr>
            <w:tcW w:w="1098"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firstLine="709"/>
              <w:rPr>
                <w:rFonts w:eastAsia="SimSun"/>
                <w:kern w:val="0"/>
                <w:lang w:eastAsia="en-US"/>
              </w:rPr>
            </w:pPr>
          </w:p>
        </w:tc>
      </w:tr>
      <w:tr w:rsidR="005A2032" w:rsidRPr="00B80332" w:rsidTr="005A2032">
        <w:tc>
          <w:tcPr>
            <w:tcW w:w="39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b/>
                <w:kern w:val="0"/>
                <w:lang w:eastAsia="en-US"/>
              </w:rPr>
              <w:t>5.2.</w:t>
            </w:r>
          </w:p>
        </w:tc>
        <w:tc>
          <w:tcPr>
            <w:tcW w:w="2479"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 xml:space="preserve">Стекла/ витрины: отсутствие скопления грязи и </w:t>
            </w:r>
            <w:r w:rsidRPr="00B80332">
              <w:rPr>
                <w:rFonts w:eastAsia="SimSun"/>
                <w:kern w:val="0"/>
                <w:lang w:eastAsia="en-US"/>
              </w:rPr>
              <w:lastRenderedPageBreak/>
              <w:t>пыли, потеков, пятен, отпечатков пальцев, разводов грязи, высохших брызг и капель чистящего вещества, разводов вокруг очищенных участков</w:t>
            </w:r>
          </w:p>
        </w:tc>
        <w:tc>
          <w:tcPr>
            <w:tcW w:w="102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firstLine="709"/>
              <w:rPr>
                <w:rFonts w:eastAsia="SimSun"/>
                <w:kern w:val="0"/>
                <w:lang w:eastAsia="en-US"/>
              </w:rPr>
            </w:pPr>
          </w:p>
        </w:tc>
        <w:tc>
          <w:tcPr>
            <w:tcW w:w="1098"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firstLine="709"/>
              <w:rPr>
                <w:rFonts w:eastAsia="SimSun"/>
                <w:kern w:val="0"/>
                <w:lang w:eastAsia="en-US"/>
              </w:rPr>
            </w:pPr>
          </w:p>
        </w:tc>
      </w:tr>
      <w:tr w:rsidR="005A2032" w:rsidRPr="00B80332" w:rsidTr="005A2032">
        <w:tc>
          <w:tcPr>
            <w:tcW w:w="39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b/>
                <w:kern w:val="0"/>
                <w:lang w:eastAsia="en-US"/>
              </w:rPr>
              <w:lastRenderedPageBreak/>
              <w:t>5.3.</w:t>
            </w:r>
          </w:p>
        </w:tc>
        <w:tc>
          <w:tcPr>
            <w:tcW w:w="2479"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Твердое покрытие/ полы: отсутствие скопления грязи, пыли, и прочих твердых частиц в труднодоступных местах, пятен и разводов, оставленных шваброй, чрезмерной сырости.</w:t>
            </w:r>
          </w:p>
        </w:tc>
        <w:tc>
          <w:tcPr>
            <w:tcW w:w="102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firstLine="709"/>
              <w:rPr>
                <w:rFonts w:eastAsia="SimSun"/>
                <w:kern w:val="0"/>
                <w:lang w:eastAsia="en-US"/>
              </w:rPr>
            </w:pPr>
          </w:p>
        </w:tc>
        <w:tc>
          <w:tcPr>
            <w:tcW w:w="1098"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firstLine="709"/>
              <w:rPr>
                <w:rFonts w:eastAsia="SimSun"/>
                <w:kern w:val="0"/>
                <w:lang w:eastAsia="en-US"/>
              </w:rPr>
            </w:pPr>
          </w:p>
        </w:tc>
      </w:tr>
      <w:tr w:rsidR="005A2032" w:rsidRPr="00B80332" w:rsidTr="005A2032">
        <w:tc>
          <w:tcPr>
            <w:tcW w:w="39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b/>
                <w:kern w:val="0"/>
                <w:lang w:eastAsia="en-US"/>
              </w:rPr>
              <w:t>5.4.</w:t>
            </w:r>
          </w:p>
        </w:tc>
        <w:tc>
          <w:tcPr>
            <w:tcW w:w="2479"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Наличие вентиляции</w:t>
            </w:r>
          </w:p>
        </w:tc>
        <w:tc>
          <w:tcPr>
            <w:tcW w:w="102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firstLine="709"/>
              <w:rPr>
                <w:rFonts w:eastAsia="SimSun"/>
                <w:kern w:val="0"/>
                <w:lang w:eastAsia="en-US"/>
              </w:rPr>
            </w:pPr>
          </w:p>
        </w:tc>
        <w:tc>
          <w:tcPr>
            <w:tcW w:w="1098"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firstLine="709"/>
              <w:rPr>
                <w:rFonts w:eastAsia="SimSun"/>
                <w:kern w:val="0"/>
                <w:lang w:eastAsia="en-US"/>
              </w:rPr>
            </w:pPr>
          </w:p>
        </w:tc>
      </w:tr>
      <w:tr w:rsidR="005A2032" w:rsidRPr="00B80332" w:rsidTr="005A2032">
        <w:tc>
          <w:tcPr>
            <w:tcW w:w="39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b/>
                <w:kern w:val="0"/>
                <w:lang w:eastAsia="en-US"/>
              </w:rPr>
              <w:t>5.5.</w:t>
            </w:r>
          </w:p>
        </w:tc>
        <w:tc>
          <w:tcPr>
            <w:tcW w:w="2479"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Недопущение появления какого-либо ненормального шума или неприятных запахов</w:t>
            </w:r>
          </w:p>
        </w:tc>
        <w:tc>
          <w:tcPr>
            <w:tcW w:w="102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firstLine="709"/>
              <w:rPr>
                <w:rFonts w:eastAsia="SimSun"/>
                <w:kern w:val="0"/>
                <w:lang w:eastAsia="en-US"/>
              </w:rPr>
            </w:pPr>
          </w:p>
        </w:tc>
        <w:tc>
          <w:tcPr>
            <w:tcW w:w="1098"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firstLine="709"/>
              <w:rPr>
                <w:rFonts w:eastAsia="SimSun"/>
                <w:kern w:val="0"/>
                <w:lang w:eastAsia="en-US"/>
              </w:rPr>
            </w:pPr>
          </w:p>
        </w:tc>
      </w:tr>
      <w:tr w:rsidR="005A2032" w:rsidRPr="00B80332" w:rsidTr="005A2032">
        <w:tc>
          <w:tcPr>
            <w:tcW w:w="39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b/>
                <w:kern w:val="0"/>
                <w:lang w:eastAsia="en-US"/>
              </w:rPr>
              <w:t>5.6.</w:t>
            </w:r>
          </w:p>
        </w:tc>
        <w:tc>
          <w:tcPr>
            <w:tcW w:w="2479"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Освещение (основное, дополнительное, естественное)</w:t>
            </w:r>
          </w:p>
        </w:tc>
        <w:tc>
          <w:tcPr>
            <w:tcW w:w="102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firstLine="709"/>
              <w:rPr>
                <w:rFonts w:eastAsia="SimSun"/>
                <w:kern w:val="0"/>
                <w:lang w:eastAsia="en-US"/>
              </w:rPr>
            </w:pPr>
          </w:p>
        </w:tc>
        <w:tc>
          <w:tcPr>
            <w:tcW w:w="1098"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firstLine="709"/>
              <w:rPr>
                <w:rFonts w:eastAsia="SimSun"/>
                <w:kern w:val="0"/>
                <w:lang w:eastAsia="en-US"/>
              </w:rPr>
            </w:pPr>
          </w:p>
        </w:tc>
      </w:tr>
      <w:tr w:rsidR="005A2032" w:rsidRPr="00B80332" w:rsidTr="005A2032">
        <w:tc>
          <w:tcPr>
            <w:tcW w:w="39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b/>
                <w:kern w:val="0"/>
                <w:lang w:eastAsia="en-US"/>
              </w:rPr>
              <w:t>5.7.</w:t>
            </w:r>
          </w:p>
        </w:tc>
        <w:tc>
          <w:tcPr>
            <w:tcW w:w="2479"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Недопущение применения любых звуковых, световых и других эффектов, создающих помехи для прослушивания системы звуковой трансляции</w:t>
            </w:r>
          </w:p>
        </w:tc>
        <w:tc>
          <w:tcPr>
            <w:tcW w:w="102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firstLine="709"/>
              <w:rPr>
                <w:rFonts w:eastAsia="SimSun"/>
                <w:kern w:val="0"/>
                <w:lang w:eastAsia="en-US"/>
              </w:rPr>
            </w:pPr>
          </w:p>
        </w:tc>
        <w:tc>
          <w:tcPr>
            <w:tcW w:w="1098"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firstLine="709"/>
              <w:rPr>
                <w:rFonts w:eastAsia="SimSun"/>
                <w:kern w:val="0"/>
                <w:lang w:eastAsia="en-US"/>
              </w:rPr>
            </w:pPr>
          </w:p>
        </w:tc>
      </w:tr>
      <w:tr w:rsidR="005A2032" w:rsidRPr="00B80332" w:rsidTr="005A2032">
        <w:tc>
          <w:tcPr>
            <w:tcW w:w="39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b/>
                <w:kern w:val="0"/>
                <w:lang w:eastAsia="en-US"/>
              </w:rPr>
            </w:pPr>
            <w:r w:rsidRPr="00B80332">
              <w:rPr>
                <w:rFonts w:eastAsia="SimSun"/>
                <w:b/>
                <w:kern w:val="0"/>
                <w:lang w:eastAsia="en-US"/>
              </w:rPr>
              <w:t>6.</w:t>
            </w:r>
          </w:p>
        </w:tc>
        <w:tc>
          <w:tcPr>
            <w:tcW w:w="4603" w:type="pct"/>
            <w:gridSpan w:val="3"/>
            <w:tcBorders>
              <w:top w:val="single" w:sz="12" w:space="0" w:color="000000"/>
              <w:left w:val="single" w:sz="12" w:space="0" w:color="000000"/>
              <w:bottom w:val="single" w:sz="12" w:space="0" w:color="000000"/>
              <w:right w:val="single" w:sz="12" w:space="0" w:color="000000"/>
            </w:tcBorders>
            <w:shd w:val="clear" w:color="auto" w:fill="FFFFFF"/>
            <w:tcMar>
              <w:top w:w="0" w:type="dxa"/>
              <w:left w:w="62" w:type="dxa"/>
              <w:bottom w:w="0" w:type="dxa"/>
              <w:right w:w="108" w:type="dxa"/>
            </w:tcMar>
            <w:vAlign w:val="center"/>
          </w:tcPr>
          <w:p w:rsidR="005A2032" w:rsidRPr="00B80332" w:rsidRDefault="005A2032" w:rsidP="00F1264A">
            <w:pPr>
              <w:widowControl/>
              <w:suppressAutoHyphens w:val="0"/>
              <w:spacing w:before="60" w:line="276" w:lineRule="auto"/>
              <w:ind w:firstLine="709"/>
              <w:rPr>
                <w:rFonts w:eastAsia="SimSun"/>
                <w:kern w:val="0"/>
                <w:lang w:eastAsia="en-US"/>
              </w:rPr>
            </w:pPr>
            <w:r w:rsidRPr="00B80332">
              <w:rPr>
                <w:rFonts w:eastAsia="SimSun"/>
                <w:b/>
                <w:kern w:val="0"/>
                <w:lang w:eastAsia="en-US"/>
              </w:rPr>
              <w:t>Обратная связь с пассажирами/ клиентами, гостями аэропорта Владивосток</w:t>
            </w:r>
          </w:p>
        </w:tc>
      </w:tr>
      <w:tr w:rsidR="005A2032" w:rsidRPr="00B80332" w:rsidTr="005A2032">
        <w:tc>
          <w:tcPr>
            <w:tcW w:w="39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b/>
                <w:kern w:val="0"/>
                <w:lang w:eastAsia="en-US"/>
              </w:rPr>
              <w:t>6.1.</w:t>
            </w:r>
          </w:p>
        </w:tc>
        <w:tc>
          <w:tcPr>
            <w:tcW w:w="2479"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Наличие оформленного уголка потребителя</w:t>
            </w:r>
          </w:p>
        </w:tc>
        <w:tc>
          <w:tcPr>
            <w:tcW w:w="102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left="360" w:firstLine="709"/>
              <w:rPr>
                <w:rFonts w:eastAsia="SimSun"/>
                <w:kern w:val="0"/>
                <w:lang w:eastAsia="en-US"/>
              </w:rPr>
            </w:pPr>
          </w:p>
        </w:tc>
        <w:tc>
          <w:tcPr>
            <w:tcW w:w="1098"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firstLine="709"/>
              <w:jc w:val="center"/>
              <w:rPr>
                <w:rFonts w:eastAsia="SimSun"/>
                <w:kern w:val="0"/>
                <w:lang w:eastAsia="en-US"/>
              </w:rPr>
            </w:pPr>
          </w:p>
        </w:tc>
      </w:tr>
      <w:tr w:rsidR="005A2032" w:rsidRPr="00B80332" w:rsidTr="005A2032">
        <w:tc>
          <w:tcPr>
            <w:tcW w:w="39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b/>
                <w:kern w:val="0"/>
                <w:lang w:eastAsia="en-US"/>
              </w:rPr>
              <w:t>6.2.</w:t>
            </w:r>
          </w:p>
        </w:tc>
        <w:tc>
          <w:tcPr>
            <w:tcW w:w="2479"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Наличие книг отзывов и предложений</w:t>
            </w:r>
          </w:p>
        </w:tc>
        <w:tc>
          <w:tcPr>
            <w:tcW w:w="102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left="360" w:firstLine="709"/>
              <w:rPr>
                <w:rFonts w:eastAsia="SimSun"/>
                <w:kern w:val="0"/>
                <w:lang w:eastAsia="en-US"/>
              </w:rPr>
            </w:pPr>
          </w:p>
        </w:tc>
        <w:tc>
          <w:tcPr>
            <w:tcW w:w="1098"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firstLine="709"/>
              <w:jc w:val="center"/>
              <w:rPr>
                <w:rFonts w:eastAsia="SimSun"/>
                <w:kern w:val="0"/>
                <w:lang w:eastAsia="en-US"/>
              </w:rPr>
            </w:pPr>
          </w:p>
        </w:tc>
      </w:tr>
      <w:tr w:rsidR="005A2032" w:rsidRPr="00B80332" w:rsidTr="005A2032">
        <w:tc>
          <w:tcPr>
            <w:tcW w:w="39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b/>
                <w:kern w:val="0"/>
                <w:lang w:eastAsia="en-US"/>
              </w:rPr>
              <w:t>6.3.</w:t>
            </w:r>
          </w:p>
        </w:tc>
        <w:tc>
          <w:tcPr>
            <w:tcW w:w="2479"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 xml:space="preserve">Обращения в книге отзывов отрабатываются, есть записи о принятых мерах и направлении ответов пассажирам.  </w:t>
            </w:r>
          </w:p>
        </w:tc>
        <w:tc>
          <w:tcPr>
            <w:tcW w:w="102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left="360" w:firstLine="709"/>
              <w:rPr>
                <w:rFonts w:eastAsia="SimSun"/>
                <w:kern w:val="0"/>
                <w:lang w:eastAsia="en-US"/>
              </w:rPr>
            </w:pPr>
          </w:p>
        </w:tc>
        <w:tc>
          <w:tcPr>
            <w:tcW w:w="1098"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firstLine="709"/>
              <w:jc w:val="center"/>
              <w:rPr>
                <w:rFonts w:eastAsia="SimSun"/>
                <w:kern w:val="0"/>
                <w:lang w:eastAsia="en-US"/>
              </w:rPr>
            </w:pPr>
          </w:p>
        </w:tc>
      </w:tr>
      <w:tr w:rsidR="005A2032" w:rsidRPr="00B80332" w:rsidTr="005A2032">
        <w:tc>
          <w:tcPr>
            <w:tcW w:w="39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b/>
                <w:kern w:val="0"/>
                <w:lang w:eastAsia="en-US"/>
              </w:rPr>
              <w:t>6.4.</w:t>
            </w:r>
          </w:p>
        </w:tc>
        <w:tc>
          <w:tcPr>
            <w:tcW w:w="2479"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 xml:space="preserve">Наличие контактной информации для клиентов (визитки, </w:t>
            </w:r>
            <w:proofErr w:type="spellStart"/>
            <w:r w:rsidRPr="00B80332">
              <w:rPr>
                <w:rFonts w:eastAsia="SimSun"/>
                <w:kern w:val="0"/>
                <w:lang w:eastAsia="en-US"/>
              </w:rPr>
              <w:t>тел</w:t>
            </w:r>
            <w:proofErr w:type="gramStart"/>
            <w:r w:rsidRPr="00B80332">
              <w:rPr>
                <w:rFonts w:eastAsia="SimSun"/>
                <w:kern w:val="0"/>
                <w:lang w:eastAsia="en-US"/>
              </w:rPr>
              <w:t>.а</w:t>
            </w:r>
            <w:proofErr w:type="gramEnd"/>
            <w:r w:rsidRPr="00B80332">
              <w:rPr>
                <w:rFonts w:eastAsia="SimSun"/>
                <w:kern w:val="0"/>
                <w:lang w:eastAsia="en-US"/>
              </w:rPr>
              <w:t>дрес</w:t>
            </w:r>
            <w:proofErr w:type="spellEnd"/>
            <w:r w:rsidRPr="00B80332">
              <w:rPr>
                <w:rFonts w:eastAsia="SimSun"/>
                <w:kern w:val="0"/>
                <w:lang w:eastAsia="en-US"/>
              </w:rPr>
              <w:t xml:space="preserve">, </w:t>
            </w:r>
            <w:proofErr w:type="spellStart"/>
            <w:r w:rsidRPr="00B80332">
              <w:rPr>
                <w:rFonts w:eastAsia="SimSun"/>
                <w:kern w:val="0"/>
                <w:lang w:eastAsia="en-US"/>
              </w:rPr>
              <w:t>эл.адрес</w:t>
            </w:r>
            <w:proofErr w:type="spellEnd"/>
            <w:r w:rsidRPr="00B80332">
              <w:rPr>
                <w:rFonts w:eastAsia="SimSun"/>
                <w:kern w:val="0"/>
                <w:lang w:eastAsia="en-US"/>
              </w:rPr>
              <w:t xml:space="preserve"> на видном месте).</w:t>
            </w:r>
          </w:p>
        </w:tc>
        <w:tc>
          <w:tcPr>
            <w:tcW w:w="102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left="360" w:firstLine="709"/>
              <w:rPr>
                <w:rFonts w:eastAsia="SimSun"/>
                <w:kern w:val="0"/>
                <w:lang w:eastAsia="en-US"/>
              </w:rPr>
            </w:pPr>
          </w:p>
        </w:tc>
        <w:tc>
          <w:tcPr>
            <w:tcW w:w="1098"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firstLine="709"/>
              <w:jc w:val="center"/>
              <w:rPr>
                <w:rFonts w:eastAsia="SimSun"/>
                <w:kern w:val="0"/>
                <w:lang w:eastAsia="en-US"/>
              </w:rPr>
            </w:pPr>
          </w:p>
        </w:tc>
      </w:tr>
      <w:tr w:rsidR="005A2032" w:rsidRPr="00B80332" w:rsidTr="005A2032">
        <w:tc>
          <w:tcPr>
            <w:tcW w:w="39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b/>
                <w:kern w:val="0"/>
                <w:lang w:eastAsia="en-US"/>
              </w:rPr>
            </w:pPr>
            <w:r w:rsidRPr="00B80332">
              <w:rPr>
                <w:rFonts w:eastAsia="SimSun"/>
                <w:b/>
                <w:kern w:val="0"/>
                <w:lang w:eastAsia="en-US"/>
              </w:rPr>
              <w:t>7.</w:t>
            </w:r>
          </w:p>
        </w:tc>
        <w:tc>
          <w:tcPr>
            <w:tcW w:w="4603" w:type="pct"/>
            <w:gridSpan w:val="3"/>
            <w:tcBorders>
              <w:top w:val="single" w:sz="12" w:space="0" w:color="000000"/>
              <w:left w:val="single" w:sz="12" w:space="0" w:color="000000"/>
              <w:bottom w:val="single" w:sz="12" w:space="0" w:color="000000"/>
              <w:right w:val="single" w:sz="12" w:space="0" w:color="000000"/>
            </w:tcBorders>
            <w:shd w:val="clear" w:color="auto" w:fill="FFFFFF"/>
            <w:tcMar>
              <w:top w:w="0" w:type="dxa"/>
              <w:left w:w="62" w:type="dxa"/>
              <w:bottom w:w="0" w:type="dxa"/>
              <w:right w:w="108" w:type="dxa"/>
            </w:tcMar>
            <w:vAlign w:val="center"/>
          </w:tcPr>
          <w:p w:rsidR="005A2032" w:rsidRPr="00B80332" w:rsidRDefault="005A2032" w:rsidP="00F1264A">
            <w:pPr>
              <w:widowControl/>
              <w:suppressAutoHyphens w:val="0"/>
              <w:spacing w:before="60" w:line="276" w:lineRule="auto"/>
              <w:ind w:firstLine="709"/>
              <w:rPr>
                <w:rFonts w:eastAsia="SimSun"/>
                <w:kern w:val="0"/>
                <w:lang w:eastAsia="en-US"/>
              </w:rPr>
            </w:pPr>
            <w:r w:rsidRPr="00B80332">
              <w:rPr>
                <w:rFonts w:eastAsia="SimSun"/>
                <w:b/>
                <w:kern w:val="0"/>
                <w:lang w:eastAsia="en-US"/>
              </w:rPr>
              <w:t>Товары и услуги</w:t>
            </w:r>
          </w:p>
        </w:tc>
      </w:tr>
      <w:tr w:rsidR="005A2032" w:rsidRPr="00B80332" w:rsidTr="005A2032">
        <w:tc>
          <w:tcPr>
            <w:tcW w:w="39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b/>
                <w:kern w:val="0"/>
                <w:lang w:eastAsia="en-US"/>
              </w:rPr>
              <w:t>7.1.</w:t>
            </w:r>
          </w:p>
        </w:tc>
        <w:tc>
          <w:tcPr>
            <w:tcW w:w="2479"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Наличие детского, диетического меню</w:t>
            </w:r>
          </w:p>
        </w:tc>
        <w:tc>
          <w:tcPr>
            <w:tcW w:w="102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left="360" w:firstLine="709"/>
              <w:rPr>
                <w:rFonts w:eastAsia="SimSun"/>
                <w:kern w:val="0"/>
                <w:lang w:eastAsia="en-US"/>
              </w:rPr>
            </w:pPr>
          </w:p>
        </w:tc>
        <w:tc>
          <w:tcPr>
            <w:tcW w:w="1098"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firstLine="709"/>
              <w:jc w:val="center"/>
              <w:rPr>
                <w:rFonts w:eastAsia="SimSun"/>
                <w:kern w:val="0"/>
                <w:lang w:eastAsia="en-US"/>
              </w:rPr>
            </w:pPr>
          </w:p>
        </w:tc>
      </w:tr>
      <w:tr w:rsidR="005A2032" w:rsidRPr="00B80332" w:rsidTr="005A2032">
        <w:tc>
          <w:tcPr>
            <w:tcW w:w="39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b/>
                <w:kern w:val="0"/>
                <w:lang w:eastAsia="en-US"/>
              </w:rPr>
              <w:t>7.2.</w:t>
            </w:r>
          </w:p>
        </w:tc>
        <w:tc>
          <w:tcPr>
            <w:tcW w:w="2479"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Соответствие требованиям к обслуживанию маломобильных пассажиров</w:t>
            </w:r>
          </w:p>
        </w:tc>
        <w:tc>
          <w:tcPr>
            <w:tcW w:w="102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left="360" w:firstLine="709"/>
              <w:rPr>
                <w:rFonts w:eastAsia="SimSun"/>
                <w:kern w:val="0"/>
                <w:lang w:eastAsia="en-US"/>
              </w:rPr>
            </w:pPr>
          </w:p>
        </w:tc>
        <w:tc>
          <w:tcPr>
            <w:tcW w:w="1098"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firstLine="709"/>
              <w:jc w:val="center"/>
              <w:rPr>
                <w:rFonts w:eastAsia="SimSun"/>
                <w:kern w:val="0"/>
                <w:lang w:eastAsia="en-US"/>
              </w:rPr>
            </w:pPr>
          </w:p>
        </w:tc>
      </w:tr>
      <w:tr w:rsidR="005A2032" w:rsidRPr="00B80332" w:rsidTr="005A2032">
        <w:tc>
          <w:tcPr>
            <w:tcW w:w="39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b/>
                <w:kern w:val="0"/>
                <w:lang w:eastAsia="en-US"/>
              </w:rPr>
              <w:t>7.3.</w:t>
            </w:r>
          </w:p>
        </w:tc>
        <w:tc>
          <w:tcPr>
            <w:tcW w:w="2479"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 xml:space="preserve">Полнота ассортимента, его соответствие </w:t>
            </w:r>
            <w:proofErr w:type="gramStart"/>
            <w:r w:rsidRPr="00B80332">
              <w:rPr>
                <w:rFonts w:eastAsia="SimSun"/>
                <w:kern w:val="0"/>
                <w:lang w:eastAsia="en-US"/>
              </w:rPr>
              <w:t>заявленному</w:t>
            </w:r>
            <w:proofErr w:type="gramEnd"/>
            <w:r w:rsidRPr="00B80332">
              <w:rPr>
                <w:rFonts w:eastAsia="SimSun"/>
                <w:kern w:val="0"/>
                <w:lang w:eastAsia="en-US"/>
              </w:rPr>
              <w:t xml:space="preserve"> в договоре</w:t>
            </w:r>
          </w:p>
        </w:tc>
        <w:tc>
          <w:tcPr>
            <w:tcW w:w="102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left="360" w:firstLine="709"/>
              <w:rPr>
                <w:rFonts w:eastAsia="SimSun"/>
                <w:kern w:val="0"/>
                <w:lang w:eastAsia="en-US"/>
              </w:rPr>
            </w:pPr>
          </w:p>
        </w:tc>
        <w:tc>
          <w:tcPr>
            <w:tcW w:w="1098"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firstLine="709"/>
              <w:jc w:val="center"/>
              <w:rPr>
                <w:rFonts w:eastAsia="SimSun"/>
                <w:kern w:val="0"/>
                <w:lang w:eastAsia="en-US"/>
              </w:rPr>
            </w:pPr>
          </w:p>
        </w:tc>
      </w:tr>
      <w:tr w:rsidR="005A2032" w:rsidRPr="00B80332" w:rsidTr="005A2032">
        <w:tc>
          <w:tcPr>
            <w:tcW w:w="39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b/>
                <w:kern w:val="0"/>
                <w:lang w:eastAsia="en-US"/>
              </w:rPr>
              <w:t>7.4.</w:t>
            </w:r>
          </w:p>
        </w:tc>
        <w:tc>
          <w:tcPr>
            <w:tcW w:w="2479"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8B51CD">
            <w:pPr>
              <w:widowControl/>
              <w:suppressAutoHyphens w:val="0"/>
              <w:spacing w:before="60" w:line="276" w:lineRule="auto"/>
              <w:rPr>
                <w:rFonts w:eastAsia="SimSun"/>
                <w:kern w:val="0"/>
                <w:lang w:eastAsia="en-US"/>
              </w:rPr>
            </w:pPr>
            <w:r w:rsidRPr="00B80332">
              <w:rPr>
                <w:rFonts w:eastAsia="SimSun"/>
                <w:kern w:val="0"/>
                <w:lang w:eastAsia="en-US"/>
              </w:rPr>
              <w:t>Наличие мест для кормления детей</w:t>
            </w:r>
          </w:p>
        </w:tc>
        <w:tc>
          <w:tcPr>
            <w:tcW w:w="1027" w:type="pct"/>
            <w:tcBorders>
              <w:top w:val="single" w:sz="12" w:space="0" w:color="000000"/>
              <w:left w:val="single" w:sz="12" w:space="0" w:color="000000"/>
              <w:bottom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left="360" w:firstLine="709"/>
              <w:rPr>
                <w:rFonts w:eastAsia="SimSun"/>
                <w:kern w:val="0"/>
                <w:lang w:eastAsia="en-US"/>
              </w:rPr>
            </w:pPr>
          </w:p>
        </w:tc>
        <w:tc>
          <w:tcPr>
            <w:tcW w:w="1098"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firstLine="709"/>
              <w:jc w:val="center"/>
              <w:rPr>
                <w:rFonts w:eastAsia="SimSun"/>
                <w:kern w:val="0"/>
                <w:lang w:eastAsia="en-US"/>
              </w:rPr>
            </w:pPr>
          </w:p>
        </w:tc>
      </w:tr>
      <w:tr w:rsidR="005A2032" w:rsidRPr="00B80332" w:rsidTr="005A2032">
        <w:tc>
          <w:tcPr>
            <w:tcW w:w="5000" w:type="pct"/>
            <w:gridSpan w:val="4"/>
            <w:tcBorders>
              <w:top w:val="single" w:sz="12" w:space="0" w:color="000000"/>
              <w:left w:val="single" w:sz="12" w:space="0" w:color="000000"/>
              <w:bottom w:val="single" w:sz="12" w:space="0" w:color="000000"/>
              <w:right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firstLine="709"/>
              <w:rPr>
                <w:rFonts w:eastAsia="SimSun"/>
                <w:kern w:val="0"/>
                <w:lang w:eastAsia="en-US"/>
              </w:rPr>
            </w:pPr>
            <w:r w:rsidRPr="00B80332">
              <w:rPr>
                <w:rFonts w:eastAsia="SimSun"/>
                <w:b/>
                <w:kern w:val="0"/>
                <w:lang w:eastAsia="en-US"/>
              </w:rPr>
              <w:t>ВЫЯВЛЕННЫЕ ЗАМЕЧАНИЯ:</w:t>
            </w:r>
          </w:p>
          <w:p w:rsidR="005A2032" w:rsidRPr="00B80332" w:rsidRDefault="005A2032" w:rsidP="00F1264A">
            <w:pPr>
              <w:widowControl/>
              <w:suppressAutoHyphens w:val="0"/>
              <w:spacing w:before="60" w:line="276" w:lineRule="auto"/>
              <w:ind w:firstLine="709"/>
              <w:rPr>
                <w:rFonts w:eastAsia="SimSun"/>
                <w:kern w:val="0"/>
                <w:lang w:eastAsia="en-US"/>
              </w:rPr>
            </w:pPr>
          </w:p>
          <w:p w:rsidR="005A2032" w:rsidRPr="00B80332" w:rsidRDefault="005A2032" w:rsidP="00F1264A">
            <w:pPr>
              <w:widowControl/>
              <w:suppressAutoHyphens w:val="0"/>
              <w:spacing w:before="60" w:line="276" w:lineRule="auto"/>
              <w:ind w:firstLine="709"/>
              <w:rPr>
                <w:rFonts w:eastAsia="SimSun"/>
                <w:kern w:val="0"/>
                <w:lang w:eastAsia="en-US"/>
              </w:rPr>
            </w:pPr>
          </w:p>
        </w:tc>
      </w:tr>
      <w:tr w:rsidR="005A2032" w:rsidRPr="00B80332" w:rsidTr="005A2032">
        <w:tc>
          <w:tcPr>
            <w:tcW w:w="5000" w:type="pct"/>
            <w:gridSpan w:val="4"/>
            <w:tcBorders>
              <w:top w:val="single" w:sz="12" w:space="0" w:color="000000"/>
              <w:left w:val="single" w:sz="12" w:space="0" w:color="000000"/>
              <w:bottom w:val="single" w:sz="12" w:space="0" w:color="000000"/>
              <w:right w:val="single" w:sz="12" w:space="0" w:color="000000"/>
            </w:tcBorders>
            <w:shd w:val="clear" w:color="auto" w:fill="FFFFFF"/>
            <w:tcMar>
              <w:top w:w="0" w:type="dxa"/>
              <w:left w:w="62" w:type="dxa"/>
              <w:bottom w:w="0" w:type="dxa"/>
              <w:right w:w="108" w:type="dxa"/>
            </w:tcMar>
          </w:tcPr>
          <w:p w:rsidR="005A2032" w:rsidRPr="00B80332" w:rsidRDefault="005A2032" w:rsidP="00F1264A">
            <w:pPr>
              <w:widowControl/>
              <w:suppressAutoHyphens w:val="0"/>
              <w:spacing w:before="60" w:line="276" w:lineRule="auto"/>
              <w:ind w:firstLine="709"/>
              <w:rPr>
                <w:rFonts w:eastAsia="SimSun"/>
                <w:kern w:val="0"/>
                <w:lang w:eastAsia="en-US"/>
              </w:rPr>
            </w:pPr>
            <w:r w:rsidRPr="00B80332">
              <w:rPr>
                <w:rFonts w:eastAsia="SimSun"/>
                <w:b/>
                <w:kern w:val="0"/>
                <w:lang w:eastAsia="en-US"/>
              </w:rPr>
              <w:t>РЕКОМЕНДАЦИИ:</w:t>
            </w:r>
          </w:p>
          <w:p w:rsidR="005A2032" w:rsidRPr="00B80332" w:rsidRDefault="005A2032" w:rsidP="00F1264A">
            <w:pPr>
              <w:widowControl/>
              <w:suppressAutoHyphens w:val="0"/>
              <w:spacing w:before="60" w:line="276" w:lineRule="auto"/>
              <w:ind w:firstLine="709"/>
              <w:rPr>
                <w:rFonts w:eastAsia="SimSun"/>
                <w:kern w:val="0"/>
                <w:lang w:eastAsia="en-US"/>
              </w:rPr>
            </w:pPr>
          </w:p>
          <w:p w:rsidR="005A2032" w:rsidRPr="00B80332" w:rsidRDefault="005A2032" w:rsidP="00F1264A">
            <w:pPr>
              <w:widowControl/>
              <w:suppressAutoHyphens w:val="0"/>
              <w:spacing w:before="60" w:line="276" w:lineRule="auto"/>
              <w:ind w:firstLine="709"/>
              <w:rPr>
                <w:rFonts w:eastAsia="SimSun"/>
                <w:kern w:val="0"/>
                <w:lang w:eastAsia="en-US"/>
              </w:rPr>
            </w:pPr>
          </w:p>
        </w:tc>
      </w:tr>
    </w:tbl>
    <w:p w:rsidR="005A2032" w:rsidRPr="00B80332" w:rsidRDefault="005A2032" w:rsidP="00F1264A">
      <w:pPr>
        <w:spacing w:before="60" w:line="276" w:lineRule="auto"/>
        <w:ind w:firstLine="709"/>
        <w:jc w:val="center"/>
        <w:rPr>
          <w:b/>
          <w:bCs/>
          <w:kern w:val="2"/>
        </w:rPr>
      </w:pPr>
    </w:p>
    <w:p w:rsidR="005A2032" w:rsidRPr="00B80332" w:rsidRDefault="005A2032" w:rsidP="00F1264A">
      <w:pPr>
        <w:tabs>
          <w:tab w:val="left" w:pos="1134"/>
        </w:tabs>
        <w:spacing w:before="60" w:line="276" w:lineRule="auto"/>
        <w:ind w:left="567" w:firstLine="709"/>
        <w:jc w:val="both"/>
        <w:rPr>
          <w:rFonts w:eastAsia="Times New Roman"/>
        </w:rPr>
      </w:pPr>
    </w:p>
    <w:p w:rsidR="005A2032" w:rsidRPr="00B80332" w:rsidRDefault="005A2032" w:rsidP="00F1264A">
      <w:pPr>
        <w:tabs>
          <w:tab w:val="left" w:pos="1134"/>
        </w:tabs>
        <w:spacing w:before="60" w:line="276" w:lineRule="auto"/>
        <w:ind w:left="567" w:firstLine="709"/>
        <w:jc w:val="center"/>
        <w:rPr>
          <w:rFonts w:eastAsia="Times New Roman"/>
        </w:rPr>
      </w:pPr>
      <w:r w:rsidRPr="00B80332">
        <w:rPr>
          <w:b/>
          <w:bCs/>
          <w:kern w:val="2"/>
        </w:rPr>
        <w:t>ПОДПИСИ СТОРОН</w:t>
      </w:r>
    </w:p>
    <w:p w:rsidR="005A2032" w:rsidRPr="00B80332" w:rsidRDefault="005A2032" w:rsidP="00F1264A">
      <w:pPr>
        <w:spacing w:before="60" w:line="276" w:lineRule="auto"/>
        <w:ind w:firstLine="709"/>
        <w:jc w:val="center"/>
        <w:rPr>
          <w:kern w:val="2"/>
        </w:rPr>
      </w:pPr>
    </w:p>
    <w:tbl>
      <w:tblPr>
        <w:tblW w:w="10563" w:type="dxa"/>
        <w:tblInd w:w="-108" w:type="dxa"/>
        <w:tblLayout w:type="fixed"/>
        <w:tblCellMar>
          <w:left w:w="10" w:type="dxa"/>
          <w:right w:w="10" w:type="dxa"/>
        </w:tblCellMar>
        <w:tblLook w:val="04A0" w:firstRow="1" w:lastRow="0" w:firstColumn="1" w:lastColumn="0" w:noHBand="0" w:noVBand="1"/>
      </w:tblPr>
      <w:tblGrid>
        <w:gridCol w:w="5788"/>
        <w:gridCol w:w="4775"/>
      </w:tblGrid>
      <w:tr w:rsidR="005A2032" w:rsidRPr="00B80332" w:rsidTr="005A2032">
        <w:tc>
          <w:tcPr>
            <w:tcW w:w="5788" w:type="dxa"/>
            <w:shd w:val="clear" w:color="auto" w:fill="FFFFFF"/>
            <w:hideMark/>
          </w:tcPr>
          <w:p w:rsidR="005A2032" w:rsidRPr="00B80332" w:rsidRDefault="005A2032" w:rsidP="00F1264A">
            <w:pPr>
              <w:spacing w:before="60" w:line="276" w:lineRule="auto"/>
              <w:ind w:firstLine="709"/>
              <w:rPr>
                <w:b/>
                <w:bCs/>
                <w:kern w:val="2"/>
              </w:rPr>
            </w:pPr>
            <w:r w:rsidRPr="00B80332">
              <w:rPr>
                <w:b/>
                <w:bCs/>
                <w:kern w:val="2"/>
              </w:rPr>
              <w:t>Арендодатель</w:t>
            </w:r>
          </w:p>
          <w:p w:rsidR="005A2032" w:rsidRPr="00B80332" w:rsidRDefault="005A2032" w:rsidP="00F1264A">
            <w:pPr>
              <w:spacing w:before="60" w:line="276" w:lineRule="auto"/>
              <w:ind w:firstLine="709"/>
              <w:rPr>
                <w:rFonts w:eastAsia="Times New Roman"/>
                <w:b/>
                <w:bCs/>
                <w:kern w:val="2"/>
              </w:rPr>
            </w:pPr>
            <w:r w:rsidRPr="00B80332">
              <w:rPr>
                <w:rFonts w:eastAsia="SimSun"/>
                <w:bCs/>
                <w:kern w:val="0"/>
                <w:u w:val="single"/>
                <w:vertAlign w:val="subscript"/>
                <w:lang w:eastAsia="en-US"/>
              </w:rPr>
              <w:tab/>
              <w:t>наименование организации</w:t>
            </w:r>
            <w:r w:rsidRPr="00B80332">
              <w:rPr>
                <w:rFonts w:eastAsia="SimSun"/>
                <w:bCs/>
                <w:kern w:val="0"/>
                <w:u w:val="single"/>
                <w:vertAlign w:val="subscript"/>
                <w:lang w:eastAsia="en-US"/>
              </w:rPr>
              <w:tab/>
            </w:r>
          </w:p>
        </w:tc>
        <w:tc>
          <w:tcPr>
            <w:tcW w:w="4775" w:type="dxa"/>
            <w:shd w:val="clear" w:color="auto" w:fill="FFFFFF"/>
            <w:hideMark/>
          </w:tcPr>
          <w:p w:rsidR="005A2032" w:rsidRPr="00B80332" w:rsidRDefault="005A2032" w:rsidP="00F1264A">
            <w:pPr>
              <w:spacing w:before="60" w:line="276" w:lineRule="auto"/>
              <w:ind w:firstLine="709"/>
              <w:rPr>
                <w:b/>
                <w:kern w:val="2"/>
              </w:rPr>
            </w:pPr>
            <w:r w:rsidRPr="00B80332">
              <w:rPr>
                <w:b/>
                <w:bCs/>
                <w:kern w:val="2"/>
              </w:rPr>
              <w:t>Арендатор</w:t>
            </w:r>
          </w:p>
          <w:p w:rsidR="005A2032" w:rsidRPr="00B80332" w:rsidRDefault="005A2032" w:rsidP="00F1264A">
            <w:pPr>
              <w:spacing w:before="60" w:line="276" w:lineRule="auto"/>
              <w:ind w:firstLine="709"/>
              <w:rPr>
                <w:rFonts w:eastAsia="SimSun"/>
                <w:bCs/>
                <w:kern w:val="0"/>
                <w:u w:val="single"/>
                <w:vertAlign w:val="subscript"/>
                <w:lang w:eastAsia="en-US"/>
              </w:rPr>
            </w:pPr>
            <w:r w:rsidRPr="00B80332">
              <w:rPr>
                <w:rFonts w:eastAsia="SimSun"/>
                <w:bCs/>
                <w:kern w:val="0"/>
                <w:u w:val="single"/>
                <w:vertAlign w:val="subscript"/>
                <w:lang w:eastAsia="en-US"/>
              </w:rPr>
              <w:tab/>
              <w:t>наименование организации</w:t>
            </w:r>
            <w:r w:rsidRPr="00B80332">
              <w:rPr>
                <w:rFonts w:eastAsia="SimSun"/>
                <w:bCs/>
                <w:kern w:val="0"/>
                <w:u w:val="single"/>
                <w:vertAlign w:val="subscript"/>
                <w:lang w:eastAsia="en-US"/>
              </w:rPr>
              <w:tab/>
            </w:r>
          </w:p>
          <w:p w:rsidR="005A2032" w:rsidRPr="00B80332" w:rsidRDefault="005A2032" w:rsidP="00F1264A">
            <w:pPr>
              <w:spacing w:before="60" w:line="276" w:lineRule="auto"/>
              <w:ind w:firstLine="709"/>
              <w:rPr>
                <w:kern w:val="2"/>
              </w:rPr>
            </w:pPr>
          </w:p>
        </w:tc>
      </w:tr>
      <w:tr w:rsidR="005A2032" w:rsidRPr="00B80332" w:rsidTr="005A2032">
        <w:tc>
          <w:tcPr>
            <w:tcW w:w="5788" w:type="dxa"/>
            <w:shd w:val="clear" w:color="auto" w:fill="FFFFFF"/>
          </w:tcPr>
          <w:p w:rsidR="005A2032" w:rsidRPr="00B80332" w:rsidRDefault="005A2032" w:rsidP="00F1264A">
            <w:pPr>
              <w:snapToGrid w:val="0"/>
              <w:spacing w:line="276" w:lineRule="auto"/>
              <w:ind w:firstLine="709"/>
              <w:rPr>
                <w:b/>
              </w:rPr>
            </w:pPr>
            <w:r w:rsidRPr="00B80332">
              <w:rPr>
                <w:rFonts w:eastAsia="SimSun"/>
                <w:bCs/>
                <w:kern w:val="0"/>
                <w:u w:val="single"/>
                <w:vertAlign w:val="subscript"/>
                <w:lang w:eastAsia="en-US"/>
              </w:rPr>
              <w:tab/>
            </w:r>
            <w:r w:rsidRPr="00B80332">
              <w:rPr>
                <w:rFonts w:eastAsia="SimSun"/>
                <w:bCs/>
                <w:kern w:val="0"/>
                <w:u w:val="single"/>
                <w:vertAlign w:val="subscript"/>
                <w:lang w:eastAsia="en-US"/>
              </w:rPr>
              <w:tab/>
              <w:t>должность подписанта</w:t>
            </w:r>
            <w:r w:rsidRPr="00B80332">
              <w:rPr>
                <w:rFonts w:eastAsia="SimSun"/>
                <w:bCs/>
                <w:kern w:val="0"/>
                <w:u w:val="single"/>
                <w:vertAlign w:val="subscript"/>
                <w:lang w:eastAsia="en-US"/>
              </w:rPr>
              <w:tab/>
            </w:r>
            <w:r w:rsidRPr="00B80332">
              <w:rPr>
                <w:rFonts w:eastAsia="SimSun"/>
                <w:bCs/>
                <w:kern w:val="0"/>
                <w:u w:val="single"/>
                <w:vertAlign w:val="subscript"/>
                <w:lang w:eastAsia="en-US"/>
              </w:rPr>
              <w:tab/>
            </w:r>
            <w:r w:rsidRPr="00B80332">
              <w:rPr>
                <w:rFonts w:eastAsia="SimSun"/>
                <w:bCs/>
                <w:kern w:val="0"/>
                <w:u w:val="single"/>
                <w:vertAlign w:val="subscript"/>
                <w:lang w:eastAsia="en-US"/>
              </w:rPr>
              <w:tab/>
            </w:r>
          </w:p>
          <w:p w:rsidR="005A2032" w:rsidRPr="00B80332" w:rsidRDefault="005A2032" w:rsidP="00F1264A">
            <w:pPr>
              <w:spacing w:before="60" w:line="276" w:lineRule="auto"/>
              <w:ind w:firstLine="709"/>
              <w:jc w:val="both"/>
              <w:rPr>
                <w:rFonts w:eastAsia="Times New Roman"/>
                <w:b/>
                <w:lang w:eastAsia="ru-RU"/>
              </w:rPr>
            </w:pPr>
          </w:p>
          <w:p w:rsidR="005A2032" w:rsidRPr="00B80332" w:rsidRDefault="005A2032" w:rsidP="00F1264A">
            <w:pPr>
              <w:snapToGrid w:val="0"/>
              <w:spacing w:line="276" w:lineRule="auto"/>
              <w:ind w:firstLine="709"/>
              <w:rPr>
                <w:rFonts w:eastAsia="SimSun"/>
                <w:b/>
                <w:bCs/>
                <w:kern w:val="0"/>
                <w:lang w:eastAsia="en-US"/>
              </w:rPr>
            </w:pPr>
            <w:r w:rsidRPr="00B80332">
              <w:rPr>
                <w:rFonts w:eastAsia="Times New Roman"/>
                <w:b/>
                <w:lang w:eastAsia="ru-RU"/>
              </w:rPr>
              <w:t>____________________</w:t>
            </w:r>
            <w:r w:rsidRPr="00B80332">
              <w:rPr>
                <w:rFonts w:eastAsia="SimSun"/>
                <w:b/>
                <w:bCs/>
                <w:kern w:val="0"/>
                <w:lang w:eastAsia="en-US"/>
              </w:rPr>
              <w:t>/</w:t>
            </w:r>
            <w:r w:rsidRPr="00B80332">
              <w:rPr>
                <w:rFonts w:eastAsia="SimSun"/>
                <w:b/>
                <w:kern w:val="0"/>
                <w:lang w:eastAsia="en-US"/>
              </w:rPr>
              <w:t xml:space="preserve"> </w:t>
            </w:r>
            <w:r w:rsidRPr="00B80332">
              <w:rPr>
                <w:rFonts w:eastAsia="SimSun"/>
                <w:bCs/>
                <w:kern w:val="0"/>
                <w:u w:val="single"/>
                <w:vertAlign w:val="subscript"/>
                <w:lang w:eastAsia="en-US"/>
              </w:rPr>
              <w:tab/>
              <w:t>И.О. Фамилия</w:t>
            </w:r>
            <w:r w:rsidRPr="00B80332">
              <w:rPr>
                <w:rFonts w:eastAsia="SimSun"/>
                <w:bCs/>
                <w:kern w:val="0"/>
                <w:u w:val="single"/>
                <w:vertAlign w:val="subscript"/>
                <w:lang w:eastAsia="en-US"/>
              </w:rPr>
              <w:tab/>
              <w:t xml:space="preserve"> / </w:t>
            </w:r>
          </w:p>
          <w:p w:rsidR="005A2032" w:rsidRPr="00B80332" w:rsidRDefault="005A2032" w:rsidP="00F1264A">
            <w:pPr>
              <w:spacing w:before="60" w:line="276" w:lineRule="auto"/>
              <w:ind w:right="-13" w:firstLine="709"/>
              <w:rPr>
                <w:kern w:val="2"/>
              </w:rPr>
            </w:pPr>
            <w:r w:rsidRPr="00B80332">
              <w:rPr>
                <w:rFonts w:eastAsia="Times New Roman"/>
                <w:b/>
                <w:lang w:eastAsia="ru-RU"/>
              </w:rPr>
              <w:t xml:space="preserve"> М.П.</w:t>
            </w:r>
          </w:p>
        </w:tc>
        <w:tc>
          <w:tcPr>
            <w:tcW w:w="4775" w:type="dxa"/>
            <w:shd w:val="clear" w:color="auto" w:fill="FFFFFF"/>
          </w:tcPr>
          <w:p w:rsidR="005A2032" w:rsidRPr="00B80332" w:rsidRDefault="005A2032" w:rsidP="00F1264A">
            <w:pPr>
              <w:snapToGrid w:val="0"/>
              <w:spacing w:line="276" w:lineRule="auto"/>
              <w:ind w:firstLine="709"/>
              <w:rPr>
                <w:b/>
              </w:rPr>
            </w:pPr>
            <w:r w:rsidRPr="00B80332">
              <w:rPr>
                <w:rFonts w:eastAsia="SimSun"/>
                <w:bCs/>
                <w:kern w:val="0"/>
                <w:u w:val="single"/>
                <w:vertAlign w:val="subscript"/>
                <w:lang w:eastAsia="en-US"/>
              </w:rPr>
              <w:tab/>
            </w:r>
            <w:r w:rsidRPr="00B80332">
              <w:rPr>
                <w:rFonts w:eastAsia="SimSun"/>
                <w:bCs/>
                <w:kern w:val="0"/>
                <w:u w:val="single"/>
                <w:vertAlign w:val="subscript"/>
                <w:lang w:eastAsia="en-US"/>
              </w:rPr>
              <w:tab/>
              <w:t>должность подписанта</w:t>
            </w:r>
            <w:r w:rsidR="00B12ED1">
              <w:rPr>
                <w:rFonts w:eastAsia="SimSun"/>
                <w:bCs/>
                <w:kern w:val="0"/>
                <w:u w:val="single"/>
                <w:vertAlign w:val="subscript"/>
                <w:lang w:eastAsia="en-US"/>
              </w:rPr>
              <w:tab/>
            </w:r>
          </w:p>
          <w:p w:rsidR="005A2032" w:rsidRPr="00B80332" w:rsidRDefault="005A2032" w:rsidP="00F1264A">
            <w:pPr>
              <w:spacing w:before="60" w:line="276" w:lineRule="auto"/>
              <w:ind w:firstLine="709"/>
              <w:jc w:val="both"/>
              <w:rPr>
                <w:rFonts w:eastAsia="Times New Roman"/>
                <w:b/>
                <w:lang w:eastAsia="ru-RU"/>
              </w:rPr>
            </w:pPr>
          </w:p>
          <w:p w:rsidR="005A2032" w:rsidRPr="00B80332" w:rsidRDefault="005A2032" w:rsidP="00F1264A">
            <w:pPr>
              <w:snapToGrid w:val="0"/>
              <w:spacing w:line="276" w:lineRule="auto"/>
              <w:ind w:firstLine="709"/>
              <w:rPr>
                <w:rFonts w:eastAsia="SimSun"/>
                <w:b/>
                <w:bCs/>
                <w:kern w:val="0"/>
                <w:lang w:eastAsia="en-US"/>
              </w:rPr>
            </w:pPr>
            <w:r w:rsidRPr="00B80332">
              <w:rPr>
                <w:rFonts w:eastAsia="Times New Roman"/>
                <w:b/>
                <w:lang w:eastAsia="ru-RU"/>
              </w:rPr>
              <w:t>____________________</w:t>
            </w:r>
            <w:r w:rsidRPr="00B80332">
              <w:rPr>
                <w:rFonts w:eastAsia="SimSun"/>
                <w:b/>
                <w:bCs/>
                <w:kern w:val="0"/>
                <w:lang w:eastAsia="en-US"/>
              </w:rPr>
              <w:t>/</w:t>
            </w:r>
            <w:r w:rsidRPr="00B80332">
              <w:rPr>
                <w:rFonts w:eastAsia="SimSun"/>
                <w:b/>
                <w:kern w:val="0"/>
                <w:lang w:eastAsia="en-US"/>
              </w:rPr>
              <w:t xml:space="preserve"> </w:t>
            </w:r>
            <w:r w:rsidR="00B12ED1">
              <w:rPr>
                <w:rFonts w:eastAsia="SimSun"/>
                <w:bCs/>
                <w:kern w:val="0"/>
                <w:u w:val="single"/>
                <w:vertAlign w:val="subscript"/>
                <w:lang w:eastAsia="en-US"/>
              </w:rPr>
              <w:tab/>
              <w:t>И.О. Фамилия</w:t>
            </w:r>
            <w:r w:rsidRPr="00B80332">
              <w:rPr>
                <w:rFonts w:eastAsia="SimSun"/>
                <w:bCs/>
                <w:kern w:val="0"/>
                <w:u w:val="single"/>
                <w:vertAlign w:val="subscript"/>
                <w:lang w:eastAsia="en-US"/>
              </w:rPr>
              <w:t xml:space="preserve">/ </w:t>
            </w:r>
          </w:p>
          <w:p w:rsidR="005A2032" w:rsidRPr="00B80332" w:rsidRDefault="005A2032" w:rsidP="00F1264A">
            <w:pPr>
              <w:snapToGrid w:val="0"/>
              <w:spacing w:before="60" w:line="276" w:lineRule="auto"/>
              <w:ind w:firstLine="709"/>
              <w:rPr>
                <w:rFonts w:eastAsia="SimSun"/>
                <w:b/>
                <w:bCs/>
                <w:kern w:val="0"/>
                <w:lang w:eastAsia="en-US"/>
              </w:rPr>
            </w:pPr>
            <w:r w:rsidRPr="00B80332">
              <w:rPr>
                <w:rFonts w:eastAsia="Times New Roman"/>
                <w:b/>
                <w:lang w:eastAsia="ru-RU"/>
              </w:rPr>
              <w:t xml:space="preserve"> М.П.</w:t>
            </w:r>
          </w:p>
        </w:tc>
      </w:tr>
    </w:tbl>
    <w:p w:rsidR="005A2032" w:rsidRPr="00B80332" w:rsidRDefault="005A2032" w:rsidP="00F1264A">
      <w:pPr>
        <w:pageBreakBefore/>
        <w:spacing w:before="60" w:line="276" w:lineRule="auto"/>
        <w:ind w:firstLine="709"/>
        <w:jc w:val="right"/>
        <w:rPr>
          <w:b/>
          <w:kern w:val="2"/>
        </w:rPr>
      </w:pPr>
      <w:r w:rsidRPr="00B80332">
        <w:rPr>
          <w:rFonts w:eastAsia="Times New Roman"/>
          <w:b/>
          <w:kern w:val="2"/>
        </w:rPr>
        <w:lastRenderedPageBreak/>
        <w:t xml:space="preserve">Приложение № </w:t>
      </w:r>
      <w:r w:rsidR="00C46B99">
        <w:rPr>
          <w:rFonts w:eastAsia="Times New Roman"/>
          <w:b/>
          <w:kern w:val="2"/>
        </w:rPr>
        <w:t>4</w:t>
      </w:r>
    </w:p>
    <w:p w:rsidR="005A2032" w:rsidRPr="00B80332" w:rsidRDefault="005A2032" w:rsidP="00F1264A">
      <w:pPr>
        <w:spacing w:before="60" w:line="276" w:lineRule="auto"/>
        <w:ind w:firstLine="709"/>
        <w:jc w:val="right"/>
        <w:rPr>
          <w:b/>
          <w:kern w:val="2"/>
        </w:rPr>
      </w:pPr>
      <w:r w:rsidRPr="00B80332">
        <w:rPr>
          <w:b/>
          <w:kern w:val="2"/>
        </w:rPr>
        <w:t xml:space="preserve">к Договору аренды №________ -09 </w:t>
      </w:r>
      <w:proofErr w:type="spellStart"/>
      <w:r w:rsidRPr="00B80332">
        <w:rPr>
          <w:b/>
          <w:kern w:val="2"/>
        </w:rPr>
        <w:t>аоТВ</w:t>
      </w:r>
      <w:proofErr w:type="spellEnd"/>
      <w:r w:rsidRPr="00B80332">
        <w:rPr>
          <w:b/>
          <w:kern w:val="2"/>
        </w:rPr>
        <w:t>/20</w:t>
      </w:r>
      <w:r w:rsidRPr="00B80332">
        <w:rPr>
          <w:rFonts w:eastAsia="SimSun"/>
          <w:bCs/>
          <w:kern w:val="0"/>
          <w:u w:val="single"/>
          <w:vertAlign w:val="subscript"/>
          <w:lang w:eastAsia="en-US"/>
        </w:rPr>
        <w:tab/>
      </w:r>
    </w:p>
    <w:p w:rsidR="005A2032" w:rsidRPr="00B80332" w:rsidRDefault="005A2032" w:rsidP="00F1264A">
      <w:pPr>
        <w:spacing w:before="60" w:line="276" w:lineRule="auto"/>
        <w:ind w:left="5672" w:firstLine="709"/>
        <w:jc w:val="right"/>
        <w:rPr>
          <w:b/>
          <w:bCs/>
          <w:kern w:val="2"/>
        </w:rPr>
      </w:pPr>
      <w:r w:rsidRPr="00B80332">
        <w:rPr>
          <w:b/>
          <w:kern w:val="2"/>
        </w:rPr>
        <w:t>от «_____»</w:t>
      </w:r>
      <w:r w:rsidRPr="00B80332">
        <w:rPr>
          <w:rFonts w:eastAsia="SimSun"/>
          <w:bCs/>
          <w:kern w:val="0"/>
          <w:u w:val="single"/>
          <w:vertAlign w:val="subscript"/>
          <w:lang w:eastAsia="en-US"/>
        </w:rPr>
        <w:tab/>
      </w:r>
      <w:r w:rsidRPr="00B80332">
        <w:rPr>
          <w:rFonts w:eastAsia="SimSun"/>
          <w:bCs/>
          <w:kern w:val="0"/>
          <w:u w:val="single"/>
          <w:vertAlign w:val="subscript"/>
          <w:lang w:eastAsia="en-US"/>
        </w:rPr>
        <w:tab/>
      </w:r>
      <w:r w:rsidRPr="00B80332">
        <w:rPr>
          <w:rFonts w:eastAsia="SimSun"/>
          <w:bCs/>
          <w:kern w:val="0"/>
          <w:u w:val="single"/>
          <w:vertAlign w:val="subscript"/>
          <w:lang w:eastAsia="en-US"/>
        </w:rPr>
        <w:tab/>
      </w:r>
      <w:r w:rsidRPr="00B80332">
        <w:rPr>
          <w:b/>
          <w:kern w:val="2"/>
        </w:rPr>
        <w:t>20</w:t>
      </w:r>
      <w:r w:rsidRPr="00B80332">
        <w:rPr>
          <w:rFonts w:eastAsia="SimSun"/>
          <w:bCs/>
          <w:kern w:val="0"/>
          <w:u w:val="single"/>
          <w:vertAlign w:val="subscript"/>
          <w:lang w:eastAsia="en-US"/>
        </w:rPr>
        <w:tab/>
      </w:r>
      <w:r w:rsidRPr="00B80332">
        <w:rPr>
          <w:b/>
          <w:kern w:val="2"/>
        </w:rPr>
        <w:t xml:space="preserve"> г.</w:t>
      </w:r>
    </w:p>
    <w:p w:rsidR="005A2032" w:rsidRPr="00B80332" w:rsidRDefault="005A2032" w:rsidP="00F1264A">
      <w:pPr>
        <w:spacing w:before="60" w:line="276" w:lineRule="auto"/>
        <w:ind w:left="5672" w:firstLine="709"/>
        <w:jc w:val="right"/>
        <w:rPr>
          <w:b/>
          <w:bCs/>
          <w:kern w:val="2"/>
        </w:rPr>
      </w:pPr>
    </w:p>
    <w:p w:rsidR="005A2032" w:rsidRPr="00B80332" w:rsidRDefault="005A2032" w:rsidP="00F1264A">
      <w:pPr>
        <w:widowControl/>
        <w:suppressAutoHyphens w:val="0"/>
        <w:spacing w:before="60" w:line="276" w:lineRule="auto"/>
        <w:ind w:firstLine="709"/>
        <w:jc w:val="center"/>
        <w:rPr>
          <w:rFonts w:eastAsia="Times New Roman"/>
          <w:kern w:val="2"/>
          <w:lang w:eastAsia="ru-RU"/>
        </w:rPr>
      </w:pPr>
      <w:r w:rsidRPr="00B80332">
        <w:rPr>
          <w:rFonts w:eastAsia="Times New Roman"/>
          <w:b/>
          <w:kern w:val="2"/>
          <w:lang w:eastAsia="ru-RU"/>
        </w:rPr>
        <w:t>Форма статистической маркетинговой информации о количестве клиентов, среднем чеке, данных по всем видам бизнеса</w:t>
      </w:r>
    </w:p>
    <w:p w:rsidR="005A2032" w:rsidRPr="00B80332" w:rsidRDefault="005A2032" w:rsidP="00F1264A">
      <w:pPr>
        <w:spacing w:before="60" w:line="276" w:lineRule="auto"/>
        <w:ind w:firstLine="709"/>
        <w:jc w:val="center"/>
        <w:rPr>
          <w:rFonts w:eastAsia="Times New Roman"/>
          <w:kern w:val="2"/>
          <w:lang w:eastAsia="ru-RU"/>
        </w:rPr>
      </w:pPr>
      <w:r w:rsidRPr="00B80332">
        <w:rPr>
          <w:rFonts w:eastAsia="Times New Roman"/>
          <w:kern w:val="2"/>
          <w:lang w:eastAsia="ru-RU"/>
        </w:rPr>
        <w:t>(Арендатор)</w:t>
      </w:r>
    </w:p>
    <w:p w:rsidR="005A2032" w:rsidRPr="00B80332" w:rsidRDefault="005A2032" w:rsidP="00F1264A">
      <w:pPr>
        <w:spacing w:before="60" w:line="276" w:lineRule="auto"/>
        <w:ind w:firstLine="709"/>
        <w:rPr>
          <w:rFonts w:eastAsia="Times New Roman"/>
          <w:kern w:val="2"/>
          <w:lang w:eastAsia="ru-RU"/>
        </w:rPr>
      </w:pPr>
      <w:r w:rsidRPr="00B80332">
        <w:rPr>
          <w:rFonts w:eastAsia="Times New Roman"/>
          <w:kern w:val="2"/>
          <w:lang w:eastAsia="ru-RU"/>
        </w:rPr>
        <w:t xml:space="preserve">Общая площадь арендуемого помещения: _____ </w:t>
      </w:r>
      <w:proofErr w:type="spellStart"/>
      <w:r w:rsidRPr="00B80332">
        <w:rPr>
          <w:rFonts w:eastAsia="Times New Roman"/>
          <w:kern w:val="2"/>
          <w:lang w:eastAsia="ru-RU"/>
        </w:rPr>
        <w:t>кв.м</w:t>
      </w:r>
      <w:proofErr w:type="spellEnd"/>
      <w:r w:rsidRPr="00B80332">
        <w:rPr>
          <w:rFonts w:eastAsia="Times New Roman"/>
          <w:kern w:val="2"/>
          <w:lang w:eastAsia="ru-RU"/>
        </w:rPr>
        <w:t>.</w:t>
      </w:r>
    </w:p>
    <w:p w:rsidR="005A2032" w:rsidRPr="00B80332" w:rsidRDefault="005A2032" w:rsidP="00F1264A">
      <w:pPr>
        <w:spacing w:before="60" w:line="276" w:lineRule="auto"/>
        <w:ind w:firstLine="709"/>
        <w:rPr>
          <w:rFonts w:eastAsia="Times New Roman"/>
          <w:kern w:val="2"/>
          <w:lang w:eastAsia="ru-RU"/>
        </w:rPr>
      </w:pPr>
      <w:r w:rsidRPr="00B80332">
        <w:rPr>
          <w:rFonts w:eastAsia="Times New Roman"/>
          <w:kern w:val="2"/>
          <w:lang w:eastAsia="ru-RU"/>
        </w:rPr>
        <w:t xml:space="preserve">Площадь торгового зала: ____ </w:t>
      </w:r>
      <w:proofErr w:type="spellStart"/>
      <w:r w:rsidRPr="00B80332">
        <w:rPr>
          <w:rFonts w:eastAsia="Times New Roman"/>
          <w:kern w:val="2"/>
          <w:lang w:eastAsia="ru-RU"/>
        </w:rPr>
        <w:t>кв.м</w:t>
      </w:r>
      <w:proofErr w:type="spellEnd"/>
      <w:r w:rsidRPr="00B80332">
        <w:rPr>
          <w:rFonts w:eastAsia="Times New Roman"/>
          <w:kern w:val="2"/>
          <w:lang w:eastAsia="ru-RU"/>
        </w:rPr>
        <w:t>.</w:t>
      </w:r>
    </w:p>
    <w:p w:rsidR="005A2032" w:rsidRPr="00B80332" w:rsidRDefault="005A2032" w:rsidP="00F1264A">
      <w:pPr>
        <w:spacing w:before="60" w:line="276" w:lineRule="auto"/>
        <w:ind w:firstLine="709"/>
        <w:jc w:val="center"/>
        <w:rPr>
          <w:rFonts w:eastAsia="Times New Roman"/>
          <w:kern w:val="2"/>
          <w:lang w:eastAsia="ru-RU"/>
        </w:rPr>
      </w:pPr>
      <w:r w:rsidRPr="00B80332">
        <w:rPr>
          <w:rFonts w:eastAsia="Times New Roman"/>
          <w:kern w:val="2"/>
          <w:lang w:eastAsia="ru-RU"/>
        </w:rPr>
        <w:t>________________ 20____год</w:t>
      </w:r>
    </w:p>
    <w:p w:rsidR="005A2032" w:rsidRPr="00B80332" w:rsidRDefault="005A2032" w:rsidP="00F1264A">
      <w:pPr>
        <w:spacing w:before="60" w:line="276" w:lineRule="auto"/>
        <w:ind w:firstLine="709"/>
        <w:jc w:val="center"/>
        <w:rPr>
          <w:rFonts w:eastAsia="Times New Roman"/>
          <w:kern w:val="2"/>
          <w:lang w:eastAsia="ru-RU"/>
        </w:rPr>
      </w:pPr>
      <w:r w:rsidRPr="00B80332">
        <w:rPr>
          <w:rFonts w:eastAsia="Times New Roman"/>
          <w:kern w:val="2"/>
          <w:lang w:eastAsia="ru-RU"/>
        </w:rPr>
        <w:t>(месяц)</w:t>
      </w:r>
    </w:p>
    <w:tbl>
      <w:tblPr>
        <w:tblW w:w="9724" w:type="dxa"/>
        <w:tblInd w:w="5" w:type="dxa"/>
        <w:tblLayout w:type="fixed"/>
        <w:tblCellMar>
          <w:left w:w="0" w:type="dxa"/>
          <w:right w:w="0" w:type="dxa"/>
        </w:tblCellMar>
        <w:tblLook w:val="04A0" w:firstRow="1" w:lastRow="0" w:firstColumn="1" w:lastColumn="0" w:noHBand="0" w:noVBand="1"/>
      </w:tblPr>
      <w:tblGrid>
        <w:gridCol w:w="1843"/>
        <w:gridCol w:w="1057"/>
        <w:gridCol w:w="1418"/>
        <w:gridCol w:w="1276"/>
        <w:gridCol w:w="1210"/>
        <w:gridCol w:w="1618"/>
        <w:gridCol w:w="1302"/>
      </w:tblGrid>
      <w:tr w:rsidR="005A2032" w:rsidRPr="00B80332" w:rsidTr="005A2032">
        <w:trPr>
          <w:trHeight w:val="900"/>
        </w:trPr>
        <w:tc>
          <w:tcPr>
            <w:tcW w:w="1843" w:type="dxa"/>
            <w:tcBorders>
              <w:top w:val="single" w:sz="4" w:space="0" w:color="000000"/>
              <w:left w:val="single" w:sz="4" w:space="0" w:color="000000"/>
              <w:bottom w:val="single" w:sz="4" w:space="0" w:color="000000"/>
              <w:right w:val="nil"/>
            </w:tcBorders>
            <w:vAlign w:val="center"/>
            <w:hideMark/>
          </w:tcPr>
          <w:p w:rsidR="005A2032" w:rsidRPr="00B80332" w:rsidRDefault="00BD1B63" w:rsidP="00BD1B63">
            <w:pPr>
              <w:widowControl/>
              <w:suppressAutoHyphens w:val="0"/>
              <w:spacing w:before="60" w:line="276" w:lineRule="auto"/>
              <w:rPr>
                <w:rFonts w:eastAsia="Times New Roman"/>
                <w:b/>
                <w:kern w:val="2"/>
                <w:lang w:eastAsia="ru-RU"/>
              </w:rPr>
            </w:pPr>
            <w:r w:rsidRPr="00B80332">
              <w:rPr>
                <w:rFonts w:eastAsia="Times New Roman"/>
                <w:b/>
                <w:kern w:val="2"/>
                <w:lang w:eastAsia="ru-RU"/>
              </w:rPr>
              <w:t>По группе товаров</w:t>
            </w:r>
          </w:p>
        </w:tc>
        <w:tc>
          <w:tcPr>
            <w:tcW w:w="1057" w:type="dxa"/>
            <w:tcBorders>
              <w:top w:val="single" w:sz="4" w:space="0" w:color="000000"/>
              <w:left w:val="single" w:sz="4" w:space="0" w:color="000000"/>
              <w:bottom w:val="single" w:sz="4" w:space="0" w:color="000000"/>
              <w:right w:val="nil"/>
            </w:tcBorders>
            <w:vAlign w:val="center"/>
            <w:hideMark/>
          </w:tcPr>
          <w:p w:rsidR="005A2032" w:rsidRPr="00B80332" w:rsidRDefault="005A2032" w:rsidP="00BD1B63">
            <w:pPr>
              <w:widowControl/>
              <w:suppressAutoHyphens w:val="0"/>
              <w:spacing w:before="60" w:line="276" w:lineRule="auto"/>
              <w:rPr>
                <w:rFonts w:eastAsia="Times New Roman"/>
                <w:b/>
                <w:kern w:val="2"/>
                <w:lang w:eastAsia="ru-RU"/>
              </w:rPr>
            </w:pPr>
            <w:r w:rsidRPr="00B80332">
              <w:rPr>
                <w:rFonts w:eastAsia="Times New Roman"/>
                <w:b/>
                <w:kern w:val="2"/>
                <w:lang w:eastAsia="ru-RU"/>
              </w:rPr>
              <w:t>Номер ККМ</w:t>
            </w:r>
          </w:p>
        </w:tc>
        <w:tc>
          <w:tcPr>
            <w:tcW w:w="1418" w:type="dxa"/>
            <w:tcBorders>
              <w:top w:val="single" w:sz="4" w:space="0" w:color="000000"/>
              <w:left w:val="single" w:sz="4" w:space="0" w:color="000000"/>
              <w:bottom w:val="single" w:sz="4" w:space="0" w:color="000000"/>
              <w:right w:val="nil"/>
            </w:tcBorders>
            <w:vAlign w:val="center"/>
            <w:hideMark/>
          </w:tcPr>
          <w:p w:rsidR="005A2032" w:rsidRPr="00B80332" w:rsidRDefault="005A2032" w:rsidP="00BD1B63">
            <w:pPr>
              <w:widowControl/>
              <w:suppressAutoHyphens w:val="0"/>
              <w:spacing w:before="60" w:line="276" w:lineRule="auto"/>
              <w:rPr>
                <w:rFonts w:eastAsia="Times New Roman"/>
                <w:b/>
                <w:kern w:val="2"/>
                <w:lang w:eastAsia="ru-RU"/>
              </w:rPr>
            </w:pPr>
            <w:r w:rsidRPr="00B80332">
              <w:rPr>
                <w:rFonts w:eastAsia="Times New Roman"/>
                <w:b/>
                <w:kern w:val="2"/>
                <w:lang w:eastAsia="ru-RU"/>
              </w:rPr>
              <w:t xml:space="preserve">Сумма выручки </w:t>
            </w:r>
            <w:proofErr w:type="gramStart"/>
            <w:r w:rsidRPr="00B80332">
              <w:rPr>
                <w:rFonts w:eastAsia="Times New Roman"/>
                <w:b/>
                <w:kern w:val="2"/>
                <w:lang w:eastAsia="ru-RU"/>
              </w:rPr>
              <w:t>по</w:t>
            </w:r>
            <w:proofErr w:type="gramEnd"/>
            <w:r w:rsidRPr="00B80332">
              <w:rPr>
                <w:rFonts w:eastAsia="Times New Roman"/>
                <w:b/>
                <w:kern w:val="2"/>
                <w:lang w:eastAsia="ru-RU"/>
              </w:rPr>
              <w:t xml:space="preserve"> </w:t>
            </w:r>
          </w:p>
          <w:p w:rsidR="005A2032" w:rsidRPr="00B80332" w:rsidRDefault="005A2032" w:rsidP="00BD1B63">
            <w:pPr>
              <w:widowControl/>
              <w:suppressAutoHyphens w:val="0"/>
              <w:spacing w:before="60" w:line="276" w:lineRule="auto"/>
              <w:rPr>
                <w:rFonts w:eastAsia="Times New Roman"/>
                <w:b/>
                <w:kern w:val="2"/>
                <w:lang w:eastAsia="ru-RU"/>
              </w:rPr>
            </w:pPr>
            <w:r w:rsidRPr="00B80332">
              <w:rPr>
                <w:rFonts w:eastAsia="Times New Roman"/>
                <w:b/>
                <w:kern w:val="2"/>
                <w:lang w:eastAsia="ru-RU"/>
              </w:rPr>
              <w:t>Z-отчету</w:t>
            </w:r>
          </w:p>
        </w:tc>
        <w:tc>
          <w:tcPr>
            <w:tcW w:w="1276" w:type="dxa"/>
            <w:tcBorders>
              <w:top w:val="single" w:sz="4" w:space="0" w:color="000000"/>
              <w:left w:val="single" w:sz="4" w:space="0" w:color="000000"/>
              <w:bottom w:val="single" w:sz="4" w:space="0" w:color="000000"/>
              <w:right w:val="nil"/>
            </w:tcBorders>
            <w:vAlign w:val="center"/>
            <w:hideMark/>
          </w:tcPr>
          <w:p w:rsidR="005A2032" w:rsidRPr="00B80332" w:rsidRDefault="005A2032" w:rsidP="00BD1B63">
            <w:pPr>
              <w:widowControl/>
              <w:suppressAutoHyphens w:val="0"/>
              <w:spacing w:before="60" w:line="276" w:lineRule="auto"/>
              <w:rPr>
                <w:rFonts w:eastAsia="Times New Roman"/>
                <w:b/>
                <w:kern w:val="2"/>
                <w:lang w:eastAsia="ru-RU"/>
              </w:rPr>
            </w:pPr>
            <w:r w:rsidRPr="00B80332">
              <w:rPr>
                <w:rFonts w:eastAsia="Times New Roman"/>
                <w:b/>
                <w:kern w:val="2"/>
                <w:lang w:eastAsia="ru-RU"/>
              </w:rPr>
              <w:t>Сумма возврата (если есть)</w:t>
            </w:r>
          </w:p>
        </w:tc>
        <w:tc>
          <w:tcPr>
            <w:tcW w:w="1210" w:type="dxa"/>
            <w:tcBorders>
              <w:top w:val="single" w:sz="4" w:space="0" w:color="000000"/>
              <w:left w:val="single" w:sz="4" w:space="0" w:color="000000"/>
              <w:bottom w:val="single" w:sz="4" w:space="0" w:color="000000"/>
              <w:right w:val="nil"/>
            </w:tcBorders>
            <w:vAlign w:val="center"/>
          </w:tcPr>
          <w:p w:rsidR="005A2032" w:rsidRPr="00B80332" w:rsidRDefault="005A2032" w:rsidP="00BD1B63">
            <w:pPr>
              <w:widowControl/>
              <w:suppressAutoHyphens w:val="0"/>
              <w:spacing w:before="60" w:line="276" w:lineRule="auto"/>
              <w:rPr>
                <w:rFonts w:eastAsia="Times New Roman"/>
                <w:b/>
                <w:kern w:val="2"/>
                <w:lang w:eastAsia="ru-RU"/>
              </w:rPr>
            </w:pPr>
            <w:r w:rsidRPr="00B80332">
              <w:rPr>
                <w:rFonts w:eastAsia="Times New Roman"/>
                <w:b/>
                <w:kern w:val="2"/>
                <w:lang w:eastAsia="ru-RU"/>
              </w:rPr>
              <w:t>Количество чеков</w:t>
            </w:r>
          </w:p>
        </w:tc>
        <w:tc>
          <w:tcPr>
            <w:tcW w:w="1618" w:type="dxa"/>
            <w:tcBorders>
              <w:top w:val="single" w:sz="4" w:space="0" w:color="000000"/>
              <w:left w:val="single" w:sz="4" w:space="0" w:color="000000"/>
              <w:bottom w:val="single" w:sz="4" w:space="0" w:color="000000"/>
              <w:right w:val="single" w:sz="4" w:space="0" w:color="auto"/>
            </w:tcBorders>
            <w:vAlign w:val="center"/>
            <w:hideMark/>
          </w:tcPr>
          <w:p w:rsidR="005A2032" w:rsidRPr="00B80332" w:rsidRDefault="005A2032" w:rsidP="00BD1B63">
            <w:pPr>
              <w:widowControl/>
              <w:suppressAutoHyphens w:val="0"/>
              <w:spacing w:before="60" w:line="276" w:lineRule="auto"/>
              <w:rPr>
                <w:kern w:val="2"/>
              </w:rPr>
            </w:pPr>
            <w:r w:rsidRPr="00B80332">
              <w:rPr>
                <w:rFonts w:eastAsia="Times New Roman"/>
                <w:b/>
                <w:kern w:val="2"/>
                <w:lang w:eastAsia="ru-RU"/>
              </w:rPr>
              <w:t>Количество обслуженных клиентов</w:t>
            </w:r>
          </w:p>
        </w:tc>
        <w:tc>
          <w:tcPr>
            <w:tcW w:w="1302" w:type="dxa"/>
            <w:tcBorders>
              <w:top w:val="single" w:sz="4" w:space="0" w:color="000000"/>
              <w:left w:val="single" w:sz="4" w:space="0" w:color="auto"/>
              <w:bottom w:val="single" w:sz="4" w:space="0" w:color="000000"/>
              <w:right w:val="single" w:sz="4" w:space="0" w:color="000000"/>
            </w:tcBorders>
            <w:vAlign w:val="center"/>
          </w:tcPr>
          <w:p w:rsidR="005A2032" w:rsidRPr="00B80332" w:rsidRDefault="005A2032" w:rsidP="00BD1B63">
            <w:pPr>
              <w:widowControl/>
              <w:suppressAutoHyphens w:val="0"/>
              <w:spacing w:before="60" w:line="276" w:lineRule="auto"/>
              <w:rPr>
                <w:kern w:val="2"/>
              </w:rPr>
            </w:pPr>
            <w:r w:rsidRPr="00B80332">
              <w:rPr>
                <w:rFonts w:eastAsia="Times New Roman"/>
                <w:b/>
                <w:kern w:val="2"/>
                <w:lang w:eastAsia="ru-RU"/>
              </w:rPr>
              <w:t>Примечания</w:t>
            </w:r>
          </w:p>
        </w:tc>
      </w:tr>
      <w:tr w:rsidR="005A2032" w:rsidRPr="00B80332" w:rsidTr="005A2032">
        <w:trPr>
          <w:trHeight w:val="300"/>
        </w:trPr>
        <w:tc>
          <w:tcPr>
            <w:tcW w:w="1843" w:type="dxa"/>
            <w:tcBorders>
              <w:top w:val="nil"/>
              <w:left w:val="single" w:sz="4" w:space="0" w:color="000000"/>
              <w:bottom w:val="single" w:sz="4" w:space="0" w:color="000000"/>
              <w:right w:val="nil"/>
            </w:tcBorders>
            <w:vAlign w:val="bottom"/>
          </w:tcPr>
          <w:p w:rsidR="005A2032" w:rsidRPr="00B80332" w:rsidRDefault="005A2032" w:rsidP="00F1264A">
            <w:pPr>
              <w:widowControl/>
              <w:suppressAutoHyphens w:val="0"/>
              <w:spacing w:before="60" w:line="276" w:lineRule="auto"/>
              <w:ind w:firstLine="709"/>
              <w:jc w:val="center"/>
              <w:rPr>
                <w:rFonts w:eastAsia="Times New Roman"/>
                <w:b/>
                <w:kern w:val="2"/>
                <w:lang w:eastAsia="ru-RU"/>
              </w:rPr>
            </w:pPr>
          </w:p>
        </w:tc>
        <w:tc>
          <w:tcPr>
            <w:tcW w:w="1057" w:type="dxa"/>
            <w:tcBorders>
              <w:top w:val="nil"/>
              <w:left w:val="single" w:sz="4" w:space="0" w:color="000000"/>
              <w:bottom w:val="single" w:sz="4" w:space="0" w:color="000000"/>
              <w:right w:val="nil"/>
            </w:tcBorders>
            <w:vAlign w:val="bottom"/>
          </w:tcPr>
          <w:p w:rsidR="005A2032" w:rsidRPr="00B80332" w:rsidRDefault="005A2032" w:rsidP="00F1264A">
            <w:pPr>
              <w:widowControl/>
              <w:suppressAutoHyphens w:val="0"/>
              <w:spacing w:before="60" w:line="276" w:lineRule="auto"/>
              <w:ind w:firstLine="709"/>
              <w:rPr>
                <w:rFonts w:eastAsia="Times New Roman"/>
                <w:kern w:val="2"/>
                <w:lang w:eastAsia="ru-RU"/>
              </w:rPr>
            </w:pPr>
          </w:p>
        </w:tc>
        <w:tc>
          <w:tcPr>
            <w:tcW w:w="1418" w:type="dxa"/>
            <w:tcBorders>
              <w:top w:val="nil"/>
              <w:left w:val="single" w:sz="4" w:space="0" w:color="000000"/>
              <w:bottom w:val="single" w:sz="4" w:space="0" w:color="000000"/>
              <w:right w:val="nil"/>
            </w:tcBorders>
            <w:vAlign w:val="bottom"/>
          </w:tcPr>
          <w:p w:rsidR="005A2032" w:rsidRPr="00B80332" w:rsidRDefault="005A2032" w:rsidP="00F1264A">
            <w:pPr>
              <w:widowControl/>
              <w:suppressAutoHyphens w:val="0"/>
              <w:spacing w:before="60" w:line="276" w:lineRule="auto"/>
              <w:ind w:firstLine="709"/>
              <w:rPr>
                <w:rFonts w:eastAsia="Times New Roman"/>
                <w:kern w:val="2"/>
                <w:lang w:eastAsia="ru-RU"/>
              </w:rPr>
            </w:pPr>
          </w:p>
        </w:tc>
        <w:tc>
          <w:tcPr>
            <w:tcW w:w="1276" w:type="dxa"/>
            <w:tcBorders>
              <w:top w:val="nil"/>
              <w:left w:val="single" w:sz="4" w:space="0" w:color="000000"/>
              <w:bottom w:val="single" w:sz="4" w:space="0" w:color="000000"/>
              <w:right w:val="nil"/>
            </w:tcBorders>
            <w:vAlign w:val="bottom"/>
          </w:tcPr>
          <w:p w:rsidR="005A2032" w:rsidRPr="00B80332" w:rsidRDefault="005A2032" w:rsidP="00F1264A">
            <w:pPr>
              <w:widowControl/>
              <w:suppressAutoHyphens w:val="0"/>
              <w:spacing w:before="60" w:line="276" w:lineRule="auto"/>
              <w:ind w:firstLine="709"/>
              <w:rPr>
                <w:rFonts w:eastAsia="Times New Roman"/>
                <w:kern w:val="2"/>
                <w:lang w:eastAsia="ru-RU"/>
              </w:rPr>
            </w:pPr>
          </w:p>
        </w:tc>
        <w:tc>
          <w:tcPr>
            <w:tcW w:w="1210" w:type="dxa"/>
            <w:tcBorders>
              <w:top w:val="nil"/>
              <w:left w:val="single" w:sz="4" w:space="0" w:color="000000"/>
              <w:bottom w:val="single" w:sz="4" w:space="0" w:color="000000"/>
              <w:right w:val="nil"/>
            </w:tcBorders>
            <w:vAlign w:val="bottom"/>
          </w:tcPr>
          <w:p w:rsidR="005A2032" w:rsidRPr="00B80332" w:rsidRDefault="005A2032" w:rsidP="00F1264A">
            <w:pPr>
              <w:widowControl/>
              <w:suppressAutoHyphens w:val="0"/>
              <w:spacing w:before="60" w:line="276" w:lineRule="auto"/>
              <w:ind w:firstLine="709"/>
              <w:rPr>
                <w:rFonts w:eastAsia="Times New Roman"/>
                <w:kern w:val="2"/>
                <w:lang w:eastAsia="ru-RU"/>
              </w:rPr>
            </w:pPr>
          </w:p>
        </w:tc>
        <w:tc>
          <w:tcPr>
            <w:tcW w:w="1618" w:type="dxa"/>
            <w:tcBorders>
              <w:top w:val="single" w:sz="4" w:space="0" w:color="000000"/>
              <w:left w:val="single" w:sz="4" w:space="0" w:color="000000"/>
              <w:bottom w:val="single" w:sz="4" w:space="0" w:color="000000"/>
              <w:right w:val="single" w:sz="4" w:space="0" w:color="auto"/>
            </w:tcBorders>
            <w:vAlign w:val="bottom"/>
          </w:tcPr>
          <w:p w:rsidR="005A2032" w:rsidRPr="00B80332" w:rsidRDefault="005A2032" w:rsidP="00F1264A">
            <w:pPr>
              <w:widowControl/>
              <w:suppressAutoHyphens w:val="0"/>
              <w:spacing w:before="60" w:line="276" w:lineRule="auto"/>
              <w:ind w:firstLine="709"/>
              <w:rPr>
                <w:kern w:val="2"/>
              </w:rPr>
            </w:pPr>
          </w:p>
        </w:tc>
        <w:tc>
          <w:tcPr>
            <w:tcW w:w="1302" w:type="dxa"/>
            <w:tcBorders>
              <w:top w:val="single" w:sz="4" w:space="0" w:color="000000"/>
              <w:left w:val="single" w:sz="4" w:space="0" w:color="auto"/>
              <w:bottom w:val="single" w:sz="4" w:space="0" w:color="000000"/>
              <w:right w:val="single" w:sz="4" w:space="0" w:color="000000"/>
            </w:tcBorders>
            <w:vAlign w:val="bottom"/>
          </w:tcPr>
          <w:p w:rsidR="005A2032" w:rsidRPr="00B80332" w:rsidRDefault="005A2032" w:rsidP="00F1264A">
            <w:pPr>
              <w:widowControl/>
              <w:suppressAutoHyphens w:val="0"/>
              <w:spacing w:before="60" w:line="276" w:lineRule="auto"/>
              <w:ind w:firstLine="709"/>
              <w:rPr>
                <w:kern w:val="2"/>
              </w:rPr>
            </w:pPr>
          </w:p>
        </w:tc>
      </w:tr>
      <w:tr w:rsidR="005A2032" w:rsidRPr="00B80332" w:rsidTr="005A2032">
        <w:trPr>
          <w:trHeight w:val="300"/>
        </w:trPr>
        <w:tc>
          <w:tcPr>
            <w:tcW w:w="1843" w:type="dxa"/>
            <w:tcBorders>
              <w:top w:val="nil"/>
              <w:left w:val="single" w:sz="4" w:space="0" w:color="000000"/>
              <w:bottom w:val="single" w:sz="4" w:space="0" w:color="000000"/>
              <w:right w:val="nil"/>
            </w:tcBorders>
            <w:vAlign w:val="bottom"/>
          </w:tcPr>
          <w:p w:rsidR="005A2032" w:rsidRPr="00B80332" w:rsidRDefault="005A2032" w:rsidP="00F1264A">
            <w:pPr>
              <w:widowControl/>
              <w:suppressAutoHyphens w:val="0"/>
              <w:spacing w:before="60" w:line="276" w:lineRule="auto"/>
              <w:ind w:firstLine="709"/>
              <w:jc w:val="right"/>
              <w:rPr>
                <w:rFonts w:eastAsia="Times New Roman"/>
                <w:kern w:val="2"/>
                <w:lang w:eastAsia="ru-RU"/>
              </w:rPr>
            </w:pPr>
          </w:p>
        </w:tc>
        <w:tc>
          <w:tcPr>
            <w:tcW w:w="1057" w:type="dxa"/>
            <w:tcBorders>
              <w:top w:val="nil"/>
              <w:left w:val="single" w:sz="4" w:space="0" w:color="000000"/>
              <w:bottom w:val="single" w:sz="4" w:space="0" w:color="000000"/>
              <w:right w:val="nil"/>
            </w:tcBorders>
            <w:vAlign w:val="bottom"/>
          </w:tcPr>
          <w:p w:rsidR="005A2032" w:rsidRPr="00B80332" w:rsidRDefault="005A2032" w:rsidP="00F1264A">
            <w:pPr>
              <w:widowControl/>
              <w:suppressAutoHyphens w:val="0"/>
              <w:spacing w:before="60" w:line="276" w:lineRule="auto"/>
              <w:ind w:firstLine="709"/>
              <w:rPr>
                <w:rFonts w:eastAsia="Times New Roman"/>
                <w:kern w:val="2"/>
                <w:lang w:eastAsia="ru-RU"/>
              </w:rPr>
            </w:pPr>
          </w:p>
        </w:tc>
        <w:tc>
          <w:tcPr>
            <w:tcW w:w="1418" w:type="dxa"/>
            <w:tcBorders>
              <w:top w:val="nil"/>
              <w:left w:val="single" w:sz="4" w:space="0" w:color="000000"/>
              <w:bottom w:val="single" w:sz="4" w:space="0" w:color="000000"/>
              <w:right w:val="nil"/>
            </w:tcBorders>
            <w:vAlign w:val="bottom"/>
          </w:tcPr>
          <w:p w:rsidR="005A2032" w:rsidRPr="00B80332" w:rsidRDefault="005A2032" w:rsidP="00F1264A">
            <w:pPr>
              <w:widowControl/>
              <w:suppressAutoHyphens w:val="0"/>
              <w:spacing w:before="60" w:line="276" w:lineRule="auto"/>
              <w:ind w:firstLine="709"/>
              <w:rPr>
                <w:rFonts w:eastAsia="Times New Roman"/>
                <w:kern w:val="2"/>
                <w:lang w:eastAsia="ru-RU"/>
              </w:rPr>
            </w:pPr>
          </w:p>
        </w:tc>
        <w:tc>
          <w:tcPr>
            <w:tcW w:w="1276" w:type="dxa"/>
            <w:tcBorders>
              <w:top w:val="nil"/>
              <w:left w:val="single" w:sz="4" w:space="0" w:color="000000"/>
              <w:bottom w:val="single" w:sz="4" w:space="0" w:color="000000"/>
              <w:right w:val="nil"/>
            </w:tcBorders>
            <w:vAlign w:val="bottom"/>
          </w:tcPr>
          <w:p w:rsidR="005A2032" w:rsidRPr="00B80332" w:rsidRDefault="005A2032" w:rsidP="00F1264A">
            <w:pPr>
              <w:widowControl/>
              <w:suppressAutoHyphens w:val="0"/>
              <w:spacing w:before="60" w:line="276" w:lineRule="auto"/>
              <w:ind w:firstLine="709"/>
              <w:rPr>
                <w:rFonts w:eastAsia="Times New Roman"/>
                <w:kern w:val="2"/>
                <w:lang w:eastAsia="ru-RU"/>
              </w:rPr>
            </w:pPr>
          </w:p>
        </w:tc>
        <w:tc>
          <w:tcPr>
            <w:tcW w:w="1210" w:type="dxa"/>
            <w:tcBorders>
              <w:top w:val="nil"/>
              <w:left w:val="single" w:sz="4" w:space="0" w:color="000000"/>
              <w:bottom w:val="single" w:sz="4" w:space="0" w:color="000000"/>
              <w:right w:val="nil"/>
            </w:tcBorders>
            <w:vAlign w:val="bottom"/>
          </w:tcPr>
          <w:p w:rsidR="005A2032" w:rsidRPr="00B80332" w:rsidRDefault="005A2032" w:rsidP="00F1264A">
            <w:pPr>
              <w:widowControl/>
              <w:suppressAutoHyphens w:val="0"/>
              <w:spacing w:before="60" w:line="276" w:lineRule="auto"/>
              <w:ind w:firstLine="709"/>
              <w:rPr>
                <w:rFonts w:eastAsia="Times New Roman"/>
                <w:kern w:val="2"/>
                <w:lang w:eastAsia="ru-RU"/>
              </w:rPr>
            </w:pPr>
          </w:p>
        </w:tc>
        <w:tc>
          <w:tcPr>
            <w:tcW w:w="1618" w:type="dxa"/>
            <w:tcBorders>
              <w:top w:val="single" w:sz="4" w:space="0" w:color="000000"/>
              <w:left w:val="single" w:sz="4" w:space="0" w:color="000000"/>
              <w:bottom w:val="single" w:sz="4" w:space="0" w:color="000000"/>
              <w:right w:val="single" w:sz="4" w:space="0" w:color="auto"/>
            </w:tcBorders>
            <w:vAlign w:val="bottom"/>
          </w:tcPr>
          <w:p w:rsidR="005A2032" w:rsidRPr="00B80332" w:rsidRDefault="005A2032" w:rsidP="00F1264A">
            <w:pPr>
              <w:widowControl/>
              <w:suppressAutoHyphens w:val="0"/>
              <w:spacing w:before="60" w:line="276" w:lineRule="auto"/>
              <w:ind w:firstLine="709"/>
              <w:rPr>
                <w:kern w:val="2"/>
              </w:rPr>
            </w:pPr>
          </w:p>
        </w:tc>
        <w:tc>
          <w:tcPr>
            <w:tcW w:w="1302" w:type="dxa"/>
            <w:tcBorders>
              <w:top w:val="single" w:sz="4" w:space="0" w:color="000000"/>
              <w:left w:val="single" w:sz="4" w:space="0" w:color="auto"/>
              <w:bottom w:val="single" w:sz="4" w:space="0" w:color="000000"/>
              <w:right w:val="single" w:sz="4" w:space="0" w:color="000000"/>
            </w:tcBorders>
            <w:vAlign w:val="bottom"/>
          </w:tcPr>
          <w:p w:rsidR="005A2032" w:rsidRPr="00B80332" w:rsidRDefault="005A2032" w:rsidP="00F1264A">
            <w:pPr>
              <w:widowControl/>
              <w:suppressAutoHyphens w:val="0"/>
              <w:spacing w:before="60" w:line="276" w:lineRule="auto"/>
              <w:ind w:firstLine="709"/>
              <w:rPr>
                <w:kern w:val="2"/>
              </w:rPr>
            </w:pPr>
          </w:p>
        </w:tc>
      </w:tr>
      <w:tr w:rsidR="005A2032" w:rsidRPr="00B80332" w:rsidTr="005A2032">
        <w:trPr>
          <w:trHeight w:val="300"/>
        </w:trPr>
        <w:tc>
          <w:tcPr>
            <w:tcW w:w="1843" w:type="dxa"/>
            <w:tcBorders>
              <w:top w:val="nil"/>
              <w:left w:val="single" w:sz="4" w:space="0" w:color="000000"/>
              <w:bottom w:val="single" w:sz="4" w:space="0" w:color="000000"/>
              <w:right w:val="nil"/>
            </w:tcBorders>
            <w:vAlign w:val="bottom"/>
          </w:tcPr>
          <w:p w:rsidR="005A2032" w:rsidRPr="00B80332" w:rsidRDefault="005A2032" w:rsidP="00F1264A">
            <w:pPr>
              <w:widowControl/>
              <w:suppressAutoHyphens w:val="0"/>
              <w:spacing w:before="60" w:line="276" w:lineRule="auto"/>
              <w:ind w:firstLine="709"/>
              <w:jc w:val="right"/>
              <w:rPr>
                <w:rFonts w:eastAsia="Times New Roman"/>
                <w:kern w:val="2"/>
                <w:lang w:eastAsia="ru-RU"/>
              </w:rPr>
            </w:pPr>
          </w:p>
        </w:tc>
        <w:tc>
          <w:tcPr>
            <w:tcW w:w="1057" w:type="dxa"/>
            <w:tcBorders>
              <w:top w:val="nil"/>
              <w:left w:val="single" w:sz="4" w:space="0" w:color="000000"/>
              <w:bottom w:val="single" w:sz="4" w:space="0" w:color="000000"/>
              <w:right w:val="nil"/>
            </w:tcBorders>
            <w:vAlign w:val="bottom"/>
          </w:tcPr>
          <w:p w:rsidR="005A2032" w:rsidRPr="00B80332" w:rsidRDefault="005A2032" w:rsidP="00F1264A">
            <w:pPr>
              <w:widowControl/>
              <w:suppressAutoHyphens w:val="0"/>
              <w:spacing w:before="60" w:line="276" w:lineRule="auto"/>
              <w:ind w:firstLine="709"/>
              <w:rPr>
                <w:rFonts w:eastAsia="Times New Roman"/>
                <w:kern w:val="2"/>
                <w:lang w:eastAsia="ru-RU"/>
              </w:rPr>
            </w:pPr>
          </w:p>
        </w:tc>
        <w:tc>
          <w:tcPr>
            <w:tcW w:w="1418" w:type="dxa"/>
            <w:tcBorders>
              <w:top w:val="nil"/>
              <w:left w:val="single" w:sz="4" w:space="0" w:color="000000"/>
              <w:bottom w:val="single" w:sz="4" w:space="0" w:color="000000"/>
              <w:right w:val="nil"/>
            </w:tcBorders>
            <w:vAlign w:val="bottom"/>
          </w:tcPr>
          <w:p w:rsidR="005A2032" w:rsidRPr="00B80332" w:rsidRDefault="005A2032" w:rsidP="00F1264A">
            <w:pPr>
              <w:widowControl/>
              <w:suppressAutoHyphens w:val="0"/>
              <w:spacing w:before="60" w:line="276" w:lineRule="auto"/>
              <w:ind w:firstLine="709"/>
              <w:rPr>
                <w:rFonts w:eastAsia="Times New Roman"/>
                <w:kern w:val="2"/>
                <w:lang w:eastAsia="ru-RU"/>
              </w:rPr>
            </w:pPr>
          </w:p>
        </w:tc>
        <w:tc>
          <w:tcPr>
            <w:tcW w:w="1276" w:type="dxa"/>
            <w:tcBorders>
              <w:top w:val="nil"/>
              <w:left w:val="single" w:sz="4" w:space="0" w:color="000000"/>
              <w:bottom w:val="single" w:sz="4" w:space="0" w:color="000000"/>
              <w:right w:val="nil"/>
            </w:tcBorders>
            <w:vAlign w:val="bottom"/>
          </w:tcPr>
          <w:p w:rsidR="005A2032" w:rsidRPr="00B80332" w:rsidRDefault="005A2032" w:rsidP="00F1264A">
            <w:pPr>
              <w:widowControl/>
              <w:suppressAutoHyphens w:val="0"/>
              <w:spacing w:before="60" w:line="276" w:lineRule="auto"/>
              <w:ind w:firstLine="709"/>
              <w:rPr>
                <w:rFonts w:eastAsia="Times New Roman"/>
                <w:kern w:val="2"/>
                <w:lang w:eastAsia="ru-RU"/>
              </w:rPr>
            </w:pPr>
          </w:p>
        </w:tc>
        <w:tc>
          <w:tcPr>
            <w:tcW w:w="1210" w:type="dxa"/>
            <w:tcBorders>
              <w:top w:val="nil"/>
              <w:left w:val="single" w:sz="4" w:space="0" w:color="000000"/>
              <w:bottom w:val="single" w:sz="4" w:space="0" w:color="000000"/>
              <w:right w:val="nil"/>
            </w:tcBorders>
            <w:vAlign w:val="bottom"/>
          </w:tcPr>
          <w:p w:rsidR="005A2032" w:rsidRPr="00B80332" w:rsidRDefault="005A2032" w:rsidP="00F1264A">
            <w:pPr>
              <w:widowControl/>
              <w:suppressAutoHyphens w:val="0"/>
              <w:spacing w:before="60" w:line="276" w:lineRule="auto"/>
              <w:ind w:firstLine="709"/>
              <w:rPr>
                <w:rFonts w:eastAsia="Times New Roman"/>
                <w:kern w:val="2"/>
                <w:lang w:eastAsia="ru-RU"/>
              </w:rPr>
            </w:pPr>
          </w:p>
        </w:tc>
        <w:tc>
          <w:tcPr>
            <w:tcW w:w="1618" w:type="dxa"/>
            <w:tcBorders>
              <w:top w:val="single" w:sz="4" w:space="0" w:color="000000"/>
              <w:left w:val="single" w:sz="4" w:space="0" w:color="000000"/>
              <w:bottom w:val="single" w:sz="4" w:space="0" w:color="000000"/>
              <w:right w:val="single" w:sz="4" w:space="0" w:color="auto"/>
            </w:tcBorders>
            <w:vAlign w:val="bottom"/>
          </w:tcPr>
          <w:p w:rsidR="005A2032" w:rsidRPr="00B80332" w:rsidRDefault="005A2032" w:rsidP="00F1264A">
            <w:pPr>
              <w:widowControl/>
              <w:suppressAutoHyphens w:val="0"/>
              <w:spacing w:before="60" w:line="276" w:lineRule="auto"/>
              <w:ind w:firstLine="709"/>
              <w:rPr>
                <w:kern w:val="2"/>
              </w:rPr>
            </w:pPr>
          </w:p>
        </w:tc>
        <w:tc>
          <w:tcPr>
            <w:tcW w:w="1302" w:type="dxa"/>
            <w:tcBorders>
              <w:top w:val="single" w:sz="4" w:space="0" w:color="000000"/>
              <w:left w:val="single" w:sz="4" w:space="0" w:color="auto"/>
              <w:bottom w:val="single" w:sz="4" w:space="0" w:color="000000"/>
              <w:right w:val="single" w:sz="4" w:space="0" w:color="000000"/>
            </w:tcBorders>
            <w:vAlign w:val="bottom"/>
          </w:tcPr>
          <w:p w:rsidR="005A2032" w:rsidRPr="00B80332" w:rsidRDefault="005A2032" w:rsidP="00F1264A">
            <w:pPr>
              <w:widowControl/>
              <w:suppressAutoHyphens w:val="0"/>
              <w:spacing w:before="60" w:line="276" w:lineRule="auto"/>
              <w:ind w:firstLine="709"/>
              <w:rPr>
                <w:kern w:val="2"/>
              </w:rPr>
            </w:pPr>
          </w:p>
        </w:tc>
      </w:tr>
      <w:tr w:rsidR="005A2032" w:rsidRPr="00B80332" w:rsidTr="005A2032">
        <w:trPr>
          <w:trHeight w:val="300"/>
        </w:trPr>
        <w:tc>
          <w:tcPr>
            <w:tcW w:w="1843" w:type="dxa"/>
            <w:tcBorders>
              <w:top w:val="nil"/>
              <w:left w:val="single" w:sz="4" w:space="0" w:color="000000"/>
              <w:bottom w:val="single" w:sz="4" w:space="0" w:color="000000"/>
              <w:right w:val="nil"/>
            </w:tcBorders>
            <w:vAlign w:val="bottom"/>
            <w:hideMark/>
          </w:tcPr>
          <w:p w:rsidR="005A2032" w:rsidRPr="00B80332" w:rsidRDefault="005A2032" w:rsidP="00F1264A">
            <w:pPr>
              <w:widowControl/>
              <w:suppressAutoHyphens w:val="0"/>
              <w:spacing w:before="60" w:line="276" w:lineRule="auto"/>
              <w:ind w:firstLine="709"/>
              <w:jc w:val="right"/>
              <w:rPr>
                <w:rFonts w:eastAsia="Times New Roman"/>
                <w:kern w:val="2"/>
                <w:lang w:eastAsia="ru-RU"/>
              </w:rPr>
            </w:pPr>
            <w:r w:rsidRPr="00B80332">
              <w:rPr>
                <w:rFonts w:eastAsia="Times New Roman"/>
                <w:kern w:val="2"/>
                <w:lang w:eastAsia="ru-RU"/>
              </w:rPr>
              <w:t>…</w:t>
            </w:r>
          </w:p>
        </w:tc>
        <w:tc>
          <w:tcPr>
            <w:tcW w:w="1057" w:type="dxa"/>
            <w:tcBorders>
              <w:top w:val="nil"/>
              <w:left w:val="single" w:sz="4" w:space="0" w:color="000000"/>
              <w:bottom w:val="single" w:sz="4" w:space="0" w:color="000000"/>
              <w:right w:val="nil"/>
            </w:tcBorders>
            <w:vAlign w:val="bottom"/>
          </w:tcPr>
          <w:p w:rsidR="005A2032" w:rsidRPr="00B80332" w:rsidRDefault="005A2032" w:rsidP="00F1264A">
            <w:pPr>
              <w:widowControl/>
              <w:suppressAutoHyphens w:val="0"/>
              <w:spacing w:before="60" w:line="276" w:lineRule="auto"/>
              <w:ind w:firstLine="709"/>
              <w:rPr>
                <w:rFonts w:eastAsia="Times New Roman"/>
                <w:kern w:val="2"/>
                <w:lang w:eastAsia="ru-RU"/>
              </w:rPr>
            </w:pPr>
          </w:p>
        </w:tc>
        <w:tc>
          <w:tcPr>
            <w:tcW w:w="1418" w:type="dxa"/>
            <w:tcBorders>
              <w:top w:val="nil"/>
              <w:left w:val="single" w:sz="4" w:space="0" w:color="000000"/>
              <w:bottom w:val="single" w:sz="4" w:space="0" w:color="000000"/>
              <w:right w:val="nil"/>
            </w:tcBorders>
            <w:vAlign w:val="bottom"/>
          </w:tcPr>
          <w:p w:rsidR="005A2032" w:rsidRPr="00B80332" w:rsidRDefault="005A2032" w:rsidP="00F1264A">
            <w:pPr>
              <w:widowControl/>
              <w:suppressAutoHyphens w:val="0"/>
              <w:spacing w:before="60" w:line="276" w:lineRule="auto"/>
              <w:ind w:firstLine="709"/>
              <w:rPr>
                <w:rFonts w:eastAsia="Times New Roman"/>
                <w:kern w:val="2"/>
                <w:lang w:eastAsia="ru-RU"/>
              </w:rPr>
            </w:pPr>
          </w:p>
        </w:tc>
        <w:tc>
          <w:tcPr>
            <w:tcW w:w="1276" w:type="dxa"/>
            <w:tcBorders>
              <w:top w:val="nil"/>
              <w:left w:val="single" w:sz="4" w:space="0" w:color="000000"/>
              <w:bottom w:val="single" w:sz="4" w:space="0" w:color="000000"/>
              <w:right w:val="nil"/>
            </w:tcBorders>
            <w:vAlign w:val="bottom"/>
          </w:tcPr>
          <w:p w:rsidR="005A2032" w:rsidRPr="00B80332" w:rsidRDefault="005A2032" w:rsidP="00F1264A">
            <w:pPr>
              <w:widowControl/>
              <w:suppressAutoHyphens w:val="0"/>
              <w:spacing w:before="60" w:line="276" w:lineRule="auto"/>
              <w:ind w:firstLine="709"/>
              <w:rPr>
                <w:rFonts w:eastAsia="Times New Roman"/>
                <w:kern w:val="2"/>
                <w:lang w:eastAsia="ru-RU"/>
              </w:rPr>
            </w:pPr>
          </w:p>
        </w:tc>
        <w:tc>
          <w:tcPr>
            <w:tcW w:w="1210" w:type="dxa"/>
            <w:tcBorders>
              <w:top w:val="nil"/>
              <w:left w:val="single" w:sz="4" w:space="0" w:color="000000"/>
              <w:bottom w:val="single" w:sz="4" w:space="0" w:color="000000"/>
              <w:right w:val="nil"/>
            </w:tcBorders>
            <w:vAlign w:val="bottom"/>
          </w:tcPr>
          <w:p w:rsidR="005A2032" w:rsidRPr="00B80332" w:rsidRDefault="005A2032" w:rsidP="00F1264A">
            <w:pPr>
              <w:widowControl/>
              <w:suppressAutoHyphens w:val="0"/>
              <w:spacing w:before="60" w:line="276" w:lineRule="auto"/>
              <w:ind w:firstLine="709"/>
              <w:rPr>
                <w:rFonts w:eastAsia="Times New Roman"/>
                <w:kern w:val="2"/>
                <w:lang w:eastAsia="ru-RU"/>
              </w:rPr>
            </w:pPr>
          </w:p>
        </w:tc>
        <w:tc>
          <w:tcPr>
            <w:tcW w:w="1618" w:type="dxa"/>
            <w:tcBorders>
              <w:top w:val="single" w:sz="4" w:space="0" w:color="000000"/>
              <w:left w:val="single" w:sz="4" w:space="0" w:color="000000"/>
              <w:bottom w:val="single" w:sz="4" w:space="0" w:color="000000"/>
              <w:right w:val="single" w:sz="4" w:space="0" w:color="auto"/>
            </w:tcBorders>
            <w:vAlign w:val="bottom"/>
          </w:tcPr>
          <w:p w:rsidR="005A2032" w:rsidRPr="00B80332" w:rsidRDefault="005A2032" w:rsidP="00F1264A">
            <w:pPr>
              <w:widowControl/>
              <w:suppressAutoHyphens w:val="0"/>
              <w:spacing w:before="60" w:line="276" w:lineRule="auto"/>
              <w:ind w:firstLine="709"/>
              <w:rPr>
                <w:kern w:val="2"/>
              </w:rPr>
            </w:pPr>
          </w:p>
        </w:tc>
        <w:tc>
          <w:tcPr>
            <w:tcW w:w="1302" w:type="dxa"/>
            <w:tcBorders>
              <w:top w:val="single" w:sz="4" w:space="0" w:color="000000"/>
              <w:left w:val="single" w:sz="4" w:space="0" w:color="auto"/>
              <w:bottom w:val="single" w:sz="4" w:space="0" w:color="000000"/>
              <w:right w:val="single" w:sz="4" w:space="0" w:color="000000"/>
            </w:tcBorders>
            <w:vAlign w:val="bottom"/>
          </w:tcPr>
          <w:p w:rsidR="005A2032" w:rsidRPr="00B80332" w:rsidRDefault="005A2032" w:rsidP="00F1264A">
            <w:pPr>
              <w:widowControl/>
              <w:suppressAutoHyphens w:val="0"/>
              <w:spacing w:before="60" w:line="276" w:lineRule="auto"/>
              <w:ind w:firstLine="709"/>
              <w:rPr>
                <w:kern w:val="2"/>
              </w:rPr>
            </w:pPr>
          </w:p>
        </w:tc>
      </w:tr>
      <w:tr w:rsidR="005A2032" w:rsidRPr="00B80332" w:rsidTr="005A2032">
        <w:trPr>
          <w:trHeight w:val="300"/>
        </w:trPr>
        <w:tc>
          <w:tcPr>
            <w:tcW w:w="1843" w:type="dxa"/>
            <w:tcBorders>
              <w:top w:val="nil"/>
              <w:left w:val="single" w:sz="4" w:space="0" w:color="000000"/>
              <w:bottom w:val="single" w:sz="4" w:space="0" w:color="000000"/>
              <w:right w:val="nil"/>
            </w:tcBorders>
            <w:vAlign w:val="bottom"/>
          </w:tcPr>
          <w:p w:rsidR="005A2032" w:rsidRPr="00B80332" w:rsidRDefault="005A2032" w:rsidP="00F1264A">
            <w:pPr>
              <w:widowControl/>
              <w:suppressAutoHyphens w:val="0"/>
              <w:spacing w:before="60" w:line="276" w:lineRule="auto"/>
              <w:ind w:firstLine="709"/>
              <w:jc w:val="right"/>
              <w:rPr>
                <w:rFonts w:eastAsia="Times New Roman"/>
                <w:kern w:val="2"/>
                <w:lang w:eastAsia="ru-RU"/>
              </w:rPr>
            </w:pPr>
            <w:r w:rsidRPr="00B80332">
              <w:rPr>
                <w:rFonts w:eastAsia="Times New Roman"/>
                <w:kern w:val="2"/>
                <w:lang w:eastAsia="ru-RU"/>
              </w:rPr>
              <w:t>…</w:t>
            </w:r>
          </w:p>
        </w:tc>
        <w:tc>
          <w:tcPr>
            <w:tcW w:w="1057" w:type="dxa"/>
            <w:tcBorders>
              <w:top w:val="nil"/>
              <w:left w:val="single" w:sz="4" w:space="0" w:color="000000"/>
              <w:bottom w:val="single" w:sz="4" w:space="0" w:color="000000"/>
              <w:right w:val="nil"/>
            </w:tcBorders>
            <w:vAlign w:val="bottom"/>
          </w:tcPr>
          <w:p w:rsidR="005A2032" w:rsidRPr="00B80332" w:rsidRDefault="005A2032" w:rsidP="00F1264A">
            <w:pPr>
              <w:widowControl/>
              <w:suppressAutoHyphens w:val="0"/>
              <w:spacing w:before="60" w:line="276" w:lineRule="auto"/>
              <w:ind w:firstLine="709"/>
              <w:rPr>
                <w:rFonts w:eastAsia="Times New Roman"/>
                <w:kern w:val="2"/>
                <w:lang w:eastAsia="ru-RU"/>
              </w:rPr>
            </w:pPr>
          </w:p>
        </w:tc>
        <w:tc>
          <w:tcPr>
            <w:tcW w:w="1418" w:type="dxa"/>
            <w:tcBorders>
              <w:top w:val="nil"/>
              <w:left w:val="single" w:sz="4" w:space="0" w:color="000000"/>
              <w:bottom w:val="single" w:sz="4" w:space="0" w:color="000000"/>
              <w:right w:val="nil"/>
            </w:tcBorders>
            <w:vAlign w:val="bottom"/>
          </w:tcPr>
          <w:p w:rsidR="005A2032" w:rsidRPr="00B80332" w:rsidRDefault="005A2032" w:rsidP="00F1264A">
            <w:pPr>
              <w:widowControl/>
              <w:suppressAutoHyphens w:val="0"/>
              <w:spacing w:before="60" w:line="276" w:lineRule="auto"/>
              <w:ind w:firstLine="709"/>
              <w:rPr>
                <w:rFonts w:eastAsia="Times New Roman"/>
                <w:kern w:val="2"/>
                <w:lang w:eastAsia="ru-RU"/>
              </w:rPr>
            </w:pPr>
          </w:p>
        </w:tc>
        <w:tc>
          <w:tcPr>
            <w:tcW w:w="1276" w:type="dxa"/>
            <w:tcBorders>
              <w:top w:val="nil"/>
              <w:left w:val="single" w:sz="4" w:space="0" w:color="000000"/>
              <w:bottom w:val="single" w:sz="4" w:space="0" w:color="000000"/>
              <w:right w:val="nil"/>
            </w:tcBorders>
            <w:vAlign w:val="bottom"/>
          </w:tcPr>
          <w:p w:rsidR="005A2032" w:rsidRPr="00B80332" w:rsidRDefault="005A2032" w:rsidP="00F1264A">
            <w:pPr>
              <w:widowControl/>
              <w:suppressAutoHyphens w:val="0"/>
              <w:spacing w:before="60" w:line="276" w:lineRule="auto"/>
              <w:ind w:firstLine="709"/>
              <w:rPr>
                <w:rFonts w:eastAsia="Times New Roman"/>
                <w:kern w:val="2"/>
                <w:lang w:eastAsia="ru-RU"/>
              </w:rPr>
            </w:pPr>
          </w:p>
        </w:tc>
        <w:tc>
          <w:tcPr>
            <w:tcW w:w="1210" w:type="dxa"/>
            <w:tcBorders>
              <w:top w:val="nil"/>
              <w:left w:val="single" w:sz="4" w:space="0" w:color="000000"/>
              <w:bottom w:val="single" w:sz="4" w:space="0" w:color="000000"/>
              <w:right w:val="nil"/>
            </w:tcBorders>
            <w:vAlign w:val="bottom"/>
          </w:tcPr>
          <w:p w:rsidR="005A2032" w:rsidRPr="00B80332" w:rsidRDefault="005A2032" w:rsidP="00F1264A">
            <w:pPr>
              <w:widowControl/>
              <w:suppressAutoHyphens w:val="0"/>
              <w:spacing w:before="60" w:line="276" w:lineRule="auto"/>
              <w:ind w:firstLine="709"/>
              <w:rPr>
                <w:rFonts w:eastAsia="Times New Roman"/>
                <w:kern w:val="2"/>
                <w:lang w:eastAsia="ru-RU"/>
              </w:rPr>
            </w:pPr>
          </w:p>
        </w:tc>
        <w:tc>
          <w:tcPr>
            <w:tcW w:w="1618" w:type="dxa"/>
            <w:tcBorders>
              <w:top w:val="single" w:sz="4" w:space="0" w:color="000000"/>
              <w:left w:val="single" w:sz="4" w:space="0" w:color="000000"/>
              <w:bottom w:val="single" w:sz="4" w:space="0" w:color="000000"/>
              <w:right w:val="single" w:sz="4" w:space="0" w:color="auto"/>
            </w:tcBorders>
            <w:vAlign w:val="bottom"/>
          </w:tcPr>
          <w:p w:rsidR="005A2032" w:rsidRPr="00B80332" w:rsidRDefault="005A2032" w:rsidP="00F1264A">
            <w:pPr>
              <w:widowControl/>
              <w:suppressAutoHyphens w:val="0"/>
              <w:spacing w:before="60" w:line="276" w:lineRule="auto"/>
              <w:ind w:firstLine="709"/>
              <w:rPr>
                <w:kern w:val="2"/>
              </w:rPr>
            </w:pPr>
          </w:p>
        </w:tc>
        <w:tc>
          <w:tcPr>
            <w:tcW w:w="1302" w:type="dxa"/>
            <w:tcBorders>
              <w:top w:val="single" w:sz="4" w:space="0" w:color="000000"/>
              <w:left w:val="single" w:sz="4" w:space="0" w:color="auto"/>
              <w:bottom w:val="single" w:sz="4" w:space="0" w:color="000000"/>
              <w:right w:val="single" w:sz="4" w:space="0" w:color="000000"/>
            </w:tcBorders>
            <w:vAlign w:val="bottom"/>
          </w:tcPr>
          <w:p w:rsidR="005A2032" w:rsidRPr="00B80332" w:rsidRDefault="005A2032" w:rsidP="00F1264A">
            <w:pPr>
              <w:widowControl/>
              <w:suppressAutoHyphens w:val="0"/>
              <w:spacing w:before="60" w:line="276" w:lineRule="auto"/>
              <w:ind w:firstLine="709"/>
              <w:rPr>
                <w:kern w:val="2"/>
              </w:rPr>
            </w:pPr>
          </w:p>
        </w:tc>
      </w:tr>
      <w:tr w:rsidR="005A2032" w:rsidRPr="00B80332" w:rsidTr="005A2032">
        <w:trPr>
          <w:trHeight w:val="600"/>
        </w:trPr>
        <w:tc>
          <w:tcPr>
            <w:tcW w:w="1843" w:type="dxa"/>
            <w:tcBorders>
              <w:top w:val="nil"/>
              <w:left w:val="single" w:sz="4" w:space="0" w:color="000000"/>
              <w:bottom w:val="single" w:sz="4" w:space="0" w:color="000000"/>
              <w:right w:val="nil"/>
            </w:tcBorders>
            <w:vAlign w:val="bottom"/>
            <w:hideMark/>
          </w:tcPr>
          <w:p w:rsidR="005A2032" w:rsidRPr="00B80332" w:rsidRDefault="005A2032" w:rsidP="00F1264A">
            <w:pPr>
              <w:widowControl/>
              <w:suppressAutoHyphens w:val="0"/>
              <w:spacing w:before="60" w:line="276" w:lineRule="auto"/>
              <w:ind w:firstLine="709"/>
              <w:rPr>
                <w:rFonts w:eastAsia="Times New Roman"/>
                <w:b/>
                <w:kern w:val="2"/>
                <w:lang w:eastAsia="ru-RU"/>
              </w:rPr>
            </w:pPr>
            <w:r w:rsidRPr="00B80332">
              <w:rPr>
                <w:rFonts w:eastAsia="Times New Roman"/>
                <w:b/>
                <w:kern w:val="2"/>
                <w:lang w:eastAsia="ru-RU"/>
              </w:rPr>
              <w:t>Итого по Арендатору:</w:t>
            </w:r>
          </w:p>
        </w:tc>
        <w:tc>
          <w:tcPr>
            <w:tcW w:w="1057" w:type="dxa"/>
            <w:tcBorders>
              <w:top w:val="nil"/>
              <w:left w:val="single" w:sz="4" w:space="0" w:color="000000"/>
              <w:bottom w:val="single" w:sz="4" w:space="0" w:color="000000"/>
              <w:right w:val="nil"/>
            </w:tcBorders>
            <w:vAlign w:val="bottom"/>
          </w:tcPr>
          <w:p w:rsidR="005A2032" w:rsidRPr="00B80332" w:rsidRDefault="005A2032" w:rsidP="00F1264A">
            <w:pPr>
              <w:widowControl/>
              <w:suppressAutoHyphens w:val="0"/>
              <w:spacing w:before="60" w:line="276" w:lineRule="auto"/>
              <w:ind w:firstLine="709"/>
              <w:rPr>
                <w:rFonts w:eastAsia="Times New Roman"/>
                <w:kern w:val="2"/>
                <w:lang w:eastAsia="ru-RU"/>
              </w:rPr>
            </w:pPr>
          </w:p>
        </w:tc>
        <w:tc>
          <w:tcPr>
            <w:tcW w:w="1418" w:type="dxa"/>
            <w:tcBorders>
              <w:top w:val="nil"/>
              <w:left w:val="single" w:sz="4" w:space="0" w:color="000000"/>
              <w:bottom w:val="single" w:sz="4" w:space="0" w:color="000000"/>
              <w:right w:val="nil"/>
            </w:tcBorders>
            <w:vAlign w:val="bottom"/>
          </w:tcPr>
          <w:p w:rsidR="005A2032" w:rsidRPr="00B80332" w:rsidRDefault="005A2032" w:rsidP="00F1264A">
            <w:pPr>
              <w:widowControl/>
              <w:suppressAutoHyphens w:val="0"/>
              <w:spacing w:before="60" w:line="276" w:lineRule="auto"/>
              <w:ind w:firstLine="709"/>
              <w:rPr>
                <w:rFonts w:eastAsia="Times New Roman"/>
                <w:kern w:val="2"/>
                <w:lang w:eastAsia="ru-RU"/>
              </w:rPr>
            </w:pPr>
          </w:p>
        </w:tc>
        <w:tc>
          <w:tcPr>
            <w:tcW w:w="1276" w:type="dxa"/>
            <w:tcBorders>
              <w:top w:val="nil"/>
              <w:left w:val="single" w:sz="4" w:space="0" w:color="000000"/>
              <w:bottom w:val="single" w:sz="4" w:space="0" w:color="000000"/>
              <w:right w:val="nil"/>
            </w:tcBorders>
            <w:vAlign w:val="bottom"/>
          </w:tcPr>
          <w:p w:rsidR="005A2032" w:rsidRPr="00B80332" w:rsidRDefault="005A2032" w:rsidP="00F1264A">
            <w:pPr>
              <w:widowControl/>
              <w:suppressAutoHyphens w:val="0"/>
              <w:spacing w:before="60" w:line="276" w:lineRule="auto"/>
              <w:ind w:firstLine="709"/>
              <w:rPr>
                <w:rFonts w:eastAsia="Times New Roman"/>
                <w:kern w:val="2"/>
                <w:lang w:eastAsia="ru-RU"/>
              </w:rPr>
            </w:pPr>
          </w:p>
        </w:tc>
        <w:tc>
          <w:tcPr>
            <w:tcW w:w="1210" w:type="dxa"/>
            <w:tcBorders>
              <w:top w:val="nil"/>
              <w:left w:val="single" w:sz="4" w:space="0" w:color="000000"/>
              <w:bottom w:val="single" w:sz="4" w:space="0" w:color="000000"/>
              <w:right w:val="nil"/>
            </w:tcBorders>
            <w:vAlign w:val="bottom"/>
          </w:tcPr>
          <w:p w:rsidR="005A2032" w:rsidRPr="00B80332" w:rsidRDefault="005A2032" w:rsidP="00F1264A">
            <w:pPr>
              <w:widowControl/>
              <w:suppressAutoHyphens w:val="0"/>
              <w:spacing w:before="60" w:line="276" w:lineRule="auto"/>
              <w:ind w:firstLine="709"/>
              <w:rPr>
                <w:rFonts w:eastAsia="Times New Roman"/>
                <w:kern w:val="2"/>
                <w:lang w:eastAsia="ru-RU"/>
              </w:rPr>
            </w:pPr>
          </w:p>
        </w:tc>
        <w:tc>
          <w:tcPr>
            <w:tcW w:w="1618" w:type="dxa"/>
            <w:tcBorders>
              <w:top w:val="single" w:sz="4" w:space="0" w:color="000000"/>
              <w:left w:val="single" w:sz="4" w:space="0" w:color="000000"/>
              <w:bottom w:val="single" w:sz="4" w:space="0" w:color="000000"/>
              <w:right w:val="single" w:sz="4" w:space="0" w:color="auto"/>
            </w:tcBorders>
            <w:vAlign w:val="bottom"/>
          </w:tcPr>
          <w:p w:rsidR="005A2032" w:rsidRPr="00B80332" w:rsidRDefault="005A2032" w:rsidP="00F1264A">
            <w:pPr>
              <w:widowControl/>
              <w:suppressAutoHyphens w:val="0"/>
              <w:spacing w:before="60" w:line="276" w:lineRule="auto"/>
              <w:ind w:firstLine="709"/>
              <w:rPr>
                <w:kern w:val="2"/>
              </w:rPr>
            </w:pPr>
          </w:p>
        </w:tc>
        <w:tc>
          <w:tcPr>
            <w:tcW w:w="1302" w:type="dxa"/>
            <w:tcBorders>
              <w:top w:val="single" w:sz="4" w:space="0" w:color="000000"/>
              <w:left w:val="single" w:sz="4" w:space="0" w:color="auto"/>
              <w:bottom w:val="single" w:sz="4" w:space="0" w:color="000000"/>
              <w:right w:val="single" w:sz="4" w:space="0" w:color="000000"/>
            </w:tcBorders>
            <w:vAlign w:val="bottom"/>
          </w:tcPr>
          <w:p w:rsidR="005A2032" w:rsidRPr="00B80332" w:rsidRDefault="005A2032" w:rsidP="00F1264A">
            <w:pPr>
              <w:widowControl/>
              <w:suppressAutoHyphens w:val="0"/>
              <w:spacing w:before="60" w:line="276" w:lineRule="auto"/>
              <w:ind w:firstLine="709"/>
              <w:rPr>
                <w:kern w:val="2"/>
              </w:rPr>
            </w:pPr>
          </w:p>
        </w:tc>
      </w:tr>
    </w:tbl>
    <w:p w:rsidR="005A2032" w:rsidRPr="00B80332" w:rsidRDefault="005A2032" w:rsidP="00F1264A">
      <w:pPr>
        <w:spacing w:before="60" w:line="276" w:lineRule="auto"/>
        <w:ind w:firstLine="709"/>
        <w:rPr>
          <w:b/>
          <w:bCs/>
          <w:spacing w:val="-2"/>
          <w:kern w:val="2"/>
        </w:rPr>
      </w:pPr>
    </w:p>
    <w:p w:rsidR="005A2032" w:rsidRPr="00B80332" w:rsidRDefault="005A2032" w:rsidP="00F1264A">
      <w:pPr>
        <w:pBdr>
          <w:bottom w:val="double" w:sz="6" w:space="1" w:color="auto"/>
        </w:pBdr>
        <w:spacing w:before="60" w:line="276" w:lineRule="auto"/>
        <w:ind w:firstLine="709"/>
        <w:jc w:val="both"/>
        <w:rPr>
          <w:rFonts w:eastAsia="Times New Roman"/>
          <w:kern w:val="2"/>
          <w:lang w:eastAsia="ru-RU"/>
        </w:rPr>
      </w:pPr>
      <w:r w:rsidRPr="00B80332">
        <w:rPr>
          <w:rFonts w:eastAsia="Times New Roman"/>
          <w:kern w:val="2"/>
          <w:lang w:eastAsia="ru-RU"/>
        </w:rPr>
        <w:t xml:space="preserve">Форма составляется в двух экземплярах на фирменном бланке Арендатора, по одному экземпляру для каждой из Сторон, направляется ежемесячно до 3-го числа месяца следующего за </w:t>
      </w:r>
      <w:proofErr w:type="gramStart"/>
      <w:r w:rsidRPr="00B80332">
        <w:rPr>
          <w:rFonts w:eastAsia="Times New Roman"/>
          <w:kern w:val="2"/>
          <w:lang w:eastAsia="ru-RU"/>
        </w:rPr>
        <w:t>отчетным</w:t>
      </w:r>
      <w:proofErr w:type="gramEnd"/>
      <w:r w:rsidRPr="00B80332">
        <w:rPr>
          <w:rFonts w:eastAsia="Times New Roman"/>
          <w:kern w:val="2"/>
          <w:lang w:eastAsia="ru-RU"/>
        </w:rPr>
        <w:t xml:space="preserve"> в электронном виде (таблица </w:t>
      </w:r>
      <w:proofErr w:type="spellStart"/>
      <w:r w:rsidRPr="00B80332">
        <w:rPr>
          <w:rFonts w:eastAsia="Times New Roman"/>
          <w:kern w:val="2"/>
          <w:lang w:eastAsia="ru-RU"/>
        </w:rPr>
        <w:t>Excel</w:t>
      </w:r>
      <w:proofErr w:type="spellEnd"/>
      <w:r w:rsidRPr="00B80332">
        <w:rPr>
          <w:rFonts w:eastAsia="Times New Roman"/>
          <w:kern w:val="2"/>
          <w:lang w:eastAsia="ru-RU"/>
        </w:rPr>
        <w:t>), а также на бумажном носителе, заверенная подписью Генерального директора и Главного бухгалтера Арендатора.</w:t>
      </w:r>
    </w:p>
    <w:p w:rsidR="005A2032" w:rsidRPr="00B80332" w:rsidRDefault="005A2032" w:rsidP="00F1264A">
      <w:pPr>
        <w:tabs>
          <w:tab w:val="left" w:pos="1134"/>
        </w:tabs>
        <w:spacing w:before="60" w:line="276" w:lineRule="auto"/>
        <w:ind w:firstLine="709"/>
        <w:jc w:val="both"/>
        <w:rPr>
          <w:rFonts w:eastAsia="Times New Roman"/>
        </w:rPr>
      </w:pPr>
    </w:p>
    <w:p w:rsidR="005A2032" w:rsidRPr="00B80332" w:rsidRDefault="005A2032" w:rsidP="00F1264A">
      <w:pPr>
        <w:tabs>
          <w:tab w:val="left" w:pos="1134"/>
        </w:tabs>
        <w:spacing w:before="60" w:line="276" w:lineRule="auto"/>
        <w:ind w:left="567" w:firstLine="709"/>
        <w:jc w:val="center"/>
        <w:rPr>
          <w:rFonts w:eastAsia="Times New Roman"/>
        </w:rPr>
      </w:pPr>
      <w:r w:rsidRPr="00B80332">
        <w:rPr>
          <w:b/>
          <w:bCs/>
          <w:kern w:val="2"/>
        </w:rPr>
        <w:t>ПОДПИСИ СТОРОН</w:t>
      </w:r>
    </w:p>
    <w:p w:rsidR="005A2032" w:rsidRPr="00B80332" w:rsidRDefault="005A2032" w:rsidP="00F1264A">
      <w:pPr>
        <w:spacing w:before="60" w:line="276" w:lineRule="auto"/>
        <w:ind w:firstLine="709"/>
        <w:jc w:val="center"/>
        <w:rPr>
          <w:kern w:val="2"/>
        </w:rPr>
      </w:pPr>
    </w:p>
    <w:tbl>
      <w:tblPr>
        <w:tblW w:w="10563" w:type="dxa"/>
        <w:tblInd w:w="-108" w:type="dxa"/>
        <w:tblLayout w:type="fixed"/>
        <w:tblCellMar>
          <w:left w:w="10" w:type="dxa"/>
          <w:right w:w="10" w:type="dxa"/>
        </w:tblCellMar>
        <w:tblLook w:val="04A0" w:firstRow="1" w:lastRow="0" w:firstColumn="1" w:lastColumn="0" w:noHBand="0" w:noVBand="1"/>
      </w:tblPr>
      <w:tblGrid>
        <w:gridCol w:w="5788"/>
        <w:gridCol w:w="4775"/>
      </w:tblGrid>
      <w:tr w:rsidR="005A2032" w:rsidRPr="00B80332" w:rsidTr="005A2032">
        <w:tc>
          <w:tcPr>
            <w:tcW w:w="5788" w:type="dxa"/>
            <w:shd w:val="clear" w:color="auto" w:fill="FFFFFF"/>
            <w:hideMark/>
          </w:tcPr>
          <w:p w:rsidR="005A2032" w:rsidRPr="00B80332" w:rsidRDefault="005A2032" w:rsidP="00F1264A">
            <w:pPr>
              <w:spacing w:before="60" w:line="276" w:lineRule="auto"/>
              <w:ind w:firstLine="709"/>
              <w:rPr>
                <w:b/>
                <w:bCs/>
                <w:kern w:val="2"/>
              </w:rPr>
            </w:pPr>
            <w:r w:rsidRPr="00B80332">
              <w:rPr>
                <w:b/>
                <w:bCs/>
                <w:kern w:val="2"/>
              </w:rPr>
              <w:t>Арендодатель</w:t>
            </w:r>
          </w:p>
          <w:p w:rsidR="005A2032" w:rsidRPr="00B80332" w:rsidRDefault="005A2032" w:rsidP="00F1264A">
            <w:pPr>
              <w:spacing w:before="60" w:line="276" w:lineRule="auto"/>
              <w:ind w:firstLine="709"/>
              <w:rPr>
                <w:rFonts w:eastAsia="Times New Roman"/>
                <w:b/>
                <w:bCs/>
                <w:kern w:val="2"/>
              </w:rPr>
            </w:pPr>
            <w:r w:rsidRPr="00B80332">
              <w:rPr>
                <w:rFonts w:eastAsia="SimSun"/>
                <w:bCs/>
                <w:kern w:val="0"/>
                <w:u w:val="single"/>
                <w:vertAlign w:val="subscript"/>
                <w:lang w:eastAsia="en-US"/>
              </w:rPr>
              <w:tab/>
              <w:t>наименование организации</w:t>
            </w:r>
            <w:r w:rsidRPr="00B80332">
              <w:rPr>
                <w:rFonts w:eastAsia="SimSun"/>
                <w:bCs/>
                <w:kern w:val="0"/>
                <w:u w:val="single"/>
                <w:vertAlign w:val="subscript"/>
                <w:lang w:eastAsia="en-US"/>
              </w:rPr>
              <w:tab/>
            </w:r>
          </w:p>
        </w:tc>
        <w:tc>
          <w:tcPr>
            <w:tcW w:w="4775" w:type="dxa"/>
            <w:shd w:val="clear" w:color="auto" w:fill="FFFFFF"/>
            <w:hideMark/>
          </w:tcPr>
          <w:p w:rsidR="005A2032" w:rsidRPr="00B80332" w:rsidRDefault="005A2032" w:rsidP="00F1264A">
            <w:pPr>
              <w:spacing w:before="60" w:line="276" w:lineRule="auto"/>
              <w:ind w:firstLine="709"/>
              <w:rPr>
                <w:b/>
                <w:kern w:val="2"/>
              </w:rPr>
            </w:pPr>
            <w:r w:rsidRPr="00B80332">
              <w:rPr>
                <w:b/>
                <w:bCs/>
                <w:kern w:val="2"/>
              </w:rPr>
              <w:t>Арендатор</w:t>
            </w:r>
          </w:p>
          <w:p w:rsidR="005A2032" w:rsidRPr="00B80332" w:rsidRDefault="005A2032" w:rsidP="00F1264A">
            <w:pPr>
              <w:spacing w:before="60" w:line="276" w:lineRule="auto"/>
              <w:ind w:firstLine="709"/>
              <w:rPr>
                <w:rFonts w:eastAsia="SimSun"/>
                <w:bCs/>
                <w:kern w:val="0"/>
                <w:u w:val="single"/>
                <w:vertAlign w:val="subscript"/>
                <w:lang w:eastAsia="en-US"/>
              </w:rPr>
            </w:pPr>
            <w:r w:rsidRPr="00B80332">
              <w:rPr>
                <w:rFonts w:eastAsia="SimSun"/>
                <w:bCs/>
                <w:kern w:val="0"/>
                <w:u w:val="single"/>
                <w:vertAlign w:val="subscript"/>
                <w:lang w:eastAsia="en-US"/>
              </w:rPr>
              <w:tab/>
              <w:t>наименование организации</w:t>
            </w:r>
            <w:r w:rsidRPr="00B80332">
              <w:rPr>
                <w:rFonts w:eastAsia="SimSun"/>
                <w:bCs/>
                <w:kern w:val="0"/>
                <w:u w:val="single"/>
                <w:vertAlign w:val="subscript"/>
                <w:lang w:eastAsia="en-US"/>
              </w:rPr>
              <w:tab/>
            </w:r>
          </w:p>
          <w:p w:rsidR="005A2032" w:rsidRPr="00B80332" w:rsidRDefault="005A2032" w:rsidP="00F1264A">
            <w:pPr>
              <w:spacing w:before="60" w:line="276" w:lineRule="auto"/>
              <w:ind w:firstLine="709"/>
              <w:rPr>
                <w:kern w:val="2"/>
              </w:rPr>
            </w:pPr>
          </w:p>
        </w:tc>
      </w:tr>
      <w:tr w:rsidR="005A2032" w:rsidRPr="00B80332" w:rsidTr="005A2032">
        <w:tc>
          <w:tcPr>
            <w:tcW w:w="5788" w:type="dxa"/>
            <w:shd w:val="clear" w:color="auto" w:fill="FFFFFF"/>
          </w:tcPr>
          <w:p w:rsidR="005A2032" w:rsidRPr="00B80332" w:rsidRDefault="005A2032" w:rsidP="00F1264A">
            <w:pPr>
              <w:snapToGrid w:val="0"/>
              <w:spacing w:line="276" w:lineRule="auto"/>
              <w:ind w:firstLine="709"/>
              <w:rPr>
                <w:b/>
              </w:rPr>
            </w:pPr>
            <w:r w:rsidRPr="00B80332">
              <w:rPr>
                <w:rFonts w:eastAsia="SimSun"/>
                <w:bCs/>
                <w:kern w:val="0"/>
                <w:u w:val="single"/>
                <w:vertAlign w:val="subscript"/>
                <w:lang w:eastAsia="en-US"/>
              </w:rPr>
              <w:tab/>
            </w:r>
            <w:r w:rsidRPr="00B80332">
              <w:rPr>
                <w:rFonts w:eastAsia="SimSun"/>
                <w:bCs/>
                <w:kern w:val="0"/>
                <w:u w:val="single"/>
                <w:vertAlign w:val="subscript"/>
                <w:lang w:eastAsia="en-US"/>
              </w:rPr>
              <w:tab/>
              <w:t>должность подписанта</w:t>
            </w:r>
            <w:r w:rsidRPr="00B80332">
              <w:rPr>
                <w:rFonts w:eastAsia="SimSun"/>
                <w:bCs/>
                <w:kern w:val="0"/>
                <w:u w:val="single"/>
                <w:vertAlign w:val="subscript"/>
                <w:lang w:eastAsia="en-US"/>
              </w:rPr>
              <w:tab/>
            </w:r>
            <w:r w:rsidRPr="00B80332">
              <w:rPr>
                <w:rFonts w:eastAsia="SimSun"/>
                <w:bCs/>
                <w:kern w:val="0"/>
                <w:u w:val="single"/>
                <w:vertAlign w:val="subscript"/>
                <w:lang w:eastAsia="en-US"/>
              </w:rPr>
              <w:tab/>
            </w:r>
            <w:r w:rsidRPr="00B80332">
              <w:rPr>
                <w:rFonts w:eastAsia="SimSun"/>
                <w:bCs/>
                <w:kern w:val="0"/>
                <w:u w:val="single"/>
                <w:vertAlign w:val="subscript"/>
                <w:lang w:eastAsia="en-US"/>
              </w:rPr>
              <w:tab/>
            </w:r>
          </w:p>
          <w:p w:rsidR="005A2032" w:rsidRPr="00B80332" w:rsidRDefault="005A2032" w:rsidP="00F1264A">
            <w:pPr>
              <w:spacing w:before="60" w:line="276" w:lineRule="auto"/>
              <w:ind w:firstLine="709"/>
              <w:jc w:val="both"/>
              <w:rPr>
                <w:rFonts w:eastAsia="Times New Roman"/>
                <w:b/>
                <w:lang w:eastAsia="ru-RU"/>
              </w:rPr>
            </w:pPr>
          </w:p>
          <w:p w:rsidR="005A2032" w:rsidRPr="00B80332" w:rsidRDefault="005A2032" w:rsidP="00F1264A">
            <w:pPr>
              <w:snapToGrid w:val="0"/>
              <w:spacing w:line="276" w:lineRule="auto"/>
              <w:ind w:firstLine="709"/>
              <w:rPr>
                <w:rFonts w:eastAsia="SimSun"/>
                <w:b/>
                <w:bCs/>
                <w:kern w:val="0"/>
                <w:lang w:eastAsia="en-US"/>
              </w:rPr>
            </w:pPr>
            <w:r w:rsidRPr="00B80332">
              <w:rPr>
                <w:rFonts w:eastAsia="Times New Roman"/>
                <w:b/>
                <w:lang w:eastAsia="ru-RU"/>
              </w:rPr>
              <w:t>____________________</w:t>
            </w:r>
            <w:r w:rsidRPr="00B80332">
              <w:rPr>
                <w:rFonts w:eastAsia="SimSun"/>
                <w:b/>
                <w:bCs/>
                <w:kern w:val="0"/>
                <w:lang w:eastAsia="en-US"/>
              </w:rPr>
              <w:t>/</w:t>
            </w:r>
            <w:r w:rsidRPr="00B80332">
              <w:rPr>
                <w:rFonts w:eastAsia="SimSun"/>
                <w:b/>
                <w:kern w:val="0"/>
                <w:lang w:eastAsia="en-US"/>
              </w:rPr>
              <w:t xml:space="preserve"> </w:t>
            </w:r>
            <w:r w:rsidRPr="00B80332">
              <w:rPr>
                <w:rFonts w:eastAsia="SimSun"/>
                <w:bCs/>
                <w:kern w:val="0"/>
                <w:u w:val="single"/>
                <w:vertAlign w:val="subscript"/>
                <w:lang w:eastAsia="en-US"/>
              </w:rPr>
              <w:tab/>
              <w:t>И.О. Фамилия</w:t>
            </w:r>
            <w:r w:rsidRPr="00B80332">
              <w:rPr>
                <w:rFonts w:eastAsia="SimSun"/>
                <w:bCs/>
                <w:kern w:val="0"/>
                <w:u w:val="single"/>
                <w:vertAlign w:val="subscript"/>
                <w:lang w:eastAsia="en-US"/>
              </w:rPr>
              <w:tab/>
              <w:t xml:space="preserve"> / </w:t>
            </w:r>
          </w:p>
          <w:p w:rsidR="005A2032" w:rsidRPr="00B80332" w:rsidRDefault="005A2032" w:rsidP="00F1264A">
            <w:pPr>
              <w:spacing w:before="60" w:line="276" w:lineRule="auto"/>
              <w:ind w:right="-13" w:firstLine="709"/>
              <w:rPr>
                <w:kern w:val="2"/>
              </w:rPr>
            </w:pPr>
            <w:r w:rsidRPr="00B80332">
              <w:rPr>
                <w:rFonts w:eastAsia="Times New Roman"/>
                <w:b/>
                <w:lang w:eastAsia="ru-RU"/>
              </w:rPr>
              <w:t xml:space="preserve"> М.П.</w:t>
            </w:r>
          </w:p>
        </w:tc>
        <w:tc>
          <w:tcPr>
            <w:tcW w:w="4775" w:type="dxa"/>
            <w:shd w:val="clear" w:color="auto" w:fill="FFFFFF"/>
          </w:tcPr>
          <w:p w:rsidR="005A2032" w:rsidRPr="00B80332" w:rsidRDefault="005A2032" w:rsidP="00F1264A">
            <w:pPr>
              <w:snapToGrid w:val="0"/>
              <w:spacing w:line="276" w:lineRule="auto"/>
              <w:ind w:firstLine="709"/>
              <w:rPr>
                <w:b/>
              </w:rPr>
            </w:pPr>
            <w:r w:rsidRPr="00B80332">
              <w:rPr>
                <w:rFonts w:eastAsia="SimSun"/>
                <w:bCs/>
                <w:kern w:val="0"/>
                <w:u w:val="single"/>
                <w:vertAlign w:val="subscript"/>
                <w:lang w:eastAsia="en-US"/>
              </w:rPr>
              <w:tab/>
            </w:r>
            <w:r w:rsidRPr="00B80332">
              <w:rPr>
                <w:rFonts w:eastAsia="SimSun"/>
                <w:bCs/>
                <w:kern w:val="0"/>
                <w:u w:val="single"/>
                <w:vertAlign w:val="subscript"/>
                <w:lang w:eastAsia="en-US"/>
              </w:rPr>
              <w:tab/>
              <w:t>должность подписанта</w:t>
            </w:r>
            <w:r w:rsidR="00B12ED1">
              <w:rPr>
                <w:rFonts w:eastAsia="SimSun"/>
                <w:bCs/>
                <w:kern w:val="0"/>
                <w:u w:val="single"/>
                <w:vertAlign w:val="subscript"/>
                <w:lang w:eastAsia="en-US"/>
              </w:rPr>
              <w:tab/>
            </w:r>
          </w:p>
          <w:p w:rsidR="005A2032" w:rsidRPr="00B80332" w:rsidRDefault="005A2032" w:rsidP="00F1264A">
            <w:pPr>
              <w:spacing w:before="60" w:line="276" w:lineRule="auto"/>
              <w:ind w:firstLine="709"/>
              <w:jc w:val="both"/>
              <w:rPr>
                <w:rFonts w:eastAsia="Times New Roman"/>
                <w:b/>
                <w:lang w:eastAsia="ru-RU"/>
              </w:rPr>
            </w:pPr>
          </w:p>
          <w:p w:rsidR="005A2032" w:rsidRPr="00B80332" w:rsidRDefault="005A2032" w:rsidP="00F1264A">
            <w:pPr>
              <w:snapToGrid w:val="0"/>
              <w:spacing w:line="276" w:lineRule="auto"/>
              <w:ind w:firstLine="709"/>
              <w:rPr>
                <w:rFonts w:eastAsia="SimSun"/>
                <w:b/>
                <w:bCs/>
                <w:kern w:val="0"/>
                <w:lang w:eastAsia="en-US"/>
              </w:rPr>
            </w:pPr>
            <w:r w:rsidRPr="00B80332">
              <w:rPr>
                <w:rFonts w:eastAsia="Times New Roman"/>
                <w:b/>
                <w:lang w:eastAsia="ru-RU"/>
              </w:rPr>
              <w:t>____________________</w:t>
            </w:r>
            <w:r w:rsidRPr="00B80332">
              <w:rPr>
                <w:rFonts w:eastAsia="SimSun"/>
                <w:b/>
                <w:bCs/>
                <w:kern w:val="0"/>
                <w:lang w:eastAsia="en-US"/>
              </w:rPr>
              <w:t>/</w:t>
            </w:r>
            <w:r w:rsidRPr="00B80332">
              <w:rPr>
                <w:rFonts w:eastAsia="SimSun"/>
                <w:b/>
                <w:kern w:val="0"/>
                <w:lang w:eastAsia="en-US"/>
              </w:rPr>
              <w:t xml:space="preserve"> </w:t>
            </w:r>
            <w:r w:rsidR="00B12ED1">
              <w:rPr>
                <w:rFonts w:eastAsia="SimSun"/>
                <w:bCs/>
                <w:kern w:val="0"/>
                <w:u w:val="single"/>
                <w:vertAlign w:val="subscript"/>
                <w:lang w:eastAsia="en-US"/>
              </w:rPr>
              <w:tab/>
              <w:t>И.О. Фамилия</w:t>
            </w:r>
            <w:r w:rsidRPr="00B80332">
              <w:rPr>
                <w:rFonts w:eastAsia="SimSun"/>
                <w:bCs/>
                <w:kern w:val="0"/>
                <w:u w:val="single"/>
                <w:vertAlign w:val="subscript"/>
                <w:lang w:eastAsia="en-US"/>
              </w:rPr>
              <w:t xml:space="preserve">/ </w:t>
            </w:r>
          </w:p>
          <w:p w:rsidR="005A2032" w:rsidRPr="00B80332" w:rsidRDefault="005A2032" w:rsidP="00F1264A">
            <w:pPr>
              <w:snapToGrid w:val="0"/>
              <w:spacing w:before="60" w:line="276" w:lineRule="auto"/>
              <w:ind w:firstLine="709"/>
              <w:rPr>
                <w:rFonts w:eastAsia="SimSun"/>
                <w:b/>
                <w:bCs/>
                <w:kern w:val="0"/>
                <w:lang w:eastAsia="en-US"/>
              </w:rPr>
            </w:pPr>
            <w:r w:rsidRPr="00B80332">
              <w:rPr>
                <w:rFonts w:eastAsia="Times New Roman"/>
                <w:b/>
                <w:lang w:eastAsia="ru-RU"/>
              </w:rPr>
              <w:t xml:space="preserve"> М.П.</w:t>
            </w:r>
          </w:p>
        </w:tc>
      </w:tr>
    </w:tbl>
    <w:p w:rsidR="00C51D84" w:rsidRDefault="005A2032" w:rsidP="006C58D8">
      <w:pPr>
        <w:spacing w:before="60" w:line="276" w:lineRule="auto"/>
        <w:ind w:firstLine="709"/>
        <w:jc w:val="right"/>
        <w:rPr>
          <w:rFonts w:eastAsia="Times New Roman"/>
          <w:b/>
          <w:kern w:val="0"/>
          <w:lang w:eastAsia="ru-RU"/>
        </w:rPr>
      </w:pPr>
      <w:r w:rsidRPr="00B80332">
        <w:rPr>
          <w:rFonts w:eastAsia="Times New Roman"/>
          <w:kern w:val="0"/>
        </w:rPr>
        <w:br w:type="page"/>
      </w:r>
    </w:p>
    <w:p w:rsidR="00C51D84" w:rsidRPr="00C51D84" w:rsidRDefault="00C51D84" w:rsidP="00C51D84">
      <w:pPr>
        <w:rPr>
          <w:rFonts w:eastAsia="Times New Roman"/>
          <w:lang w:eastAsia="ru-RU"/>
        </w:rPr>
      </w:pPr>
    </w:p>
    <w:p w:rsidR="00C51D84" w:rsidRPr="00C51D84" w:rsidRDefault="00C51D84" w:rsidP="00C51D84">
      <w:pPr>
        <w:rPr>
          <w:rFonts w:eastAsia="Times New Roman"/>
          <w:lang w:eastAsia="ru-RU"/>
        </w:rPr>
      </w:pPr>
    </w:p>
    <w:p w:rsidR="00C51D84" w:rsidRPr="00C51D84" w:rsidRDefault="00C51D84" w:rsidP="00C51D84">
      <w:pPr>
        <w:rPr>
          <w:rFonts w:eastAsia="Times New Roman"/>
          <w:lang w:eastAsia="ru-RU"/>
        </w:rPr>
      </w:pPr>
    </w:p>
    <w:p w:rsidR="00C51D84" w:rsidRPr="00C51D84" w:rsidRDefault="00C51D84" w:rsidP="00C51D84">
      <w:pPr>
        <w:rPr>
          <w:rFonts w:eastAsia="Times New Roman"/>
          <w:lang w:eastAsia="ru-RU"/>
        </w:rPr>
      </w:pPr>
    </w:p>
    <w:p w:rsidR="00C51D84" w:rsidRDefault="00C51D84" w:rsidP="00C51D84">
      <w:pPr>
        <w:rPr>
          <w:rFonts w:eastAsia="Times New Roman"/>
          <w:lang w:eastAsia="ru-RU"/>
        </w:rPr>
      </w:pPr>
    </w:p>
    <w:p w:rsidR="00C51D84" w:rsidRDefault="00C51D84" w:rsidP="00C51D84">
      <w:pPr>
        <w:rPr>
          <w:rFonts w:eastAsia="Times New Roman"/>
          <w:lang w:eastAsia="ru-RU"/>
        </w:rPr>
      </w:pPr>
    </w:p>
    <w:p w:rsidR="005A2032" w:rsidRPr="00B55B98" w:rsidRDefault="00C51D84" w:rsidP="00C51D84">
      <w:pPr>
        <w:tabs>
          <w:tab w:val="left" w:pos="2504"/>
        </w:tabs>
        <w:rPr>
          <w:rFonts w:eastAsia="Times New Roman"/>
          <w:lang w:eastAsia="ru-RU"/>
        </w:rPr>
      </w:pPr>
      <w:r>
        <w:rPr>
          <w:rFonts w:eastAsia="Times New Roman"/>
          <w:lang w:eastAsia="ru-RU"/>
        </w:rPr>
        <w:tab/>
      </w:r>
    </w:p>
    <w:sectPr w:rsidR="005A2032" w:rsidRPr="00B55B98" w:rsidSect="001A18FB">
      <w:headerReference w:type="default" r:id="rId14"/>
      <w:footerReference w:type="default" r:id="rId15"/>
      <w:headerReference w:type="first" r:id="rId16"/>
      <w:footerReference w:type="first" r:id="rId17"/>
      <w:pgSz w:w="11906" w:h="16838"/>
      <w:pgMar w:top="1134" w:right="567"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514" w:rsidRDefault="00746514" w:rsidP="00164992">
      <w:r>
        <w:separator/>
      </w:r>
    </w:p>
  </w:endnote>
  <w:endnote w:type="continuationSeparator" w:id="0">
    <w:p w:rsidR="00746514" w:rsidRDefault="00746514" w:rsidP="00164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ndale Sans UI">
    <w:altName w:val="Times New Roman"/>
    <w:charset w:val="CC"/>
    <w:family w:val="auto"/>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EFF" w:usb1="C000785B" w:usb2="00000009" w:usb3="00000000" w:csb0="000001FF" w:csb1="00000000"/>
  </w:font>
  <w:font w:name="Times New Roman ;color:black">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623" w:rsidRDefault="0000662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623" w:rsidRDefault="000066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514" w:rsidRDefault="00746514" w:rsidP="00164992">
      <w:r>
        <w:separator/>
      </w:r>
    </w:p>
  </w:footnote>
  <w:footnote w:type="continuationSeparator" w:id="0">
    <w:p w:rsidR="00746514" w:rsidRDefault="00746514" w:rsidP="001649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623" w:rsidRDefault="0000662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623" w:rsidRDefault="000066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53D6C662"/>
    <w:name w:val="WW8Num3"/>
    <w:lvl w:ilvl="0">
      <w:start w:val="1"/>
      <w:numFmt w:val="upperRoman"/>
      <w:lvlText w:val="%1."/>
      <w:lvlJc w:val="left"/>
      <w:pPr>
        <w:tabs>
          <w:tab w:val="num" w:pos="0"/>
        </w:tabs>
        <w:ind w:left="720" w:hanging="360"/>
      </w:pPr>
      <w:rPr>
        <w:rFonts w:ascii="Symbol" w:hAnsi="Symbol" w:cs="Times New Roman"/>
        <w:b/>
        <w:bCs/>
        <w:sz w:val="24"/>
        <w:szCs w:val="24"/>
        <w:lang w:val="en-U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nsid w:val="00000004"/>
    <w:multiLevelType w:val="multilevel"/>
    <w:tmpl w:val="00000004"/>
    <w:name w:val="WW8Num4"/>
    <w:lvl w:ilvl="0">
      <w:start w:val="1"/>
      <w:numFmt w:val="bullet"/>
      <w:lvlText w:val=""/>
      <w:lvlJc w:val="left"/>
      <w:pPr>
        <w:tabs>
          <w:tab w:val="num" w:pos="491"/>
        </w:tabs>
        <w:ind w:left="1211" w:hanging="360"/>
      </w:pPr>
      <w:rPr>
        <w:rFonts w:ascii="Symbol" w:hAnsi="Symbol" w:cs="Times New Roman"/>
      </w:rPr>
    </w:lvl>
    <w:lvl w:ilvl="1">
      <w:start w:val="1"/>
      <w:numFmt w:val="bullet"/>
      <w:lvlText w:val=""/>
      <w:lvlJc w:val="left"/>
      <w:pPr>
        <w:tabs>
          <w:tab w:val="num" w:pos="491"/>
        </w:tabs>
        <w:ind w:left="1571" w:hanging="360"/>
      </w:pPr>
      <w:rPr>
        <w:rFonts w:ascii="Symbol" w:hAnsi="Symbol" w:cs="Times New Roman"/>
      </w:rPr>
    </w:lvl>
    <w:lvl w:ilvl="2">
      <w:start w:val="1"/>
      <w:numFmt w:val="bullet"/>
      <w:lvlText w:val=""/>
      <w:lvlJc w:val="left"/>
      <w:pPr>
        <w:tabs>
          <w:tab w:val="num" w:pos="491"/>
        </w:tabs>
        <w:ind w:left="1931" w:hanging="360"/>
      </w:pPr>
      <w:rPr>
        <w:rFonts w:ascii="Wingdings" w:hAnsi="Wingdings" w:cs="Wingdings"/>
      </w:rPr>
    </w:lvl>
    <w:lvl w:ilvl="3">
      <w:start w:val="1"/>
      <w:numFmt w:val="bullet"/>
      <w:lvlText w:val=""/>
      <w:lvlJc w:val="left"/>
      <w:pPr>
        <w:tabs>
          <w:tab w:val="num" w:pos="491"/>
        </w:tabs>
        <w:ind w:left="2291" w:hanging="360"/>
      </w:pPr>
      <w:rPr>
        <w:rFonts w:ascii="Symbol" w:hAnsi="Symbol" w:cs="Symbol"/>
      </w:rPr>
    </w:lvl>
    <w:lvl w:ilvl="4">
      <w:start w:val="1"/>
      <w:numFmt w:val="bullet"/>
      <w:lvlText w:val="o"/>
      <w:lvlJc w:val="left"/>
      <w:pPr>
        <w:tabs>
          <w:tab w:val="num" w:pos="491"/>
        </w:tabs>
        <w:ind w:left="2651" w:hanging="360"/>
      </w:pPr>
      <w:rPr>
        <w:rFonts w:ascii="Courier New" w:hAnsi="Courier New" w:cs="Courier New"/>
      </w:rPr>
    </w:lvl>
    <w:lvl w:ilvl="5">
      <w:start w:val="1"/>
      <w:numFmt w:val="bullet"/>
      <w:lvlText w:val=""/>
      <w:lvlJc w:val="left"/>
      <w:pPr>
        <w:tabs>
          <w:tab w:val="num" w:pos="491"/>
        </w:tabs>
        <w:ind w:left="3011" w:hanging="360"/>
      </w:pPr>
      <w:rPr>
        <w:rFonts w:ascii="Wingdings" w:hAnsi="Wingdings" w:cs="Wingdings"/>
      </w:rPr>
    </w:lvl>
    <w:lvl w:ilvl="6">
      <w:start w:val="1"/>
      <w:numFmt w:val="bullet"/>
      <w:lvlText w:val=""/>
      <w:lvlJc w:val="left"/>
      <w:pPr>
        <w:tabs>
          <w:tab w:val="num" w:pos="491"/>
        </w:tabs>
        <w:ind w:left="3371" w:hanging="360"/>
      </w:pPr>
      <w:rPr>
        <w:rFonts w:ascii="Symbol" w:hAnsi="Symbol" w:cs="Symbol"/>
      </w:rPr>
    </w:lvl>
    <w:lvl w:ilvl="7">
      <w:start w:val="1"/>
      <w:numFmt w:val="bullet"/>
      <w:lvlText w:val="o"/>
      <w:lvlJc w:val="left"/>
      <w:pPr>
        <w:tabs>
          <w:tab w:val="num" w:pos="491"/>
        </w:tabs>
        <w:ind w:left="3731" w:hanging="360"/>
      </w:pPr>
      <w:rPr>
        <w:rFonts w:ascii="Courier New" w:hAnsi="Courier New" w:cs="Courier New"/>
      </w:rPr>
    </w:lvl>
    <w:lvl w:ilvl="8">
      <w:start w:val="1"/>
      <w:numFmt w:val="bullet"/>
      <w:lvlText w:val=""/>
      <w:lvlJc w:val="left"/>
      <w:pPr>
        <w:tabs>
          <w:tab w:val="num" w:pos="491"/>
        </w:tabs>
        <w:ind w:left="4091"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66"/>
        </w:tabs>
        <w:ind w:left="786" w:hanging="360"/>
      </w:pPr>
      <w:rPr>
        <w:rFonts w:ascii="Symbol" w:hAnsi="Symbol" w:cs="Times New Roman"/>
      </w:rPr>
    </w:lvl>
    <w:lvl w:ilvl="1">
      <w:start w:val="1"/>
      <w:numFmt w:val="decimal"/>
      <w:lvlText w:val="%2."/>
      <w:lvlJc w:val="left"/>
      <w:pPr>
        <w:tabs>
          <w:tab w:val="num" w:pos="66"/>
        </w:tabs>
        <w:ind w:left="1146" w:hanging="360"/>
      </w:pPr>
    </w:lvl>
    <w:lvl w:ilvl="2">
      <w:start w:val="1"/>
      <w:numFmt w:val="decimal"/>
      <w:lvlText w:val="%3."/>
      <w:lvlJc w:val="left"/>
      <w:pPr>
        <w:tabs>
          <w:tab w:val="num" w:pos="66"/>
        </w:tabs>
        <w:ind w:left="1506" w:hanging="360"/>
      </w:pPr>
    </w:lvl>
    <w:lvl w:ilvl="3">
      <w:start w:val="1"/>
      <w:numFmt w:val="decimal"/>
      <w:lvlText w:val="%4."/>
      <w:lvlJc w:val="left"/>
      <w:pPr>
        <w:tabs>
          <w:tab w:val="num" w:pos="66"/>
        </w:tabs>
        <w:ind w:left="1866" w:hanging="360"/>
      </w:pPr>
    </w:lvl>
    <w:lvl w:ilvl="4">
      <w:start w:val="1"/>
      <w:numFmt w:val="decimal"/>
      <w:lvlText w:val="%5."/>
      <w:lvlJc w:val="left"/>
      <w:pPr>
        <w:tabs>
          <w:tab w:val="num" w:pos="66"/>
        </w:tabs>
        <w:ind w:left="2226" w:hanging="360"/>
      </w:pPr>
    </w:lvl>
    <w:lvl w:ilvl="5">
      <w:start w:val="1"/>
      <w:numFmt w:val="decimal"/>
      <w:lvlText w:val="%6."/>
      <w:lvlJc w:val="left"/>
      <w:pPr>
        <w:tabs>
          <w:tab w:val="num" w:pos="66"/>
        </w:tabs>
        <w:ind w:left="2586" w:hanging="360"/>
      </w:pPr>
    </w:lvl>
    <w:lvl w:ilvl="6">
      <w:start w:val="1"/>
      <w:numFmt w:val="decimal"/>
      <w:lvlText w:val="%7."/>
      <w:lvlJc w:val="left"/>
      <w:pPr>
        <w:tabs>
          <w:tab w:val="num" w:pos="66"/>
        </w:tabs>
        <w:ind w:left="2946" w:hanging="360"/>
      </w:pPr>
    </w:lvl>
    <w:lvl w:ilvl="7">
      <w:start w:val="1"/>
      <w:numFmt w:val="decimal"/>
      <w:lvlText w:val="%8."/>
      <w:lvlJc w:val="left"/>
      <w:pPr>
        <w:tabs>
          <w:tab w:val="num" w:pos="66"/>
        </w:tabs>
        <w:ind w:left="3306" w:hanging="360"/>
      </w:pPr>
    </w:lvl>
    <w:lvl w:ilvl="8">
      <w:start w:val="1"/>
      <w:numFmt w:val="decimal"/>
      <w:lvlText w:val="%9."/>
      <w:lvlJc w:val="left"/>
      <w:pPr>
        <w:tabs>
          <w:tab w:val="num" w:pos="66"/>
        </w:tabs>
        <w:ind w:left="3666" w:hanging="360"/>
      </w:pPr>
    </w:lvl>
  </w:abstractNum>
  <w:abstractNum w:abstractNumId="5">
    <w:nsid w:val="00000007"/>
    <w:multiLevelType w:val="multilevel"/>
    <w:tmpl w:val="00000007"/>
    <w:name w:val="WW8Num7"/>
    <w:lvl w:ilvl="0">
      <w:start w:val="1"/>
      <w:numFmt w:val="bullet"/>
      <w:lvlText w:val=""/>
      <w:lvlJc w:val="left"/>
      <w:pPr>
        <w:tabs>
          <w:tab w:val="num" w:pos="66"/>
        </w:tabs>
        <w:ind w:left="786" w:hanging="360"/>
      </w:pPr>
      <w:rPr>
        <w:rFonts w:ascii="Symbol" w:hAnsi="Symbol" w:cs="Times New Roman"/>
      </w:rPr>
    </w:lvl>
    <w:lvl w:ilvl="1">
      <w:start w:val="1"/>
      <w:numFmt w:val="decimal"/>
      <w:lvlText w:val="%2."/>
      <w:lvlJc w:val="left"/>
      <w:pPr>
        <w:tabs>
          <w:tab w:val="num" w:pos="142"/>
        </w:tabs>
        <w:ind w:left="1222" w:hanging="360"/>
      </w:pPr>
    </w:lvl>
    <w:lvl w:ilvl="2">
      <w:start w:val="1"/>
      <w:numFmt w:val="decimal"/>
      <w:lvlText w:val="%3."/>
      <w:lvlJc w:val="left"/>
      <w:pPr>
        <w:tabs>
          <w:tab w:val="num" w:pos="142"/>
        </w:tabs>
        <w:ind w:left="1582" w:hanging="360"/>
      </w:pPr>
    </w:lvl>
    <w:lvl w:ilvl="3">
      <w:start w:val="1"/>
      <w:numFmt w:val="decimal"/>
      <w:lvlText w:val="%4."/>
      <w:lvlJc w:val="left"/>
      <w:pPr>
        <w:tabs>
          <w:tab w:val="num" w:pos="142"/>
        </w:tabs>
        <w:ind w:left="1942" w:hanging="360"/>
      </w:pPr>
    </w:lvl>
    <w:lvl w:ilvl="4">
      <w:start w:val="1"/>
      <w:numFmt w:val="decimal"/>
      <w:lvlText w:val="%5."/>
      <w:lvlJc w:val="left"/>
      <w:pPr>
        <w:tabs>
          <w:tab w:val="num" w:pos="142"/>
        </w:tabs>
        <w:ind w:left="2302" w:hanging="360"/>
      </w:pPr>
    </w:lvl>
    <w:lvl w:ilvl="5">
      <w:start w:val="1"/>
      <w:numFmt w:val="decimal"/>
      <w:lvlText w:val="%6."/>
      <w:lvlJc w:val="left"/>
      <w:pPr>
        <w:tabs>
          <w:tab w:val="num" w:pos="142"/>
        </w:tabs>
        <w:ind w:left="2662" w:hanging="360"/>
      </w:pPr>
    </w:lvl>
    <w:lvl w:ilvl="6">
      <w:start w:val="1"/>
      <w:numFmt w:val="decimal"/>
      <w:lvlText w:val="%7."/>
      <w:lvlJc w:val="left"/>
      <w:pPr>
        <w:tabs>
          <w:tab w:val="num" w:pos="142"/>
        </w:tabs>
        <w:ind w:left="3022" w:hanging="360"/>
      </w:pPr>
    </w:lvl>
    <w:lvl w:ilvl="7">
      <w:start w:val="1"/>
      <w:numFmt w:val="decimal"/>
      <w:lvlText w:val="%8."/>
      <w:lvlJc w:val="left"/>
      <w:pPr>
        <w:tabs>
          <w:tab w:val="num" w:pos="142"/>
        </w:tabs>
        <w:ind w:left="3382" w:hanging="360"/>
      </w:pPr>
    </w:lvl>
    <w:lvl w:ilvl="8">
      <w:start w:val="1"/>
      <w:numFmt w:val="decimal"/>
      <w:lvlText w:val="%9."/>
      <w:lvlJc w:val="left"/>
      <w:pPr>
        <w:tabs>
          <w:tab w:val="num" w:pos="142"/>
        </w:tabs>
        <w:ind w:left="3742" w:hanging="360"/>
      </w:pPr>
    </w:lvl>
  </w:abstractNum>
  <w:abstractNum w:abstractNumId="6">
    <w:nsid w:val="00000008"/>
    <w:multiLevelType w:val="multilevel"/>
    <w:tmpl w:val="00000008"/>
    <w:name w:val="WW8Num8"/>
    <w:lvl w:ilvl="0">
      <w:start w:val="1"/>
      <w:numFmt w:val="bullet"/>
      <w:lvlText w:val="–"/>
      <w:lvlJc w:val="left"/>
      <w:pPr>
        <w:tabs>
          <w:tab w:val="num" w:pos="0"/>
        </w:tabs>
        <w:ind w:left="720" w:hanging="360"/>
      </w:pPr>
      <w:rPr>
        <w:rFonts w:ascii="Times New Roman" w:hAnsi="Times New Roman" w:cs="Times New Roman"/>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Times New Roman" w:hAnsi="Times New Roman" w:cs="Times New Roman"/>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nsid w:val="0000000A"/>
    <w:multiLevelType w:val="multilevel"/>
    <w:tmpl w:val="0000000A"/>
    <w:name w:val="WW8Num10"/>
    <w:lvl w:ilvl="0">
      <w:start w:val="1"/>
      <w:numFmt w:val="bullet"/>
      <w:lvlText w:val="–"/>
      <w:lvlJc w:val="left"/>
      <w:pPr>
        <w:tabs>
          <w:tab w:val="num" w:pos="0"/>
        </w:tabs>
        <w:ind w:left="720" w:hanging="360"/>
      </w:pPr>
      <w:rPr>
        <w:rFonts w:ascii="Times New Roman" w:hAnsi="Times New Roman" w:cs="Times New Roman"/>
        <w:b w:val="0"/>
        <w:sz w:val="24"/>
        <w:szCs w:val="24"/>
        <w:lang w:val="ru-RU"/>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nsid w:val="0000000B"/>
    <w:multiLevelType w:val="multilevel"/>
    <w:tmpl w:val="0000000B"/>
    <w:name w:val="WW8Num11"/>
    <w:lvl w:ilvl="0">
      <w:start w:val="1"/>
      <w:numFmt w:val="bullet"/>
      <w:lvlText w:val=""/>
      <w:lvlJc w:val="left"/>
      <w:pPr>
        <w:tabs>
          <w:tab w:val="num" w:pos="0"/>
        </w:tabs>
        <w:ind w:left="720" w:hanging="360"/>
      </w:pPr>
      <w:rPr>
        <w:rFonts w:ascii="Symbol" w:hAnsi="Symbol" w:cs="Times New Roman"/>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nsid w:val="0000000C"/>
    <w:multiLevelType w:val="multilevel"/>
    <w:tmpl w:val="0000000C"/>
    <w:name w:val="WW8Num12"/>
    <w:lvl w:ilvl="0">
      <w:start w:val="1"/>
      <w:numFmt w:val="bullet"/>
      <w:lvlText w:val=""/>
      <w:lvlJc w:val="left"/>
      <w:pPr>
        <w:tabs>
          <w:tab w:val="num" w:pos="0"/>
        </w:tabs>
        <w:ind w:left="720" w:hanging="360"/>
      </w:pPr>
      <w:rPr>
        <w:rFonts w:ascii="Symbol" w:hAnsi="Symbol"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nsid w:val="00567FED"/>
    <w:multiLevelType w:val="hybridMultilevel"/>
    <w:tmpl w:val="F3661E30"/>
    <w:lvl w:ilvl="0" w:tplc="DE40D1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5EA0FBE"/>
    <w:multiLevelType w:val="hybridMultilevel"/>
    <w:tmpl w:val="29CAB172"/>
    <w:lvl w:ilvl="0" w:tplc="DE40D16A">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3">
    <w:nsid w:val="08F13A71"/>
    <w:multiLevelType w:val="hybridMultilevel"/>
    <w:tmpl w:val="83A863B8"/>
    <w:lvl w:ilvl="0" w:tplc="DE40D1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14E140B"/>
    <w:multiLevelType w:val="hybridMultilevel"/>
    <w:tmpl w:val="2868AAE2"/>
    <w:lvl w:ilvl="0" w:tplc="DE40D1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21A102D"/>
    <w:multiLevelType w:val="multilevel"/>
    <w:tmpl w:val="7954E9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15161AE5"/>
    <w:multiLevelType w:val="hybridMultilevel"/>
    <w:tmpl w:val="F3EE848C"/>
    <w:lvl w:ilvl="0" w:tplc="DE40D1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7DC784B"/>
    <w:multiLevelType w:val="hybridMultilevel"/>
    <w:tmpl w:val="2A8A65BC"/>
    <w:lvl w:ilvl="0" w:tplc="779276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83E3749"/>
    <w:multiLevelType w:val="hybridMultilevel"/>
    <w:tmpl w:val="699281C0"/>
    <w:lvl w:ilvl="0" w:tplc="DE40D1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AD049F8"/>
    <w:multiLevelType w:val="multilevel"/>
    <w:tmpl w:val="F83240BC"/>
    <w:styleLink w:val="RTFNum22"/>
    <w:lvl w:ilvl="0">
      <w:numFmt w:val="bullet"/>
      <w:lvlText w:val=""/>
      <w:lvlJc w:val="left"/>
      <w:pPr>
        <w:ind w:left="851" w:hanging="284"/>
      </w:pPr>
      <w:rPr>
        <w:rFonts w:ascii="Symbol"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20">
    <w:nsid w:val="1D145109"/>
    <w:multiLevelType w:val="multilevel"/>
    <w:tmpl w:val="3D52F026"/>
    <w:lvl w:ilvl="0">
      <w:numFmt w:val="bullet"/>
      <w:lvlText w:val="-"/>
      <w:lvlJc w:val="left"/>
      <w:pPr>
        <w:ind w:left="897" w:hanging="187"/>
      </w:pPr>
      <w:rPr>
        <w:rFonts w:ascii="Times New Roman" w:hAnsi="Times New Roman" w:cs="Times New Roman"/>
        <w:color w:val="000000"/>
      </w:rPr>
    </w:lvl>
    <w:lvl w:ilvl="1">
      <w:numFmt w:val="bullet"/>
      <w:lvlText w:val="o"/>
      <w:lvlJc w:val="left"/>
      <w:pPr>
        <w:ind w:left="907" w:hanging="360"/>
      </w:pPr>
      <w:rPr>
        <w:rFonts w:ascii="Courier New" w:hAnsi="Courier New" w:cs="Symbol"/>
      </w:rPr>
    </w:lvl>
    <w:lvl w:ilvl="2">
      <w:numFmt w:val="bullet"/>
      <w:lvlText w:val=""/>
      <w:lvlJc w:val="left"/>
      <w:pPr>
        <w:ind w:left="1627" w:hanging="360"/>
      </w:pPr>
      <w:rPr>
        <w:rFonts w:ascii="Wingdings" w:hAnsi="Wingdings" w:cs="Wingdings"/>
      </w:rPr>
    </w:lvl>
    <w:lvl w:ilvl="3">
      <w:numFmt w:val="bullet"/>
      <w:lvlText w:val=""/>
      <w:lvlJc w:val="left"/>
      <w:pPr>
        <w:ind w:left="2347" w:hanging="360"/>
      </w:pPr>
      <w:rPr>
        <w:rFonts w:ascii="Symbol" w:hAnsi="Symbol" w:cs="Symbol"/>
      </w:rPr>
    </w:lvl>
    <w:lvl w:ilvl="4">
      <w:numFmt w:val="bullet"/>
      <w:lvlText w:val="o"/>
      <w:lvlJc w:val="left"/>
      <w:pPr>
        <w:ind w:left="3067" w:hanging="360"/>
      </w:pPr>
      <w:rPr>
        <w:rFonts w:ascii="Courier New" w:hAnsi="Courier New" w:cs="Symbol"/>
      </w:rPr>
    </w:lvl>
    <w:lvl w:ilvl="5">
      <w:numFmt w:val="bullet"/>
      <w:lvlText w:val=""/>
      <w:lvlJc w:val="left"/>
      <w:pPr>
        <w:ind w:left="3787" w:hanging="360"/>
      </w:pPr>
      <w:rPr>
        <w:rFonts w:ascii="Wingdings" w:hAnsi="Wingdings" w:cs="Wingdings"/>
      </w:rPr>
    </w:lvl>
    <w:lvl w:ilvl="6">
      <w:numFmt w:val="bullet"/>
      <w:lvlText w:val=""/>
      <w:lvlJc w:val="left"/>
      <w:pPr>
        <w:ind w:left="4507" w:hanging="360"/>
      </w:pPr>
      <w:rPr>
        <w:rFonts w:ascii="Symbol" w:hAnsi="Symbol" w:cs="Symbol"/>
      </w:rPr>
    </w:lvl>
    <w:lvl w:ilvl="7">
      <w:numFmt w:val="bullet"/>
      <w:lvlText w:val="o"/>
      <w:lvlJc w:val="left"/>
      <w:pPr>
        <w:ind w:left="5227" w:hanging="360"/>
      </w:pPr>
      <w:rPr>
        <w:rFonts w:ascii="Courier New" w:hAnsi="Courier New" w:cs="Symbol"/>
      </w:rPr>
    </w:lvl>
    <w:lvl w:ilvl="8">
      <w:numFmt w:val="bullet"/>
      <w:lvlText w:val=""/>
      <w:lvlJc w:val="left"/>
      <w:pPr>
        <w:ind w:left="5947" w:hanging="360"/>
      </w:pPr>
      <w:rPr>
        <w:rFonts w:ascii="Wingdings" w:hAnsi="Wingdings" w:cs="Wingdings"/>
      </w:rPr>
    </w:lvl>
  </w:abstractNum>
  <w:abstractNum w:abstractNumId="21">
    <w:nsid w:val="218F30B1"/>
    <w:multiLevelType w:val="hybridMultilevel"/>
    <w:tmpl w:val="5406D7F0"/>
    <w:lvl w:ilvl="0" w:tplc="DE40D1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5F2672D"/>
    <w:multiLevelType w:val="hybridMultilevel"/>
    <w:tmpl w:val="D8CA45E4"/>
    <w:styleLink w:val="RTFNum21"/>
    <w:lvl w:ilvl="0" w:tplc="9A46EA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8B42E05"/>
    <w:multiLevelType w:val="hybridMultilevel"/>
    <w:tmpl w:val="51E66B3C"/>
    <w:lvl w:ilvl="0" w:tplc="DE40D1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8DE0579"/>
    <w:multiLevelType w:val="hybridMultilevel"/>
    <w:tmpl w:val="074659CC"/>
    <w:lvl w:ilvl="0" w:tplc="40F8C376">
      <w:start w:val="1"/>
      <w:numFmt w:val="decimal"/>
      <w:lvlText w:val="1.%1."/>
      <w:lvlJc w:val="left"/>
      <w:pPr>
        <w:ind w:left="720" w:hanging="360"/>
      </w:pPr>
      <w:rPr>
        <w:rFonts w:hint="default"/>
        <w:b w:val="0"/>
      </w:rPr>
    </w:lvl>
    <w:lvl w:ilvl="1" w:tplc="881E5E4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90B3F15"/>
    <w:multiLevelType w:val="hybridMultilevel"/>
    <w:tmpl w:val="1DCA1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E994F7C"/>
    <w:multiLevelType w:val="hybridMultilevel"/>
    <w:tmpl w:val="161C95F0"/>
    <w:lvl w:ilvl="0" w:tplc="DE40D16A">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7">
    <w:nsid w:val="2F114D7D"/>
    <w:multiLevelType w:val="multilevel"/>
    <w:tmpl w:val="02BAE1AE"/>
    <w:lvl w:ilvl="0">
      <w:start w:val="1"/>
      <w:numFmt w:val="decimal"/>
      <w:lvlText w:val="%1."/>
      <w:lvlJc w:val="left"/>
      <w:pPr>
        <w:ind w:left="1095" w:hanging="1095"/>
      </w:pPr>
      <w:rPr>
        <w:rFonts w:hint="default"/>
        <w:b/>
      </w:rPr>
    </w:lvl>
    <w:lvl w:ilvl="1">
      <w:start w:val="1"/>
      <w:numFmt w:val="decimal"/>
      <w:lvlText w:val="%1.%2."/>
      <w:lvlJc w:val="left"/>
      <w:pPr>
        <w:ind w:left="1662" w:hanging="1095"/>
      </w:pPr>
      <w:rPr>
        <w:rFonts w:hint="default"/>
        <w:b/>
      </w:rPr>
    </w:lvl>
    <w:lvl w:ilvl="2">
      <w:start w:val="1"/>
      <w:numFmt w:val="decimal"/>
      <w:lvlText w:val="%1.%2.%3."/>
      <w:lvlJc w:val="left"/>
      <w:pPr>
        <w:ind w:left="2229" w:hanging="1095"/>
      </w:pPr>
      <w:rPr>
        <w:rFonts w:hint="default"/>
        <w:b/>
      </w:rPr>
    </w:lvl>
    <w:lvl w:ilvl="3">
      <w:start w:val="1"/>
      <w:numFmt w:val="decimal"/>
      <w:lvlText w:val="%1.%2.%3.%4."/>
      <w:lvlJc w:val="left"/>
      <w:pPr>
        <w:ind w:left="2796" w:hanging="1095"/>
      </w:pPr>
      <w:rPr>
        <w:rFonts w:hint="default"/>
        <w:b/>
      </w:rPr>
    </w:lvl>
    <w:lvl w:ilvl="4">
      <w:start w:val="1"/>
      <w:numFmt w:val="decimal"/>
      <w:lvlText w:val="%1.%2.%3.%4.%5."/>
      <w:lvlJc w:val="left"/>
      <w:pPr>
        <w:ind w:left="3363" w:hanging="1095"/>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28">
    <w:nsid w:val="30EB743B"/>
    <w:multiLevelType w:val="hybridMultilevel"/>
    <w:tmpl w:val="795AF2D6"/>
    <w:lvl w:ilvl="0" w:tplc="DE40D1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59F5C7C"/>
    <w:multiLevelType w:val="hybridMultilevel"/>
    <w:tmpl w:val="981E1FA0"/>
    <w:lvl w:ilvl="0" w:tplc="DE40D1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6C9693D"/>
    <w:multiLevelType w:val="hybridMultilevel"/>
    <w:tmpl w:val="4F803A1A"/>
    <w:lvl w:ilvl="0" w:tplc="DE40D1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B601D57"/>
    <w:multiLevelType w:val="hybridMultilevel"/>
    <w:tmpl w:val="3D681656"/>
    <w:lvl w:ilvl="0" w:tplc="DE40D1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BB547ED"/>
    <w:multiLevelType w:val="multilevel"/>
    <w:tmpl w:val="457C05B6"/>
    <w:styleLink w:val="RTF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nsid w:val="42A74E34"/>
    <w:multiLevelType w:val="hybridMultilevel"/>
    <w:tmpl w:val="E01E5B8E"/>
    <w:lvl w:ilvl="0" w:tplc="85F6960C">
      <w:start w:val="1"/>
      <w:numFmt w:val="decimal"/>
      <w:lvlText w:val="%1)"/>
      <w:lvlJc w:val="left"/>
      <w:pPr>
        <w:ind w:left="1069" w:hanging="360"/>
      </w:pPr>
      <w:rPr>
        <w:rFonts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CCD1B8E"/>
    <w:multiLevelType w:val="hybridMultilevel"/>
    <w:tmpl w:val="79AA1352"/>
    <w:lvl w:ilvl="0" w:tplc="DE40D1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3011B49"/>
    <w:multiLevelType w:val="hybridMultilevel"/>
    <w:tmpl w:val="05B2F044"/>
    <w:lvl w:ilvl="0" w:tplc="9A46EA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60B2E30"/>
    <w:multiLevelType w:val="hybridMultilevel"/>
    <w:tmpl w:val="2894389E"/>
    <w:lvl w:ilvl="0" w:tplc="DE40D1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6472BA3"/>
    <w:multiLevelType w:val="hybridMultilevel"/>
    <w:tmpl w:val="8CFAE998"/>
    <w:lvl w:ilvl="0" w:tplc="DE40D1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7867482"/>
    <w:multiLevelType w:val="hybridMultilevel"/>
    <w:tmpl w:val="EE6A1310"/>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9">
    <w:nsid w:val="5C417A58"/>
    <w:multiLevelType w:val="multilevel"/>
    <w:tmpl w:val="775808F0"/>
    <w:lvl w:ilvl="0">
      <w:start w:val="1"/>
      <w:numFmt w:val="decimal"/>
      <w:pStyle w:val="T1"/>
      <w:lvlText w:val="%1."/>
      <w:lvlJc w:val="left"/>
      <w:pPr>
        <w:tabs>
          <w:tab w:val="num" w:pos="360"/>
        </w:tabs>
        <w:ind w:left="360" w:hanging="360"/>
      </w:pPr>
      <w:rPr>
        <w:rFonts w:hint="default"/>
      </w:rPr>
    </w:lvl>
    <w:lvl w:ilvl="1">
      <w:start w:val="1"/>
      <w:numFmt w:val="decimal"/>
      <w:pStyle w:val="T11"/>
      <w:lvlText w:val="%1.%2."/>
      <w:lvlJc w:val="left"/>
      <w:pPr>
        <w:tabs>
          <w:tab w:val="num" w:pos="360"/>
        </w:tabs>
        <w:ind w:left="360" w:firstLine="349"/>
      </w:pPr>
      <w:rPr>
        <w:rFonts w:hint="default"/>
      </w:rPr>
    </w:lvl>
    <w:lvl w:ilvl="2">
      <w:start w:val="1"/>
      <w:numFmt w:val="decimal"/>
      <w:pStyle w:val="T111"/>
      <w:lvlText w:val="%1.%2.%3."/>
      <w:lvlJc w:val="left"/>
      <w:pPr>
        <w:tabs>
          <w:tab w:val="num" w:pos="0"/>
        </w:tabs>
        <w:ind w:left="1083" w:hanging="91"/>
      </w:pPr>
      <w:rPr>
        <w:rFonts w:hint="default"/>
      </w:rPr>
    </w:lvl>
    <w:lvl w:ilvl="3">
      <w:start w:val="1"/>
      <w:numFmt w:val="decimal"/>
      <w:lvlText w:val="%1.%2.%3.%4."/>
      <w:lvlJc w:val="left"/>
      <w:pPr>
        <w:tabs>
          <w:tab w:val="num" w:pos="1263"/>
        </w:tabs>
        <w:ind w:left="1263" w:hanging="720"/>
      </w:pPr>
      <w:rPr>
        <w:rFonts w:hint="default"/>
      </w:rPr>
    </w:lvl>
    <w:lvl w:ilvl="4">
      <w:start w:val="1"/>
      <w:numFmt w:val="decimal"/>
      <w:lvlText w:val="%1.%2.%3.%4.%5."/>
      <w:lvlJc w:val="left"/>
      <w:pPr>
        <w:tabs>
          <w:tab w:val="num" w:pos="1804"/>
        </w:tabs>
        <w:ind w:left="1804" w:hanging="1080"/>
      </w:pPr>
      <w:rPr>
        <w:rFonts w:hint="default"/>
      </w:rPr>
    </w:lvl>
    <w:lvl w:ilvl="5">
      <w:start w:val="1"/>
      <w:numFmt w:val="decimal"/>
      <w:lvlText w:val="%1.%2.%3.%4.%5.%6."/>
      <w:lvlJc w:val="left"/>
      <w:pPr>
        <w:tabs>
          <w:tab w:val="num" w:pos="1985"/>
        </w:tabs>
        <w:ind w:left="1985" w:hanging="1080"/>
      </w:pPr>
      <w:rPr>
        <w:rFonts w:hint="default"/>
      </w:rPr>
    </w:lvl>
    <w:lvl w:ilvl="6">
      <w:start w:val="1"/>
      <w:numFmt w:val="decimal"/>
      <w:lvlText w:val="%1.%2.%3.%4.%5.%6.%7."/>
      <w:lvlJc w:val="left"/>
      <w:pPr>
        <w:tabs>
          <w:tab w:val="num" w:pos="2526"/>
        </w:tabs>
        <w:ind w:left="2526" w:hanging="1440"/>
      </w:pPr>
      <w:rPr>
        <w:rFonts w:hint="default"/>
      </w:rPr>
    </w:lvl>
    <w:lvl w:ilvl="7">
      <w:start w:val="1"/>
      <w:numFmt w:val="decimal"/>
      <w:lvlText w:val="%1.%2.%3.%4.%5.%6.%7.%8."/>
      <w:lvlJc w:val="left"/>
      <w:pPr>
        <w:tabs>
          <w:tab w:val="num" w:pos="2707"/>
        </w:tabs>
        <w:ind w:left="2707" w:hanging="1440"/>
      </w:pPr>
      <w:rPr>
        <w:rFonts w:hint="default"/>
      </w:rPr>
    </w:lvl>
    <w:lvl w:ilvl="8">
      <w:start w:val="1"/>
      <w:numFmt w:val="decimal"/>
      <w:lvlText w:val="%1.%2.%3.%4.%5.%6.%7.%8.%9."/>
      <w:lvlJc w:val="left"/>
      <w:pPr>
        <w:tabs>
          <w:tab w:val="num" w:pos="3248"/>
        </w:tabs>
        <w:ind w:left="3248" w:hanging="1800"/>
      </w:pPr>
      <w:rPr>
        <w:rFonts w:hint="default"/>
      </w:rPr>
    </w:lvl>
  </w:abstractNum>
  <w:abstractNum w:abstractNumId="40">
    <w:nsid w:val="5DF707EC"/>
    <w:multiLevelType w:val="hybridMultilevel"/>
    <w:tmpl w:val="3578966E"/>
    <w:lvl w:ilvl="0" w:tplc="DE40D16A">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1">
    <w:nsid w:val="5E3A2764"/>
    <w:multiLevelType w:val="multilevel"/>
    <w:tmpl w:val="D32494C2"/>
    <w:lvl w:ilvl="0">
      <w:start w:val="1"/>
      <w:numFmt w:val="decimal"/>
      <w:lvlText w:val="%1."/>
      <w:lvlJc w:val="left"/>
      <w:pPr>
        <w:ind w:left="720" w:hanging="360"/>
      </w:pPr>
    </w:lvl>
    <w:lvl w:ilvl="1">
      <w:numFmt w:val="bullet"/>
      <w:lvlText w:val=""/>
      <w:lvlJc w:val="left"/>
      <w:pPr>
        <w:ind w:left="851" w:hanging="284"/>
      </w:pPr>
      <w:rPr>
        <w:rFonts w:ascii="Symbol" w:hAnsi="Symbol" w:cs="Symbol"/>
      </w:r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42">
    <w:nsid w:val="5F2A20A7"/>
    <w:multiLevelType w:val="multilevel"/>
    <w:tmpl w:val="2D8253EA"/>
    <w:lvl w:ilvl="0">
      <w:start w:val="1"/>
      <w:numFmt w:val="decimal"/>
      <w:lvlText w:val="%1."/>
      <w:lvlJc w:val="left"/>
      <w:pPr>
        <w:ind w:left="720" w:hanging="36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6193096B"/>
    <w:multiLevelType w:val="hybridMultilevel"/>
    <w:tmpl w:val="05B8BCB4"/>
    <w:lvl w:ilvl="0" w:tplc="DE40D1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33D5823"/>
    <w:multiLevelType w:val="hybridMultilevel"/>
    <w:tmpl w:val="2A8A65BC"/>
    <w:lvl w:ilvl="0" w:tplc="7792769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61031CF"/>
    <w:multiLevelType w:val="hybridMultilevel"/>
    <w:tmpl w:val="102A9684"/>
    <w:lvl w:ilvl="0" w:tplc="DE40D1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36E0A0F"/>
    <w:multiLevelType w:val="hybridMultilevel"/>
    <w:tmpl w:val="42C4E606"/>
    <w:lvl w:ilvl="0" w:tplc="DE40D1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4971223"/>
    <w:multiLevelType w:val="hybridMultilevel"/>
    <w:tmpl w:val="D9647B70"/>
    <w:lvl w:ilvl="0" w:tplc="DE40D1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6736D3D"/>
    <w:multiLevelType w:val="hybridMultilevel"/>
    <w:tmpl w:val="293C5FA6"/>
    <w:lvl w:ilvl="0" w:tplc="DE40D16A">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9">
    <w:nsid w:val="7C14643F"/>
    <w:multiLevelType w:val="hybridMultilevel"/>
    <w:tmpl w:val="96EA1136"/>
    <w:lvl w:ilvl="0" w:tplc="CE12FE34">
      <w:start w:val="1"/>
      <w:numFmt w:val="decimal"/>
      <w:lvlText w:val="%1)"/>
      <w:lvlJc w:val="left"/>
      <w:pPr>
        <w:ind w:left="1068" w:hanging="360"/>
      </w:pPr>
      <w:rPr>
        <w:rFonts w:hint="default"/>
        <w:b/>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0">
    <w:nsid w:val="7DD65372"/>
    <w:multiLevelType w:val="hybridMultilevel"/>
    <w:tmpl w:val="1DE66BAE"/>
    <w:lvl w:ilvl="0" w:tplc="694C17C0">
      <w:start w:val="4"/>
      <w:numFmt w:val="decimal"/>
      <w:lvlText w:val="%1."/>
      <w:lvlJc w:val="left"/>
      <w:pPr>
        <w:ind w:left="840" w:hanging="360"/>
      </w:pPr>
      <w:rPr>
        <w:rFonts w:hint="default"/>
        <w:b/>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1">
    <w:nsid w:val="7EA00BFE"/>
    <w:multiLevelType w:val="hybridMultilevel"/>
    <w:tmpl w:val="74FC4D62"/>
    <w:lvl w:ilvl="0" w:tplc="DE40D1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FBB7EE5"/>
    <w:multiLevelType w:val="hybridMultilevel"/>
    <w:tmpl w:val="DC240886"/>
    <w:lvl w:ilvl="0" w:tplc="DE40D16A">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num w:numId="1">
    <w:abstractNumId w:val="1"/>
  </w:num>
  <w:num w:numId="2">
    <w:abstractNumId w:val="2"/>
  </w:num>
  <w:num w:numId="3">
    <w:abstractNumId w:val="9"/>
  </w:num>
  <w:num w:numId="4">
    <w:abstractNumId w:val="10"/>
  </w:num>
  <w:num w:numId="5">
    <w:abstractNumId w:val="32"/>
  </w:num>
  <w:num w:numId="6">
    <w:abstractNumId w:val="24"/>
  </w:num>
  <w:num w:numId="7">
    <w:abstractNumId w:val="35"/>
  </w:num>
  <w:num w:numId="8">
    <w:abstractNumId w:val="22"/>
  </w:num>
  <w:num w:numId="9">
    <w:abstractNumId w:val="25"/>
  </w:num>
  <w:num w:numId="10">
    <w:abstractNumId w:val="0"/>
  </w:num>
  <w:num w:numId="11">
    <w:abstractNumId w:val="39"/>
  </w:num>
  <w:num w:numId="12">
    <w:abstractNumId w:val="19"/>
  </w:num>
  <w:num w:numId="13">
    <w:abstractNumId w:val="41"/>
  </w:num>
  <w:num w:numId="14">
    <w:abstractNumId w:val="20"/>
  </w:num>
  <w:num w:numId="15">
    <w:abstractNumId w:val="42"/>
  </w:num>
  <w:num w:numId="16">
    <w:abstractNumId w:val="34"/>
  </w:num>
  <w:num w:numId="17">
    <w:abstractNumId w:val="15"/>
  </w:num>
  <w:num w:numId="18">
    <w:abstractNumId w:val="13"/>
  </w:num>
  <w:num w:numId="19">
    <w:abstractNumId w:val="45"/>
  </w:num>
  <w:num w:numId="20">
    <w:abstractNumId w:val="37"/>
  </w:num>
  <w:num w:numId="21">
    <w:abstractNumId w:val="21"/>
  </w:num>
  <w:num w:numId="22">
    <w:abstractNumId w:val="16"/>
  </w:num>
  <w:num w:numId="23">
    <w:abstractNumId w:val="18"/>
  </w:num>
  <w:num w:numId="24">
    <w:abstractNumId w:val="29"/>
  </w:num>
  <w:num w:numId="25">
    <w:abstractNumId w:val="28"/>
  </w:num>
  <w:num w:numId="26">
    <w:abstractNumId w:val="51"/>
  </w:num>
  <w:num w:numId="27">
    <w:abstractNumId w:val="30"/>
  </w:num>
  <w:num w:numId="28">
    <w:abstractNumId w:val="14"/>
  </w:num>
  <w:num w:numId="29">
    <w:abstractNumId w:val="46"/>
  </w:num>
  <w:num w:numId="30">
    <w:abstractNumId w:val="43"/>
  </w:num>
  <w:num w:numId="31">
    <w:abstractNumId w:val="36"/>
  </w:num>
  <w:num w:numId="32">
    <w:abstractNumId w:val="11"/>
  </w:num>
  <w:num w:numId="33">
    <w:abstractNumId w:val="49"/>
  </w:num>
  <w:num w:numId="34">
    <w:abstractNumId w:val="47"/>
  </w:num>
  <w:num w:numId="35">
    <w:abstractNumId w:val="23"/>
  </w:num>
  <w:num w:numId="36">
    <w:abstractNumId w:val="12"/>
  </w:num>
  <w:num w:numId="37">
    <w:abstractNumId w:val="26"/>
  </w:num>
  <w:num w:numId="38">
    <w:abstractNumId w:val="52"/>
  </w:num>
  <w:num w:numId="39">
    <w:abstractNumId w:val="40"/>
  </w:num>
  <w:num w:numId="40">
    <w:abstractNumId w:val="31"/>
  </w:num>
  <w:num w:numId="41">
    <w:abstractNumId w:val="33"/>
  </w:num>
  <w:num w:numId="42">
    <w:abstractNumId w:val="48"/>
  </w:num>
  <w:num w:numId="43">
    <w:abstractNumId w:val="27"/>
  </w:num>
  <w:num w:numId="44">
    <w:abstractNumId w:val="17"/>
  </w:num>
  <w:num w:numId="45">
    <w:abstractNumId w:val="44"/>
  </w:num>
  <w:num w:numId="46">
    <w:abstractNumId w:val="50"/>
  </w:num>
  <w:num w:numId="47">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034"/>
    <w:rsid w:val="00002810"/>
    <w:rsid w:val="000034F1"/>
    <w:rsid w:val="00005BE7"/>
    <w:rsid w:val="00006623"/>
    <w:rsid w:val="000220CD"/>
    <w:rsid w:val="0002352A"/>
    <w:rsid w:val="000239E1"/>
    <w:rsid w:val="00023DCC"/>
    <w:rsid w:val="000255BB"/>
    <w:rsid w:val="0003530C"/>
    <w:rsid w:val="0003612D"/>
    <w:rsid w:val="000402ED"/>
    <w:rsid w:val="00040C22"/>
    <w:rsid w:val="00051048"/>
    <w:rsid w:val="000513E4"/>
    <w:rsid w:val="00065210"/>
    <w:rsid w:val="00065B35"/>
    <w:rsid w:val="00072209"/>
    <w:rsid w:val="000760CC"/>
    <w:rsid w:val="00077B0E"/>
    <w:rsid w:val="00080E01"/>
    <w:rsid w:val="00083873"/>
    <w:rsid w:val="00087312"/>
    <w:rsid w:val="0008752C"/>
    <w:rsid w:val="00087EA0"/>
    <w:rsid w:val="00090ACD"/>
    <w:rsid w:val="00091291"/>
    <w:rsid w:val="000925A7"/>
    <w:rsid w:val="00092753"/>
    <w:rsid w:val="000975F2"/>
    <w:rsid w:val="000A018C"/>
    <w:rsid w:val="000A5321"/>
    <w:rsid w:val="000A5A5B"/>
    <w:rsid w:val="000A7595"/>
    <w:rsid w:val="000B25F4"/>
    <w:rsid w:val="000B6C66"/>
    <w:rsid w:val="000B6F73"/>
    <w:rsid w:val="000C043F"/>
    <w:rsid w:val="000C118F"/>
    <w:rsid w:val="000C17AE"/>
    <w:rsid w:val="000C24B4"/>
    <w:rsid w:val="000C7162"/>
    <w:rsid w:val="000D0175"/>
    <w:rsid w:val="000D1B1F"/>
    <w:rsid w:val="000D23EC"/>
    <w:rsid w:val="000D2F86"/>
    <w:rsid w:val="000D3AE0"/>
    <w:rsid w:val="000E0D25"/>
    <w:rsid w:val="000E664E"/>
    <w:rsid w:val="000E7AD0"/>
    <w:rsid w:val="000F0D2A"/>
    <w:rsid w:val="000F0E06"/>
    <w:rsid w:val="000F2890"/>
    <w:rsid w:val="000F2A89"/>
    <w:rsid w:val="000F565E"/>
    <w:rsid w:val="000F6FF5"/>
    <w:rsid w:val="000F7F5E"/>
    <w:rsid w:val="00100854"/>
    <w:rsid w:val="00100C03"/>
    <w:rsid w:val="001030BF"/>
    <w:rsid w:val="00116736"/>
    <w:rsid w:val="00123965"/>
    <w:rsid w:val="00124041"/>
    <w:rsid w:val="00125FD0"/>
    <w:rsid w:val="00127BDE"/>
    <w:rsid w:val="001305BC"/>
    <w:rsid w:val="00131C42"/>
    <w:rsid w:val="00133D8A"/>
    <w:rsid w:val="00133E3C"/>
    <w:rsid w:val="00135AF2"/>
    <w:rsid w:val="00143655"/>
    <w:rsid w:val="001447F3"/>
    <w:rsid w:val="00144923"/>
    <w:rsid w:val="00152DC2"/>
    <w:rsid w:val="00154585"/>
    <w:rsid w:val="00160E3D"/>
    <w:rsid w:val="001624B9"/>
    <w:rsid w:val="00164992"/>
    <w:rsid w:val="001676D9"/>
    <w:rsid w:val="001716E1"/>
    <w:rsid w:val="00180207"/>
    <w:rsid w:val="00182D23"/>
    <w:rsid w:val="001832CD"/>
    <w:rsid w:val="00192CC8"/>
    <w:rsid w:val="001959E0"/>
    <w:rsid w:val="001A18FB"/>
    <w:rsid w:val="001A36DB"/>
    <w:rsid w:val="001A694F"/>
    <w:rsid w:val="001A7726"/>
    <w:rsid w:val="001B0E5E"/>
    <w:rsid w:val="001B47CC"/>
    <w:rsid w:val="001B73AE"/>
    <w:rsid w:val="001C2345"/>
    <w:rsid w:val="001C2918"/>
    <w:rsid w:val="001D3580"/>
    <w:rsid w:val="001F1F8D"/>
    <w:rsid w:val="001F514D"/>
    <w:rsid w:val="001F58DB"/>
    <w:rsid w:val="00200C9E"/>
    <w:rsid w:val="00205DC5"/>
    <w:rsid w:val="00206A64"/>
    <w:rsid w:val="002106D7"/>
    <w:rsid w:val="00210E92"/>
    <w:rsid w:val="00211D0B"/>
    <w:rsid w:val="00213423"/>
    <w:rsid w:val="0021593C"/>
    <w:rsid w:val="002214C7"/>
    <w:rsid w:val="00230BA4"/>
    <w:rsid w:val="0023264D"/>
    <w:rsid w:val="0023416B"/>
    <w:rsid w:val="0023557C"/>
    <w:rsid w:val="00236E1F"/>
    <w:rsid w:val="0024086A"/>
    <w:rsid w:val="0024183E"/>
    <w:rsid w:val="002425EB"/>
    <w:rsid w:val="00251D25"/>
    <w:rsid w:val="00252C78"/>
    <w:rsid w:val="00254069"/>
    <w:rsid w:val="0025419F"/>
    <w:rsid w:val="002548FE"/>
    <w:rsid w:val="00255199"/>
    <w:rsid w:val="00260FB7"/>
    <w:rsid w:val="002623E1"/>
    <w:rsid w:val="00265A01"/>
    <w:rsid w:val="00265A68"/>
    <w:rsid w:val="0026675E"/>
    <w:rsid w:val="002830F4"/>
    <w:rsid w:val="00284483"/>
    <w:rsid w:val="0029281E"/>
    <w:rsid w:val="0029755C"/>
    <w:rsid w:val="002A07C6"/>
    <w:rsid w:val="002A4DED"/>
    <w:rsid w:val="002B1857"/>
    <w:rsid w:val="002B3D0F"/>
    <w:rsid w:val="002B51B8"/>
    <w:rsid w:val="002B677F"/>
    <w:rsid w:val="002B7DBF"/>
    <w:rsid w:val="002B7E54"/>
    <w:rsid w:val="002C6E0C"/>
    <w:rsid w:val="002D0340"/>
    <w:rsid w:val="002D35D0"/>
    <w:rsid w:val="002D3915"/>
    <w:rsid w:val="002D4147"/>
    <w:rsid w:val="002D5054"/>
    <w:rsid w:val="002E0BDB"/>
    <w:rsid w:val="002F0086"/>
    <w:rsid w:val="002F0AE0"/>
    <w:rsid w:val="002F2C5A"/>
    <w:rsid w:val="002F7E64"/>
    <w:rsid w:val="00304507"/>
    <w:rsid w:val="00305FA5"/>
    <w:rsid w:val="00311A26"/>
    <w:rsid w:val="003142E7"/>
    <w:rsid w:val="00322164"/>
    <w:rsid w:val="00325653"/>
    <w:rsid w:val="00332685"/>
    <w:rsid w:val="00346199"/>
    <w:rsid w:val="0035193B"/>
    <w:rsid w:val="00354034"/>
    <w:rsid w:val="00355735"/>
    <w:rsid w:val="00355BB8"/>
    <w:rsid w:val="00361AB9"/>
    <w:rsid w:val="0036628B"/>
    <w:rsid w:val="00370F40"/>
    <w:rsid w:val="00373D10"/>
    <w:rsid w:val="00377F0E"/>
    <w:rsid w:val="00381983"/>
    <w:rsid w:val="00382BBB"/>
    <w:rsid w:val="00384066"/>
    <w:rsid w:val="00385852"/>
    <w:rsid w:val="00390B2B"/>
    <w:rsid w:val="00396453"/>
    <w:rsid w:val="003A0A57"/>
    <w:rsid w:val="003A2BC1"/>
    <w:rsid w:val="003A2C94"/>
    <w:rsid w:val="003B36BE"/>
    <w:rsid w:val="003B4A72"/>
    <w:rsid w:val="003C2116"/>
    <w:rsid w:val="003C4A25"/>
    <w:rsid w:val="003C6A19"/>
    <w:rsid w:val="003C6AFB"/>
    <w:rsid w:val="003C7560"/>
    <w:rsid w:val="003D3B4F"/>
    <w:rsid w:val="003E11D3"/>
    <w:rsid w:val="003E675D"/>
    <w:rsid w:val="003E7B93"/>
    <w:rsid w:val="003F3427"/>
    <w:rsid w:val="003F4E56"/>
    <w:rsid w:val="003F6776"/>
    <w:rsid w:val="00401205"/>
    <w:rsid w:val="0040245C"/>
    <w:rsid w:val="00406457"/>
    <w:rsid w:val="004066C0"/>
    <w:rsid w:val="004072EE"/>
    <w:rsid w:val="00407CF7"/>
    <w:rsid w:val="004134CF"/>
    <w:rsid w:val="004136A6"/>
    <w:rsid w:val="00415061"/>
    <w:rsid w:val="0042624B"/>
    <w:rsid w:val="00430C22"/>
    <w:rsid w:val="004310E4"/>
    <w:rsid w:val="00431FAE"/>
    <w:rsid w:val="00440AF1"/>
    <w:rsid w:val="00441FF1"/>
    <w:rsid w:val="00450731"/>
    <w:rsid w:val="00452230"/>
    <w:rsid w:val="00456121"/>
    <w:rsid w:val="00465F6D"/>
    <w:rsid w:val="004675DA"/>
    <w:rsid w:val="004676E0"/>
    <w:rsid w:val="0047112C"/>
    <w:rsid w:val="0047279A"/>
    <w:rsid w:val="00472B9A"/>
    <w:rsid w:val="004731F9"/>
    <w:rsid w:val="00474FE4"/>
    <w:rsid w:val="00475AFA"/>
    <w:rsid w:val="0047617D"/>
    <w:rsid w:val="00476C08"/>
    <w:rsid w:val="0048193D"/>
    <w:rsid w:val="00483962"/>
    <w:rsid w:val="00484741"/>
    <w:rsid w:val="0049021C"/>
    <w:rsid w:val="00492684"/>
    <w:rsid w:val="004927BA"/>
    <w:rsid w:val="00494F89"/>
    <w:rsid w:val="004952C5"/>
    <w:rsid w:val="00497470"/>
    <w:rsid w:val="004A2D2E"/>
    <w:rsid w:val="004B358D"/>
    <w:rsid w:val="004B4A5F"/>
    <w:rsid w:val="004B736A"/>
    <w:rsid w:val="004B7F96"/>
    <w:rsid w:val="004C1C96"/>
    <w:rsid w:val="004C3257"/>
    <w:rsid w:val="004C4231"/>
    <w:rsid w:val="004C751B"/>
    <w:rsid w:val="004C7891"/>
    <w:rsid w:val="004D0429"/>
    <w:rsid w:val="004D125F"/>
    <w:rsid w:val="004D161E"/>
    <w:rsid w:val="004E0BE2"/>
    <w:rsid w:val="005030C8"/>
    <w:rsid w:val="00505F60"/>
    <w:rsid w:val="00507558"/>
    <w:rsid w:val="0051628B"/>
    <w:rsid w:val="00520D22"/>
    <w:rsid w:val="005216A0"/>
    <w:rsid w:val="00533371"/>
    <w:rsid w:val="00534FCA"/>
    <w:rsid w:val="005354C0"/>
    <w:rsid w:val="00537813"/>
    <w:rsid w:val="00540B89"/>
    <w:rsid w:val="0054325A"/>
    <w:rsid w:val="00552103"/>
    <w:rsid w:val="00560C25"/>
    <w:rsid w:val="00561F0D"/>
    <w:rsid w:val="00564EF9"/>
    <w:rsid w:val="005740BD"/>
    <w:rsid w:val="005849F7"/>
    <w:rsid w:val="00591466"/>
    <w:rsid w:val="00593602"/>
    <w:rsid w:val="005A2032"/>
    <w:rsid w:val="005A3BE3"/>
    <w:rsid w:val="005A6262"/>
    <w:rsid w:val="005A70C3"/>
    <w:rsid w:val="005B05A8"/>
    <w:rsid w:val="005B0ED9"/>
    <w:rsid w:val="005B2C29"/>
    <w:rsid w:val="005B2D84"/>
    <w:rsid w:val="005B5BBC"/>
    <w:rsid w:val="005B616E"/>
    <w:rsid w:val="005C13FD"/>
    <w:rsid w:val="005C2459"/>
    <w:rsid w:val="005C290A"/>
    <w:rsid w:val="005C2DB5"/>
    <w:rsid w:val="005C38F8"/>
    <w:rsid w:val="005C3E46"/>
    <w:rsid w:val="005C463E"/>
    <w:rsid w:val="005D0CC4"/>
    <w:rsid w:val="005D1879"/>
    <w:rsid w:val="005D1CBA"/>
    <w:rsid w:val="005D7CC9"/>
    <w:rsid w:val="005E0D9F"/>
    <w:rsid w:val="005E1828"/>
    <w:rsid w:val="005E506B"/>
    <w:rsid w:val="005E784D"/>
    <w:rsid w:val="005F0844"/>
    <w:rsid w:val="005F299F"/>
    <w:rsid w:val="00600F50"/>
    <w:rsid w:val="0060288D"/>
    <w:rsid w:val="006035FB"/>
    <w:rsid w:val="00603777"/>
    <w:rsid w:val="006058EF"/>
    <w:rsid w:val="006130F8"/>
    <w:rsid w:val="00616F2A"/>
    <w:rsid w:val="0062266A"/>
    <w:rsid w:val="00631A76"/>
    <w:rsid w:val="00634238"/>
    <w:rsid w:val="00634484"/>
    <w:rsid w:val="00637FFB"/>
    <w:rsid w:val="0064688A"/>
    <w:rsid w:val="00654D59"/>
    <w:rsid w:val="00655CCA"/>
    <w:rsid w:val="006602D4"/>
    <w:rsid w:val="00662F0A"/>
    <w:rsid w:val="00664C4A"/>
    <w:rsid w:val="006661F9"/>
    <w:rsid w:val="0066682D"/>
    <w:rsid w:val="0066693F"/>
    <w:rsid w:val="0066720B"/>
    <w:rsid w:val="006678BB"/>
    <w:rsid w:val="00670EF5"/>
    <w:rsid w:val="006713AF"/>
    <w:rsid w:val="00674CD0"/>
    <w:rsid w:val="00682E95"/>
    <w:rsid w:val="006862FE"/>
    <w:rsid w:val="00691C15"/>
    <w:rsid w:val="00692F72"/>
    <w:rsid w:val="0069688A"/>
    <w:rsid w:val="006978C8"/>
    <w:rsid w:val="006A0924"/>
    <w:rsid w:val="006A1B5D"/>
    <w:rsid w:val="006A5684"/>
    <w:rsid w:val="006A576B"/>
    <w:rsid w:val="006A6DB3"/>
    <w:rsid w:val="006B0769"/>
    <w:rsid w:val="006B0A7A"/>
    <w:rsid w:val="006B0FF4"/>
    <w:rsid w:val="006B1A22"/>
    <w:rsid w:val="006B40A0"/>
    <w:rsid w:val="006B509F"/>
    <w:rsid w:val="006B5E06"/>
    <w:rsid w:val="006B799D"/>
    <w:rsid w:val="006C08FA"/>
    <w:rsid w:val="006C2134"/>
    <w:rsid w:val="006C56FC"/>
    <w:rsid w:val="006C58D8"/>
    <w:rsid w:val="006D230E"/>
    <w:rsid w:val="006D2AAA"/>
    <w:rsid w:val="006D563C"/>
    <w:rsid w:val="006E0EC4"/>
    <w:rsid w:val="006E658C"/>
    <w:rsid w:val="006F0C65"/>
    <w:rsid w:val="006F11FC"/>
    <w:rsid w:val="006F1600"/>
    <w:rsid w:val="006F2420"/>
    <w:rsid w:val="006F4BAD"/>
    <w:rsid w:val="007044F3"/>
    <w:rsid w:val="007046F7"/>
    <w:rsid w:val="00706B9F"/>
    <w:rsid w:val="00711177"/>
    <w:rsid w:val="0071150D"/>
    <w:rsid w:val="00714CAD"/>
    <w:rsid w:val="00727B91"/>
    <w:rsid w:val="0073035A"/>
    <w:rsid w:val="00730B45"/>
    <w:rsid w:val="00733CC4"/>
    <w:rsid w:val="0073560B"/>
    <w:rsid w:val="0073685F"/>
    <w:rsid w:val="0074223D"/>
    <w:rsid w:val="00746514"/>
    <w:rsid w:val="00750074"/>
    <w:rsid w:val="0075179E"/>
    <w:rsid w:val="00763AFD"/>
    <w:rsid w:val="00763CB0"/>
    <w:rsid w:val="00765811"/>
    <w:rsid w:val="0077124D"/>
    <w:rsid w:val="0077136E"/>
    <w:rsid w:val="007737C6"/>
    <w:rsid w:val="00775519"/>
    <w:rsid w:val="007772F4"/>
    <w:rsid w:val="00791779"/>
    <w:rsid w:val="00792BDC"/>
    <w:rsid w:val="00796B94"/>
    <w:rsid w:val="007A21B7"/>
    <w:rsid w:val="007B0DCB"/>
    <w:rsid w:val="007B1D6C"/>
    <w:rsid w:val="007B5577"/>
    <w:rsid w:val="007B5CD4"/>
    <w:rsid w:val="007B75E3"/>
    <w:rsid w:val="007D3678"/>
    <w:rsid w:val="007D482B"/>
    <w:rsid w:val="007D7BBE"/>
    <w:rsid w:val="007E3A0E"/>
    <w:rsid w:val="007F11ED"/>
    <w:rsid w:val="007F31FA"/>
    <w:rsid w:val="007F3670"/>
    <w:rsid w:val="00803568"/>
    <w:rsid w:val="00804FCE"/>
    <w:rsid w:val="00805557"/>
    <w:rsid w:val="008105AC"/>
    <w:rsid w:val="00814A8C"/>
    <w:rsid w:val="008270AC"/>
    <w:rsid w:val="008318DF"/>
    <w:rsid w:val="0083596C"/>
    <w:rsid w:val="00836C94"/>
    <w:rsid w:val="0084364C"/>
    <w:rsid w:val="008440C2"/>
    <w:rsid w:val="00844138"/>
    <w:rsid w:val="00850B16"/>
    <w:rsid w:val="00855349"/>
    <w:rsid w:val="00855FEC"/>
    <w:rsid w:val="00861E5F"/>
    <w:rsid w:val="00866BC5"/>
    <w:rsid w:val="00882C71"/>
    <w:rsid w:val="00890C38"/>
    <w:rsid w:val="0089289A"/>
    <w:rsid w:val="00893037"/>
    <w:rsid w:val="00893C93"/>
    <w:rsid w:val="00897904"/>
    <w:rsid w:val="008A1FDC"/>
    <w:rsid w:val="008A6B06"/>
    <w:rsid w:val="008B043A"/>
    <w:rsid w:val="008B467B"/>
    <w:rsid w:val="008B51CD"/>
    <w:rsid w:val="008B7988"/>
    <w:rsid w:val="008C5C62"/>
    <w:rsid w:val="008D0750"/>
    <w:rsid w:val="008D1114"/>
    <w:rsid w:val="008D447C"/>
    <w:rsid w:val="008D5800"/>
    <w:rsid w:val="008D75CA"/>
    <w:rsid w:val="008E18EF"/>
    <w:rsid w:val="008E515F"/>
    <w:rsid w:val="008E66A8"/>
    <w:rsid w:val="008E686A"/>
    <w:rsid w:val="008E6E61"/>
    <w:rsid w:val="008F0BAD"/>
    <w:rsid w:val="008F3F1F"/>
    <w:rsid w:val="008F57AC"/>
    <w:rsid w:val="009023AC"/>
    <w:rsid w:val="0091015E"/>
    <w:rsid w:val="0091055E"/>
    <w:rsid w:val="009155C6"/>
    <w:rsid w:val="00917C83"/>
    <w:rsid w:val="00922382"/>
    <w:rsid w:val="00922387"/>
    <w:rsid w:val="00922813"/>
    <w:rsid w:val="00923CD2"/>
    <w:rsid w:val="00925D50"/>
    <w:rsid w:val="00931E2C"/>
    <w:rsid w:val="009411E2"/>
    <w:rsid w:val="00951553"/>
    <w:rsid w:val="00952F7B"/>
    <w:rsid w:val="00955189"/>
    <w:rsid w:val="00955DEB"/>
    <w:rsid w:val="0096359B"/>
    <w:rsid w:val="0096376C"/>
    <w:rsid w:val="00963836"/>
    <w:rsid w:val="0096740C"/>
    <w:rsid w:val="00973171"/>
    <w:rsid w:val="009747D0"/>
    <w:rsid w:val="009751BF"/>
    <w:rsid w:val="0097537D"/>
    <w:rsid w:val="00976AA9"/>
    <w:rsid w:val="00977EB2"/>
    <w:rsid w:val="00981BF5"/>
    <w:rsid w:val="0098209D"/>
    <w:rsid w:val="009822DC"/>
    <w:rsid w:val="00984E29"/>
    <w:rsid w:val="00986D08"/>
    <w:rsid w:val="00994D42"/>
    <w:rsid w:val="00996724"/>
    <w:rsid w:val="009A10A7"/>
    <w:rsid w:val="009A7BDE"/>
    <w:rsid w:val="009B2A56"/>
    <w:rsid w:val="009B541C"/>
    <w:rsid w:val="009B69C6"/>
    <w:rsid w:val="009B6A89"/>
    <w:rsid w:val="009B7AA6"/>
    <w:rsid w:val="009D011B"/>
    <w:rsid w:val="009D0B80"/>
    <w:rsid w:val="009D6396"/>
    <w:rsid w:val="009D7584"/>
    <w:rsid w:val="009D77D3"/>
    <w:rsid w:val="009F465A"/>
    <w:rsid w:val="009F7341"/>
    <w:rsid w:val="009F7EBF"/>
    <w:rsid w:val="00A06EFC"/>
    <w:rsid w:val="00A07B04"/>
    <w:rsid w:val="00A209E7"/>
    <w:rsid w:val="00A25DD8"/>
    <w:rsid w:val="00A27236"/>
    <w:rsid w:val="00A3251A"/>
    <w:rsid w:val="00A4142E"/>
    <w:rsid w:val="00A4739D"/>
    <w:rsid w:val="00A649FB"/>
    <w:rsid w:val="00A654AD"/>
    <w:rsid w:val="00A658DB"/>
    <w:rsid w:val="00A7021F"/>
    <w:rsid w:val="00A72997"/>
    <w:rsid w:val="00A844D7"/>
    <w:rsid w:val="00A85506"/>
    <w:rsid w:val="00A872FA"/>
    <w:rsid w:val="00A91E78"/>
    <w:rsid w:val="00A959D2"/>
    <w:rsid w:val="00A96106"/>
    <w:rsid w:val="00A964FD"/>
    <w:rsid w:val="00AA312F"/>
    <w:rsid w:val="00AB0DEC"/>
    <w:rsid w:val="00AB19B1"/>
    <w:rsid w:val="00AC7309"/>
    <w:rsid w:val="00AC7976"/>
    <w:rsid w:val="00AD0513"/>
    <w:rsid w:val="00AD17C1"/>
    <w:rsid w:val="00AD798B"/>
    <w:rsid w:val="00AE024C"/>
    <w:rsid w:val="00AE1A60"/>
    <w:rsid w:val="00AE1EA5"/>
    <w:rsid w:val="00AE310D"/>
    <w:rsid w:val="00AE6CB9"/>
    <w:rsid w:val="00AE7AD5"/>
    <w:rsid w:val="00AF521F"/>
    <w:rsid w:val="00B10562"/>
    <w:rsid w:val="00B111BF"/>
    <w:rsid w:val="00B1134B"/>
    <w:rsid w:val="00B118EF"/>
    <w:rsid w:val="00B12ED1"/>
    <w:rsid w:val="00B1371F"/>
    <w:rsid w:val="00B14D76"/>
    <w:rsid w:val="00B20980"/>
    <w:rsid w:val="00B22B25"/>
    <w:rsid w:val="00B22BEB"/>
    <w:rsid w:val="00B250A8"/>
    <w:rsid w:val="00B32F99"/>
    <w:rsid w:val="00B3313F"/>
    <w:rsid w:val="00B352A6"/>
    <w:rsid w:val="00B35F46"/>
    <w:rsid w:val="00B36100"/>
    <w:rsid w:val="00B3798C"/>
    <w:rsid w:val="00B43A01"/>
    <w:rsid w:val="00B44533"/>
    <w:rsid w:val="00B511D2"/>
    <w:rsid w:val="00B52E0B"/>
    <w:rsid w:val="00B55B98"/>
    <w:rsid w:val="00B57F6B"/>
    <w:rsid w:val="00B632DD"/>
    <w:rsid w:val="00B64849"/>
    <w:rsid w:val="00B80332"/>
    <w:rsid w:val="00B82CB1"/>
    <w:rsid w:val="00B84B8A"/>
    <w:rsid w:val="00B86CC1"/>
    <w:rsid w:val="00B87AD8"/>
    <w:rsid w:val="00B91874"/>
    <w:rsid w:val="00B94F07"/>
    <w:rsid w:val="00BA49F0"/>
    <w:rsid w:val="00BA6304"/>
    <w:rsid w:val="00BC03A5"/>
    <w:rsid w:val="00BC4DFA"/>
    <w:rsid w:val="00BC6861"/>
    <w:rsid w:val="00BD12A5"/>
    <w:rsid w:val="00BD1B63"/>
    <w:rsid w:val="00BD2AD1"/>
    <w:rsid w:val="00BD3880"/>
    <w:rsid w:val="00BD402A"/>
    <w:rsid w:val="00BD5D1B"/>
    <w:rsid w:val="00BD6874"/>
    <w:rsid w:val="00BE03E0"/>
    <w:rsid w:val="00BE14C3"/>
    <w:rsid w:val="00BE35BB"/>
    <w:rsid w:val="00BE3793"/>
    <w:rsid w:val="00BE396D"/>
    <w:rsid w:val="00BE71C4"/>
    <w:rsid w:val="00BF0F77"/>
    <w:rsid w:val="00C01EAD"/>
    <w:rsid w:val="00C02322"/>
    <w:rsid w:val="00C02C7E"/>
    <w:rsid w:val="00C068C6"/>
    <w:rsid w:val="00C11638"/>
    <w:rsid w:val="00C13F51"/>
    <w:rsid w:val="00C238B6"/>
    <w:rsid w:val="00C2392F"/>
    <w:rsid w:val="00C26E9D"/>
    <w:rsid w:val="00C33F0F"/>
    <w:rsid w:val="00C35730"/>
    <w:rsid w:val="00C35B57"/>
    <w:rsid w:val="00C35FEE"/>
    <w:rsid w:val="00C42B38"/>
    <w:rsid w:val="00C43383"/>
    <w:rsid w:val="00C44305"/>
    <w:rsid w:val="00C44663"/>
    <w:rsid w:val="00C46B99"/>
    <w:rsid w:val="00C51B5B"/>
    <w:rsid w:val="00C51D84"/>
    <w:rsid w:val="00C55528"/>
    <w:rsid w:val="00C6141E"/>
    <w:rsid w:val="00C62819"/>
    <w:rsid w:val="00C65EF1"/>
    <w:rsid w:val="00C66714"/>
    <w:rsid w:val="00C67E23"/>
    <w:rsid w:val="00C702C9"/>
    <w:rsid w:val="00C702FF"/>
    <w:rsid w:val="00C71FB4"/>
    <w:rsid w:val="00C74FA5"/>
    <w:rsid w:val="00C7757A"/>
    <w:rsid w:val="00C858A2"/>
    <w:rsid w:val="00C905E4"/>
    <w:rsid w:val="00C90FE8"/>
    <w:rsid w:val="00C915FD"/>
    <w:rsid w:val="00C927C2"/>
    <w:rsid w:val="00C9345A"/>
    <w:rsid w:val="00C94222"/>
    <w:rsid w:val="00C9527F"/>
    <w:rsid w:val="00C95BD3"/>
    <w:rsid w:val="00CA4949"/>
    <w:rsid w:val="00CA7305"/>
    <w:rsid w:val="00CB1038"/>
    <w:rsid w:val="00CB6F27"/>
    <w:rsid w:val="00CC0213"/>
    <w:rsid w:val="00CC68FB"/>
    <w:rsid w:val="00CD0F03"/>
    <w:rsid w:val="00CD2E9C"/>
    <w:rsid w:val="00CD50C9"/>
    <w:rsid w:val="00CD6066"/>
    <w:rsid w:val="00CD6575"/>
    <w:rsid w:val="00CD6D37"/>
    <w:rsid w:val="00CE0ABF"/>
    <w:rsid w:val="00CE124F"/>
    <w:rsid w:val="00CE393E"/>
    <w:rsid w:val="00CE5444"/>
    <w:rsid w:val="00CE5906"/>
    <w:rsid w:val="00CE66A3"/>
    <w:rsid w:val="00CF4FCF"/>
    <w:rsid w:val="00CF670A"/>
    <w:rsid w:val="00D02404"/>
    <w:rsid w:val="00D03078"/>
    <w:rsid w:val="00D04AC1"/>
    <w:rsid w:val="00D067AA"/>
    <w:rsid w:val="00D1117B"/>
    <w:rsid w:val="00D1242F"/>
    <w:rsid w:val="00D23EA2"/>
    <w:rsid w:val="00D23EC1"/>
    <w:rsid w:val="00D27639"/>
    <w:rsid w:val="00D31E61"/>
    <w:rsid w:val="00D33862"/>
    <w:rsid w:val="00D37237"/>
    <w:rsid w:val="00D37341"/>
    <w:rsid w:val="00D430A4"/>
    <w:rsid w:val="00D60418"/>
    <w:rsid w:val="00D6342C"/>
    <w:rsid w:val="00D63F4F"/>
    <w:rsid w:val="00D70DBC"/>
    <w:rsid w:val="00D70F0E"/>
    <w:rsid w:val="00D734C7"/>
    <w:rsid w:val="00D7546E"/>
    <w:rsid w:val="00D80D70"/>
    <w:rsid w:val="00D81580"/>
    <w:rsid w:val="00D81A64"/>
    <w:rsid w:val="00D823D2"/>
    <w:rsid w:val="00D90706"/>
    <w:rsid w:val="00D9193B"/>
    <w:rsid w:val="00D93F65"/>
    <w:rsid w:val="00DA0E63"/>
    <w:rsid w:val="00DA32A8"/>
    <w:rsid w:val="00DA5144"/>
    <w:rsid w:val="00DA5494"/>
    <w:rsid w:val="00DB0554"/>
    <w:rsid w:val="00DB5E31"/>
    <w:rsid w:val="00DB739C"/>
    <w:rsid w:val="00DC17CC"/>
    <w:rsid w:val="00DD0F1B"/>
    <w:rsid w:val="00DD1442"/>
    <w:rsid w:val="00DD2E42"/>
    <w:rsid w:val="00DD5B5F"/>
    <w:rsid w:val="00DE67F0"/>
    <w:rsid w:val="00DF0CF7"/>
    <w:rsid w:val="00DF7072"/>
    <w:rsid w:val="00E01351"/>
    <w:rsid w:val="00E0218D"/>
    <w:rsid w:val="00E0601A"/>
    <w:rsid w:val="00E0634F"/>
    <w:rsid w:val="00E10CB6"/>
    <w:rsid w:val="00E207E7"/>
    <w:rsid w:val="00E22CAD"/>
    <w:rsid w:val="00E30416"/>
    <w:rsid w:val="00E3151B"/>
    <w:rsid w:val="00E31C44"/>
    <w:rsid w:val="00E348CC"/>
    <w:rsid w:val="00E3522C"/>
    <w:rsid w:val="00E377C8"/>
    <w:rsid w:val="00E408C5"/>
    <w:rsid w:val="00E416F6"/>
    <w:rsid w:val="00E457E2"/>
    <w:rsid w:val="00E50776"/>
    <w:rsid w:val="00E54D9C"/>
    <w:rsid w:val="00E64079"/>
    <w:rsid w:val="00E65FC0"/>
    <w:rsid w:val="00E76B99"/>
    <w:rsid w:val="00E7734C"/>
    <w:rsid w:val="00E77810"/>
    <w:rsid w:val="00E80779"/>
    <w:rsid w:val="00E82D3B"/>
    <w:rsid w:val="00E830A2"/>
    <w:rsid w:val="00E83E94"/>
    <w:rsid w:val="00E840F2"/>
    <w:rsid w:val="00E843CE"/>
    <w:rsid w:val="00E873C1"/>
    <w:rsid w:val="00E9749D"/>
    <w:rsid w:val="00EB4DE0"/>
    <w:rsid w:val="00EB7D15"/>
    <w:rsid w:val="00EC2E2A"/>
    <w:rsid w:val="00EC521E"/>
    <w:rsid w:val="00ED19B7"/>
    <w:rsid w:val="00ED2090"/>
    <w:rsid w:val="00ED402C"/>
    <w:rsid w:val="00EE0268"/>
    <w:rsid w:val="00EE3C01"/>
    <w:rsid w:val="00EE7DC5"/>
    <w:rsid w:val="00EF077F"/>
    <w:rsid w:val="00EF7B28"/>
    <w:rsid w:val="00F013AA"/>
    <w:rsid w:val="00F07EEE"/>
    <w:rsid w:val="00F108E2"/>
    <w:rsid w:val="00F1264A"/>
    <w:rsid w:val="00F13ABC"/>
    <w:rsid w:val="00F17CD3"/>
    <w:rsid w:val="00F22799"/>
    <w:rsid w:val="00F25D33"/>
    <w:rsid w:val="00F31A22"/>
    <w:rsid w:val="00F351B5"/>
    <w:rsid w:val="00F37001"/>
    <w:rsid w:val="00F3760C"/>
    <w:rsid w:val="00F3764F"/>
    <w:rsid w:val="00F45B8F"/>
    <w:rsid w:val="00F465B2"/>
    <w:rsid w:val="00F50C89"/>
    <w:rsid w:val="00F51647"/>
    <w:rsid w:val="00F527E4"/>
    <w:rsid w:val="00F55005"/>
    <w:rsid w:val="00F6578D"/>
    <w:rsid w:val="00F66D8A"/>
    <w:rsid w:val="00F67396"/>
    <w:rsid w:val="00F6740D"/>
    <w:rsid w:val="00F74A6A"/>
    <w:rsid w:val="00F812F3"/>
    <w:rsid w:val="00F843C2"/>
    <w:rsid w:val="00F85136"/>
    <w:rsid w:val="00F85CA3"/>
    <w:rsid w:val="00F90B90"/>
    <w:rsid w:val="00F92CC1"/>
    <w:rsid w:val="00FA4604"/>
    <w:rsid w:val="00FA608B"/>
    <w:rsid w:val="00FA64E9"/>
    <w:rsid w:val="00FA72EB"/>
    <w:rsid w:val="00FB3980"/>
    <w:rsid w:val="00FB7529"/>
    <w:rsid w:val="00FB79D2"/>
    <w:rsid w:val="00FC05B0"/>
    <w:rsid w:val="00FC18C3"/>
    <w:rsid w:val="00FC1FE8"/>
    <w:rsid w:val="00FC374F"/>
    <w:rsid w:val="00FC6785"/>
    <w:rsid w:val="00FC7EDA"/>
    <w:rsid w:val="00FD0578"/>
    <w:rsid w:val="00FD10D9"/>
    <w:rsid w:val="00FD235F"/>
    <w:rsid w:val="00FD3ED9"/>
    <w:rsid w:val="00FD50DE"/>
    <w:rsid w:val="00FD5B4F"/>
    <w:rsid w:val="00FD6263"/>
    <w:rsid w:val="00FD7890"/>
    <w:rsid w:val="00FD7934"/>
    <w:rsid w:val="00FE20F1"/>
    <w:rsid w:val="00FE26F2"/>
    <w:rsid w:val="00FE3DEC"/>
    <w:rsid w:val="00FE426B"/>
    <w:rsid w:val="00FE4612"/>
    <w:rsid w:val="00FE595D"/>
    <w:rsid w:val="00FE67A6"/>
    <w:rsid w:val="00FF24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138"/>
    <w:pPr>
      <w:widowControl w:val="0"/>
      <w:suppressAutoHyphens/>
      <w:spacing w:after="0" w:line="240" w:lineRule="auto"/>
    </w:pPr>
    <w:rPr>
      <w:rFonts w:ascii="Times New Roman" w:eastAsia="Andale Sans UI" w:hAnsi="Times New Roman" w:cs="Times New Roman"/>
      <w:kern w:val="1"/>
      <w:sz w:val="24"/>
      <w:szCs w:val="24"/>
      <w:lang w:eastAsia="zh-CN"/>
    </w:rPr>
  </w:style>
  <w:style w:type="paragraph" w:styleId="1">
    <w:name w:val="heading 1"/>
    <w:basedOn w:val="a"/>
    <w:next w:val="a0"/>
    <w:link w:val="10"/>
    <w:qFormat/>
    <w:rsid w:val="00354034"/>
    <w:pPr>
      <w:keepNext/>
      <w:widowControl/>
      <w:numPr>
        <w:numId w:val="1"/>
      </w:numPr>
      <w:suppressAutoHyphens w:val="0"/>
      <w:spacing w:before="280" w:after="62"/>
      <w:outlineLvl w:val="0"/>
    </w:pPr>
    <w:rPr>
      <w:rFonts w:eastAsia="Times New Roman"/>
      <w:b/>
      <w:bCs/>
      <w:color w:val="000000"/>
      <w:sz w:val="48"/>
      <w:szCs w:val="48"/>
    </w:rPr>
  </w:style>
  <w:style w:type="paragraph" w:styleId="2">
    <w:name w:val="heading 2"/>
    <w:basedOn w:val="a"/>
    <w:next w:val="a0"/>
    <w:link w:val="20"/>
    <w:qFormat/>
    <w:rsid w:val="00354034"/>
    <w:pPr>
      <w:keepNext/>
      <w:widowControl/>
      <w:numPr>
        <w:ilvl w:val="1"/>
        <w:numId w:val="1"/>
      </w:numPr>
      <w:suppressAutoHyphens w:val="0"/>
      <w:spacing w:before="280" w:after="62"/>
      <w:ind w:left="578" w:hanging="578"/>
      <w:outlineLvl w:val="1"/>
    </w:pPr>
    <w:rPr>
      <w:rFonts w:eastAsia="Times New Roman"/>
      <w:b/>
      <w:bCs/>
      <w:color w:val="000000"/>
      <w:sz w:val="36"/>
      <w:szCs w:val="36"/>
    </w:rPr>
  </w:style>
  <w:style w:type="paragraph" w:styleId="3">
    <w:name w:val="heading 3"/>
    <w:basedOn w:val="a"/>
    <w:next w:val="a"/>
    <w:link w:val="30"/>
    <w:uiPriority w:val="9"/>
    <w:semiHidden/>
    <w:unhideWhenUsed/>
    <w:qFormat/>
    <w:rsid w:val="00E457E2"/>
    <w:pPr>
      <w:keepNext/>
      <w:spacing w:before="240" w:after="60"/>
      <w:outlineLvl w:val="2"/>
    </w:pPr>
    <w:rPr>
      <w:rFonts w:ascii="Cambria" w:eastAsia="Times New Roman"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21"/>
    <w:rsid w:val="00354034"/>
    <w:pPr>
      <w:spacing w:after="120"/>
    </w:pPr>
  </w:style>
  <w:style w:type="character" w:customStyle="1" w:styleId="21">
    <w:name w:val="Основной текст Знак2"/>
    <w:basedOn w:val="a1"/>
    <w:link w:val="a0"/>
    <w:rsid w:val="00354034"/>
    <w:rPr>
      <w:rFonts w:ascii="Times New Roman" w:eastAsia="Andale Sans UI" w:hAnsi="Times New Roman" w:cs="Times New Roman"/>
      <w:kern w:val="1"/>
      <w:sz w:val="24"/>
      <w:szCs w:val="24"/>
      <w:lang w:eastAsia="zh-CN"/>
    </w:rPr>
  </w:style>
  <w:style w:type="character" w:customStyle="1" w:styleId="10">
    <w:name w:val="Заголовок 1 Знак"/>
    <w:basedOn w:val="a1"/>
    <w:link w:val="1"/>
    <w:rsid w:val="00354034"/>
    <w:rPr>
      <w:rFonts w:ascii="Times New Roman" w:eastAsia="Times New Roman" w:hAnsi="Times New Roman" w:cs="Times New Roman"/>
      <w:b/>
      <w:bCs/>
      <w:color w:val="000000"/>
      <w:kern w:val="1"/>
      <w:sz w:val="48"/>
      <w:szCs w:val="48"/>
      <w:lang w:eastAsia="zh-CN"/>
    </w:rPr>
  </w:style>
  <w:style w:type="character" w:customStyle="1" w:styleId="20">
    <w:name w:val="Заголовок 2 Знак"/>
    <w:basedOn w:val="a1"/>
    <w:link w:val="2"/>
    <w:rsid w:val="00354034"/>
    <w:rPr>
      <w:rFonts w:ascii="Times New Roman" w:eastAsia="Times New Roman" w:hAnsi="Times New Roman" w:cs="Times New Roman"/>
      <w:b/>
      <w:bCs/>
      <w:color w:val="000000"/>
      <w:kern w:val="1"/>
      <w:sz w:val="36"/>
      <w:szCs w:val="36"/>
      <w:lang w:eastAsia="zh-CN"/>
    </w:rPr>
  </w:style>
  <w:style w:type="character" w:customStyle="1" w:styleId="WW8Num1z0">
    <w:name w:val="WW8Num1z0"/>
    <w:rsid w:val="00354034"/>
  </w:style>
  <w:style w:type="character" w:customStyle="1" w:styleId="WW8Num1z1">
    <w:name w:val="WW8Num1z1"/>
    <w:rsid w:val="00354034"/>
  </w:style>
  <w:style w:type="character" w:customStyle="1" w:styleId="WW8Num1z2">
    <w:name w:val="WW8Num1z2"/>
    <w:rsid w:val="00354034"/>
  </w:style>
  <w:style w:type="character" w:customStyle="1" w:styleId="WW8Num1z3">
    <w:name w:val="WW8Num1z3"/>
    <w:rsid w:val="00354034"/>
  </w:style>
  <w:style w:type="character" w:customStyle="1" w:styleId="WW8Num1z4">
    <w:name w:val="WW8Num1z4"/>
    <w:rsid w:val="00354034"/>
  </w:style>
  <w:style w:type="character" w:customStyle="1" w:styleId="WW8Num1z5">
    <w:name w:val="WW8Num1z5"/>
    <w:rsid w:val="00354034"/>
  </w:style>
  <w:style w:type="character" w:customStyle="1" w:styleId="WW8Num1z6">
    <w:name w:val="WW8Num1z6"/>
    <w:rsid w:val="00354034"/>
  </w:style>
  <w:style w:type="character" w:customStyle="1" w:styleId="WW8Num1z7">
    <w:name w:val="WW8Num1z7"/>
    <w:rsid w:val="00354034"/>
  </w:style>
  <w:style w:type="character" w:customStyle="1" w:styleId="WW8Num1z8">
    <w:name w:val="WW8Num1z8"/>
    <w:rsid w:val="00354034"/>
  </w:style>
  <w:style w:type="character" w:customStyle="1" w:styleId="WW8Num2z0">
    <w:name w:val="WW8Num2z0"/>
    <w:rsid w:val="00354034"/>
  </w:style>
  <w:style w:type="character" w:customStyle="1" w:styleId="WW8Num2z1">
    <w:name w:val="WW8Num2z1"/>
    <w:rsid w:val="00354034"/>
  </w:style>
  <w:style w:type="character" w:customStyle="1" w:styleId="WW8Num2z2">
    <w:name w:val="WW8Num2z2"/>
    <w:rsid w:val="00354034"/>
  </w:style>
  <w:style w:type="character" w:customStyle="1" w:styleId="WW8Num2z3">
    <w:name w:val="WW8Num2z3"/>
    <w:rsid w:val="00354034"/>
  </w:style>
  <w:style w:type="character" w:customStyle="1" w:styleId="WW8Num2z4">
    <w:name w:val="WW8Num2z4"/>
    <w:rsid w:val="00354034"/>
  </w:style>
  <w:style w:type="character" w:customStyle="1" w:styleId="WW8Num2z5">
    <w:name w:val="WW8Num2z5"/>
    <w:rsid w:val="00354034"/>
  </w:style>
  <w:style w:type="character" w:customStyle="1" w:styleId="WW8Num2z6">
    <w:name w:val="WW8Num2z6"/>
    <w:rsid w:val="00354034"/>
  </w:style>
  <w:style w:type="character" w:customStyle="1" w:styleId="WW8Num2z7">
    <w:name w:val="WW8Num2z7"/>
    <w:rsid w:val="00354034"/>
  </w:style>
  <w:style w:type="character" w:customStyle="1" w:styleId="WW8Num2z8">
    <w:name w:val="WW8Num2z8"/>
    <w:rsid w:val="00354034"/>
  </w:style>
  <w:style w:type="character" w:customStyle="1" w:styleId="WW8Num3z0">
    <w:name w:val="WW8Num3z0"/>
    <w:rsid w:val="00354034"/>
    <w:rPr>
      <w:rFonts w:ascii="Symbol" w:hAnsi="Symbol" w:cs="Times New Roman"/>
      <w:b/>
      <w:bCs/>
      <w:sz w:val="28"/>
      <w:szCs w:val="28"/>
      <w:lang w:val="en-US"/>
    </w:rPr>
  </w:style>
  <w:style w:type="character" w:customStyle="1" w:styleId="WW8Num3z1">
    <w:name w:val="WW8Num3z1"/>
    <w:rsid w:val="00354034"/>
  </w:style>
  <w:style w:type="character" w:customStyle="1" w:styleId="WW8Num3z2">
    <w:name w:val="WW8Num3z2"/>
    <w:rsid w:val="00354034"/>
  </w:style>
  <w:style w:type="character" w:customStyle="1" w:styleId="WW8Num3z3">
    <w:name w:val="WW8Num3z3"/>
    <w:rsid w:val="00354034"/>
  </w:style>
  <w:style w:type="character" w:customStyle="1" w:styleId="WW8Num3z4">
    <w:name w:val="WW8Num3z4"/>
    <w:rsid w:val="00354034"/>
  </w:style>
  <w:style w:type="character" w:customStyle="1" w:styleId="WW8Num3z5">
    <w:name w:val="WW8Num3z5"/>
    <w:rsid w:val="00354034"/>
  </w:style>
  <w:style w:type="character" w:customStyle="1" w:styleId="WW8Num3z6">
    <w:name w:val="WW8Num3z6"/>
    <w:rsid w:val="00354034"/>
  </w:style>
  <w:style w:type="character" w:customStyle="1" w:styleId="WW8Num3z7">
    <w:name w:val="WW8Num3z7"/>
    <w:rsid w:val="00354034"/>
  </w:style>
  <w:style w:type="character" w:customStyle="1" w:styleId="WW8Num3z8">
    <w:name w:val="WW8Num3z8"/>
    <w:rsid w:val="00354034"/>
  </w:style>
  <w:style w:type="character" w:customStyle="1" w:styleId="WW8Num4z0">
    <w:name w:val="WW8Num4z0"/>
    <w:rsid w:val="00354034"/>
    <w:rPr>
      <w:rFonts w:ascii="Symbol" w:hAnsi="Symbol" w:cs="Times New Roman"/>
    </w:rPr>
  </w:style>
  <w:style w:type="character" w:customStyle="1" w:styleId="WW8Num4z2">
    <w:name w:val="WW8Num4z2"/>
    <w:rsid w:val="00354034"/>
    <w:rPr>
      <w:rFonts w:ascii="Wingdings" w:hAnsi="Wingdings" w:cs="Wingdings"/>
    </w:rPr>
  </w:style>
  <w:style w:type="character" w:customStyle="1" w:styleId="WW8Num4z3">
    <w:name w:val="WW8Num4z3"/>
    <w:rsid w:val="00354034"/>
    <w:rPr>
      <w:rFonts w:ascii="Symbol" w:hAnsi="Symbol" w:cs="Symbol"/>
    </w:rPr>
  </w:style>
  <w:style w:type="character" w:customStyle="1" w:styleId="WW8Num4z4">
    <w:name w:val="WW8Num4z4"/>
    <w:rsid w:val="00354034"/>
    <w:rPr>
      <w:rFonts w:ascii="Courier New" w:hAnsi="Courier New" w:cs="Courier New"/>
    </w:rPr>
  </w:style>
  <w:style w:type="character" w:customStyle="1" w:styleId="WW8Num5z0">
    <w:name w:val="WW8Num5z0"/>
    <w:rsid w:val="00354034"/>
    <w:rPr>
      <w:rFonts w:ascii="Symbol" w:hAnsi="Symbol" w:cs="Times New Roman"/>
      <w:color w:val="000000"/>
    </w:rPr>
  </w:style>
  <w:style w:type="character" w:customStyle="1" w:styleId="WW8Num5z2">
    <w:name w:val="WW8Num5z2"/>
    <w:rsid w:val="00354034"/>
    <w:rPr>
      <w:rFonts w:ascii="Wingdings" w:hAnsi="Wingdings" w:cs="Wingdings"/>
    </w:rPr>
  </w:style>
  <w:style w:type="character" w:customStyle="1" w:styleId="WW8Num5z3">
    <w:name w:val="WW8Num5z3"/>
    <w:rsid w:val="00354034"/>
    <w:rPr>
      <w:rFonts w:ascii="Symbol" w:hAnsi="Symbol" w:cs="Symbol"/>
    </w:rPr>
  </w:style>
  <w:style w:type="character" w:customStyle="1" w:styleId="WW8Num5z4">
    <w:name w:val="WW8Num5z4"/>
    <w:rsid w:val="00354034"/>
    <w:rPr>
      <w:rFonts w:ascii="Courier New" w:hAnsi="Courier New" w:cs="Courier New"/>
    </w:rPr>
  </w:style>
  <w:style w:type="character" w:customStyle="1" w:styleId="WW8Num6z0">
    <w:name w:val="WW8Num6z0"/>
    <w:rsid w:val="00354034"/>
    <w:rPr>
      <w:rFonts w:ascii="Symbol" w:hAnsi="Symbol" w:cs="Times New Roman"/>
    </w:rPr>
  </w:style>
  <w:style w:type="character" w:customStyle="1" w:styleId="WW8Num6z1">
    <w:name w:val="WW8Num6z1"/>
    <w:rsid w:val="00354034"/>
  </w:style>
  <w:style w:type="character" w:customStyle="1" w:styleId="WW8Num6z2">
    <w:name w:val="WW8Num6z2"/>
    <w:rsid w:val="00354034"/>
  </w:style>
  <w:style w:type="character" w:customStyle="1" w:styleId="WW8Num6z3">
    <w:name w:val="WW8Num6z3"/>
    <w:rsid w:val="00354034"/>
  </w:style>
  <w:style w:type="character" w:customStyle="1" w:styleId="WW8Num6z4">
    <w:name w:val="WW8Num6z4"/>
    <w:rsid w:val="00354034"/>
  </w:style>
  <w:style w:type="character" w:customStyle="1" w:styleId="WW8Num6z5">
    <w:name w:val="WW8Num6z5"/>
    <w:rsid w:val="00354034"/>
  </w:style>
  <w:style w:type="character" w:customStyle="1" w:styleId="WW8Num6z6">
    <w:name w:val="WW8Num6z6"/>
    <w:rsid w:val="00354034"/>
  </w:style>
  <w:style w:type="character" w:customStyle="1" w:styleId="WW8Num6z7">
    <w:name w:val="WW8Num6z7"/>
    <w:rsid w:val="00354034"/>
  </w:style>
  <w:style w:type="character" w:customStyle="1" w:styleId="WW8Num6z8">
    <w:name w:val="WW8Num6z8"/>
    <w:rsid w:val="00354034"/>
  </w:style>
  <w:style w:type="character" w:customStyle="1" w:styleId="WW8Num7z0">
    <w:name w:val="WW8Num7z0"/>
    <w:rsid w:val="00354034"/>
    <w:rPr>
      <w:rFonts w:ascii="Symbol" w:hAnsi="Symbol" w:cs="Times New Roman"/>
    </w:rPr>
  </w:style>
  <w:style w:type="character" w:customStyle="1" w:styleId="WW8Num7z1">
    <w:name w:val="WW8Num7z1"/>
    <w:rsid w:val="00354034"/>
  </w:style>
  <w:style w:type="character" w:customStyle="1" w:styleId="WW8Num7z2">
    <w:name w:val="WW8Num7z2"/>
    <w:rsid w:val="00354034"/>
  </w:style>
  <w:style w:type="character" w:customStyle="1" w:styleId="WW8Num7z3">
    <w:name w:val="WW8Num7z3"/>
    <w:rsid w:val="00354034"/>
  </w:style>
  <w:style w:type="character" w:customStyle="1" w:styleId="WW8Num7z4">
    <w:name w:val="WW8Num7z4"/>
    <w:rsid w:val="00354034"/>
  </w:style>
  <w:style w:type="character" w:customStyle="1" w:styleId="WW8Num7z5">
    <w:name w:val="WW8Num7z5"/>
    <w:rsid w:val="00354034"/>
  </w:style>
  <w:style w:type="character" w:customStyle="1" w:styleId="WW8Num7z6">
    <w:name w:val="WW8Num7z6"/>
    <w:rsid w:val="00354034"/>
  </w:style>
  <w:style w:type="character" w:customStyle="1" w:styleId="WW8Num7z7">
    <w:name w:val="WW8Num7z7"/>
    <w:rsid w:val="00354034"/>
  </w:style>
  <w:style w:type="character" w:customStyle="1" w:styleId="WW8Num7z8">
    <w:name w:val="WW8Num7z8"/>
    <w:rsid w:val="00354034"/>
  </w:style>
  <w:style w:type="character" w:customStyle="1" w:styleId="WW8Num8z0">
    <w:name w:val="WW8Num8z0"/>
    <w:rsid w:val="00354034"/>
    <w:rPr>
      <w:rFonts w:ascii="Times New Roman" w:hAnsi="Times New Roman" w:cs="Times New Roman"/>
      <w:b w:val="0"/>
    </w:rPr>
  </w:style>
  <w:style w:type="character" w:customStyle="1" w:styleId="WW8Num8z1">
    <w:name w:val="WW8Num8z1"/>
    <w:rsid w:val="00354034"/>
  </w:style>
  <w:style w:type="character" w:customStyle="1" w:styleId="WW8Num8z2">
    <w:name w:val="WW8Num8z2"/>
    <w:rsid w:val="00354034"/>
  </w:style>
  <w:style w:type="character" w:customStyle="1" w:styleId="WW8Num8z3">
    <w:name w:val="WW8Num8z3"/>
    <w:rsid w:val="00354034"/>
  </w:style>
  <w:style w:type="character" w:customStyle="1" w:styleId="WW8Num8z4">
    <w:name w:val="WW8Num8z4"/>
    <w:rsid w:val="00354034"/>
  </w:style>
  <w:style w:type="character" w:customStyle="1" w:styleId="WW8Num8z5">
    <w:name w:val="WW8Num8z5"/>
    <w:rsid w:val="00354034"/>
  </w:style>
  <w:style w:type="character" w:customStyle="1" w:styleId="WW8Num8z6">
    <w:name w:val="WW8Num8z6"/>
    <w:rsid w:val="00354034"/>
  </w:style>
  <w:style w:type="character" w:customStyle="1" w:styleId="WW8Num8z7">
    <w:name w:val="WW8Num8z7"/>
    <w:rsid w:val="00354034"/>
  </w:style>
  <w:style w:type="character" w:customStyle="1" w:styleId="WW8Num8z8">
    <w:name w:val="WW8Num8z8"/>
    <w:rsid w:val="00354034"/>
  </w:style>
  <w:style w:type="character" w:customStyle="1" w:styleId="WW8Num9z0">
    <w:name w:val="WW8Num9z0"/>
    <w:rsid w:val="00354034"/>
    <w:rPr>
      <w:rFonts w:ascii="Times New Roman" w:hAnsi="Times New Roman" w:cs="Times New Roman"/>
      <w:b w:val="0"/>
    </w:rPr>
  </w:style>
  <w:style w:type="character" w:customStyle="1" w:styleId="WW8Num9z1">
    <w:name w:val="WW8Num9z1"/>
    <w:rsid w:val="00354034"/>
  </w:style>
  <w:style w:type="character" w:customStyle="1" w:styleId="WW8Num9z2">
    <w:name w:val="WW8Num9z2"/>
    <w:rsid w:val="00354034"/>
  </w:style>
  <w:style w:type="character" w:customStyle="1" w:styleId="WW8Num9z3">
    <w:name w:val="WW8Num9z3"/>
    <w:rsid w:val="00354034"/>
  </w:style>
  <w:style w:type="character" w:customStyle="1" w:styleId="WW8Num9z4">
    <w:name w:val="WW8Num9z4"/>
    <w:rsid w:val="00354034"/>
  </w:style>
  <w:style w:type="character" w:customStyle="1" w:styleId="WW8Num9z5">
    <w:name w:val="WW8Num9z5"/>
    <w:rsid w:val="00354034"/>
  </w:style>
  <w:style w:type="character" w:customStyle="1" w:styleId="WW8Num9z6">
    <w:name w:val="WW8Num9z6"/>
    <w:rsid w:val="00354034"/>
  </w:style>
  <w:style w:type="character" w:customStyle="1" w:styleId="WW8Num9z7">
    <w:name w:val="WW8Num9z7"/>
    <w:rsid w:val="00354034"/>
  </w:style>
  <w:style w:type="character" w:customStyle="1" w:styleId="WW8Num9z8">
    <w:name w:val="WW8Num9z8"/>
    <w:rsid w:val="00354034"/>
  </w:style>
  <w:style w:type="character" w:customStyle="1" w:styleId="WW8Num10z0">
    <w:name w:val="WW8Num10z0"/>
    <w:rsid w:val="00354034"/>
    <w:rPr>
      <w:rFonts w:ascii="Times New Roman" w:hAnsi="Times New Roman" w:cs="Times New Roman"/>
      <w:b w:val="0"/>
      <w:sz w:val="24"/>
      <w:szCs w:val="24"/>
      <w:lang w:val="ru-RU"/>
    </w:rPr>
  </w:style>
  <w:style w:type="character" w:customStyle="1" w:styleId="WW8Num10z1">
    <w:name w:val="WW8Num10z1"/>
    <w:rsid w:val="00354034"/>
  </w:style>
  <w:style w:type="character" w:customStyle="1" w:styleId="WW8Num10z2">
    <w:name w:val="WW8Num10z2"/>
    <w:rsid w:val="00354034"/>
  </w:style>
  <w:style w:type="character" w:customStyle="1" w:styleId="WW8Num10z3">
    <w:name w:val="WW8Num10z3"/>
    <w:rsid w:val="00354034"/>
  </w:style>
  <w:style w:type="character" w:customStyle="1" w:styleId="WW8Num10z4">
    <w:name w:val="WW8Num10z4"/>
    <w:rsid w:val="00354034"/>
  </w:style>
  <w:style w:type="character" w:customStyle="1" w:styleId="WW8Num10z5">
    <w:name w:val="WW8Num10z5"/>
    <w:rsid w:val="00354034"/>
  </w:style>
  <w:style w:type="character" w:customStyle="1" w:styleId="WW8Num10z6">
    <w:name w:val="WW8Num10z6"/>
    <w:rsid w:val="00354034"/>
  </w:style>
  <w:style w:type="character" w:customStyle="1" w:styleId="WW8Num10z7">
    <w:name w:val="WW8Num10z7"/>
    <w:rsid w:val="00354034"/>
  </w:style>
  <w:style w:type="character" w:customStyle="1" w:styleId="WW8Num10z8">
    <w:name w:val="WW8Num10z8"/>
    <w:rsid w:val="00354034"/>
  </w:style>
  <w:style w:type="character" w:customStyle="1" w:styleId="WW8Num11z0">
    <w:name w:val="WW8Num11z0"/>
    <w:rsid w:val="00354034"/>
    <w:rPr>
      <w:rFonts w:ascii="Symbol" w:hAnsi="Symbol" w:cs="Times New Roman"/>
      <w:sz w:val="24"/>
      <w:szCs w:val="24"/>
    </w:rPr>
  </w:style>
  <w:style w:type="character" w:customStyle="1" w:styleId="WW8Num11z1">
    <w:name w:val="WW8Num11z1"/>
    <w:rsid w:val="00354034"/>
  </w:style>
  <w:style w:type="character" w:customStyle="1" w:styleId="WW8Num11z2">
    <w:name w:val="WW8Num11z2"/>
    <w:rsid w:val="00354034"/>
  </w:style>
  <w:style w:type="character" w:customStyle="1" w:styleId="WW8Num11z3">
    <w:name w:val="WW8Num11z3"/>
    <w:rsid w:val="00354034"/>
  </w:style>
  <w:style w:type="character" w:customStyle="1" w:styleId="WW8Num11z4">
    <w:name w:val="WW8Num11z4"/>
    <w:rsid w:val="00354034"/>
  </w:style>
  <w:style w:type="character" w:customStyle="1" w:styleId="WW8Num11z5">
    <w:name w:val="WW8Num11z5"/>
    <w:rsid w:val="00354034"/>
  </w:style>
  <w:style w:type="character" w:customStyle="1" w:styleId="WW8Num11z6">
    <w:name w:val="WW8Num11z6"/>
    <w:rsid w:val="00354034"/>
  </w:style>
  <w:style w:type="character" w:customStyle="1" w:styleId="WW8Num11z7">
    <w:name w:val="WW8Num11z7"/>
    <w:rsid w:val="00354034"/>
  </w:style>
  <w:style w:type="character" w:customStyle="1" w:styleId="WW8Num11z8">
    <w:name w:val="WW8Num11z8"/>
    <w:rsid w:val="00354034"/>
  </w:style>
  <w:style w:type="character" w:customStyle="1" w:styleId="WW8Num12z0">
    <w:name w:val="WW8Num12z0"/>
    <w:rsid w:val="00354034"/>
    <w:rPr>
      <w:rFonts w:ascii="Symbol" w:hAnsi="Symbol" w:cs="Times New Roman"/>
    </w:rPr>
  </w:style>
  <w:style w:type="character" w:customStyle="1" w:styleId="WW8Num12z1">
    <w:name w:val="WW8Num12z1"/>
    <w:rsid w:val="00354034"/>
  </w:style>
  <w:style w:type="character" w:customStyle="1" w:styleId="WW8Num12z2">
    <w:name w:val="WW8Num12z2"/>
    <w:rsid w:val="00354034"/>
  </w:style>
  <w:style w:type="character" w:customStyle="1" w:styleId="WW8Num12z3">
    <w:name w:val="WW8Num12z3"/>
    <w:rsid w:val="00354034"/>
  </w:style>
  <w:style w:type="character" w:customStyle="1" w:styleId="WW8Num12z4">
    <w:name w:val="WW8Num12z4"/>
    <w:rsid w:val="00354034"/>
  </w:style>
  <w:style w:type="character" w:customStyle="1" w:styleId="WW8Num12z5">
    <w:name w:val="WW8Num12z5"/>
    <w:rsid w:val="00354034"/>
  </w:style>
  <w:style w:type="character" w:customStyle="1" w:styleId="WW8Num12z6">
    <w:name w:val="WW8Num12z6"/>
    <w:rsid w:val="00354034"/>
  </w:style>
  <w:style w:type="character" w:customStyle="1" w:styleId="WW8Num12z7">
    <w:name w:val="WW8Num12z7"/>
    <w:rsid w:val="00354034"/>
  </w:style>
  <w:style w:type="character" w:customStyle="1" w:styleId="WW8Num12z8">
    <w:name w:val="WW8Num12z8"/>
    <w:rsid w:val="00354034"/>
  </w:style>
  <w:style w:type="character" w:customStyle="1" w:styleId="100">
    <w:name w:val="Основной шрифт абзаца10"/>
    <w:rsid w:val="00354034"/>
  </w:style>
  <w:style w:type="character" w:customStyle="1" w:styleId="WW8Num5z1">
    <w:name w:val="WW8Num5z1"/>
    <w:rsid w:val="00354034"/>
  </w:style>
  <w:style w:type="character" w:customStyle="1" w:styleId="WW8Num5z5">
    <w:name w:val="WW8Num5z5"/>
    <w:rsid w:val="00354034"/>
  </w:style>
  <w:style w:type="character" w:customStyle="1" w:styleId="WW8Num5z6">
    <w:name w:val="WW8Num5z6"/>
    <w:rsid w:val="00354034"/>
  </w:style>
  <w:style w:type="character" w:customStyle="1" w:styleId="WW8Num5z7">
    <w:name w:val="WW8Num5z7"/>
    <w:rsid w:val="00354034"/>
  </w:style>
  <w:style w:type="character" w:customStyle="1" w:styleId="WW8Num5z8">
    <w:name w:val="WW8Num5z8"/>
    <w:rsid w:val="00354034"/>
  </w:style>
  <w:style w:type="character" w:customStyle="1" w:styleId="WW8Num13z0">
    <w:name w:val="WW8Num13z0"/>
    <w:rsid w:val="00354034"/>
    <w:rPr>
      <w:rFonts w:ascii="Symbol" w:hAnsi="Symbol" w:cs="Symbol"/>
      <w:sz w:val="20"/>
    </w:rPr>
  </w:style>
  <w:style w:type="character" w:customStyle="1" w:styleId="WW8Num13z1">
    <w:name w:val="WW8Num13z1"/>
    <w:rsid w:val="00354034"/>
    <w:rPr>
      <w:rFonts w:ascii="Courier New" w:hAnsi="Courier New" w:cs="Courier New"/>
      <w:sz w:val="20"/>
    </w:rPr>
  </w:style>
  <w:style w:type="character" w:customStyle="1" w:styleId="WW8Num13z2">
    <w:name w:val="WW8Num13z2"/>
    <w:rsid w:val="00354034"/>
    <w:rPr>
      <w:rFonts w:ascii="Wingdings" w:hAnsi="Wingdings" w:cs="Wingdings"/>
      <w:sz w:val="20"/>
    </w:rPr>
  </w:style>
  <w:style w:type="character" w:customStyle="1" w:styleId="WW8Num14z0">
    <w:name w:val="WW8Num14z0"/>
    <w:rsid w:val="00354034"/>
    <w:rPr>
      <w:rFonts w:ascii="Symbol" w:hAnsi="Symbol" w:cs="Symbol"/>
      <w:sz w:val="20"/>
    </w:rPr>
  </w:style>
  <w:style w:type="character" w:customStyle="1" w:styleId="WW8Num14z1">
    <w:name w:val="WW8Num14z1"/>
    <w:rsid w:val="00354034"/>
    <w:rPr>
      <w:rFonts w:ascii="Courier New" w:hAnsi="Courier New" w:cs="Courier New"/>
      <w:sz w:val="20"/>
    </w:rPr>
  </w:style>
  <w:style w:type="character" w:customStyle="1" w:styleId="WW8Num14z2">
    <w:name w:val="WW8Num14z2"/>
    <w:rsid w:val="00354034"/>
    <w:rPr>
      <w:rFonts w:ascii="Wingdings" w:hAnsi="Wingdings" w:cs="Wingdings"/>
      <w:sz w:val="20"/>
    </w:rPr>
  </w:style>
  <w:style w:type="character" w:customStyle="1" w:styleId="WW8Num15z0">
    <w:name w:val="WW8Num15z0"/>
    <w:rsid w:val="00354034"/>
    <w:rPr>
      <w:rFonts w:ascii="Symbol" w:hAnsi="Symbol" w:cs="Symbol"/>
      <w:sz w:val="20"/>
    </w:rPr>
  </w:style>
  <w:style w:type="character" w:customStyle="1" w:styleId="WW8Num15z1">
    <w:name w:val="WW8Num15z1"/>
    <w:rsid w:val="00354034"/>
    <w:rPr>
      <w:rFonts w:ascii="Courier New" w:hAnsi="Courier New" w:cs="Courier New"/>
      <w:sz w:val="20"/>
    </w:rPr>
  </w:style>
  <w:style w:type="character" w:customStyle="1" w:styleId="WW8Num15z2">
    <w:name w:val="WW8Num15z2"/>
    <w:rsid w:val="00354034"/>
    <w:rPr>
      <w:rFonts w:ascii="Wingdings" w:hAnsi="Wingdings" w:cs="Wingdings"/>
      <w:sz w:val="20"/>
    </w:rPr>
  </w:style>
  <w:style w:type="character" w:customStyle="1" w:styleId="WW8Num16z0">
    <w:name w:val="WW8Num16z0"/>
    <w:rsid w:val="00354034"/>
    <w:rPr>
      <w:rFonts w:ascii="Symbol" w:hAnsi="Symbol" w:cs="Symbol"/>
      <w:sz w:val="20"/>
    </w:rPr>
  </w:style>
  <w:style w:type="character" w:customStyle="1" w:styleId="WW8Num16z1">
    <w:name w:val="WW8Num16z1"/>
    <w:rsid w:val="00354034"/>
    <w:rPr>
      <w:rFonts w:ascii="Courier New" w:hAnsi="Courier New" w:cs="Courier New"/>
      <w:sz w:val="20"/>
    </w:rPr>
  </w:style>
  <w:style w:type="character" w:customStyle="1" w:styleId="WW8Num16z2">
    <w:name w:val="WW8Num16z2"/>
    <w:rsid w:val="00354034"/>
    <w:rPr>
      <w:rFonts w:ascii="Wingdings" w:hAnsi="Wingdings" w:cs="Wingdings"/>
      <w:sz w:val="20"/>
    </w:rPr>
  </w:style>
  <w:style w:type="character" w:customStyle="1" w:styleId="WW8Num17z0">
    <w:name w:val="WW8Num17z0"/>
    <w:rsid w:val="00354034"/>
    <w:rPr>
      <w:rFonts w:ascii="Symbol" w:hAnsi="Symbol" w:cs="Symbol"/>
      <w:sz w:val="20"/>
    </w:rPr>
  </w:style>
  <w:style w:type="character" w:customStyle="1" w:styleId="WW8Num17z1">
    <w:name w:val="WW8Num17z1"/>
    <w:rsid w:val="00354034"/>
    <w:rPr>
      <w:rFonts w:ascii="Courier New" w:hAnsi="Courier New" w:cs="Courier New"/>
      <w:sz w:val="20"/>
    </w:rPr>
  </w:style>
  <w:style w:type="character" w:customStyle="1" w:styleId="WW8Num17z2">
    <w:name w:val="WW8Num17z2"/>
    <w:rsid w:val="00354034"/>
    <w:rPr>
      <w:rFonts w:ascii="Wingdings" w:hAnsi="Wingdings" w:cs="Wingdings"/>
      <w:sz w:val="20"/>
    </w:rPr>
  </w:style>
  <w:style w:type="character" w:customStyle="1" w:styleId="WW8Num18z0">
    <w:name w:val="WW8Num18z0"/>
    <w:rsid w:val="00354034"/>
    <w:rPr>
      <w:rFonts w:ascii="Symbol" w:hAnsi="Symbol" w:cs="Symbol"/>
      <w:sz w:val="20"/>
    </w:rPr>
  </w:style>
  <w:style w:type="character" w:customStyle="1" w:styleId="WW8Num18z1">
    <w:name w:val="WW8Num18z1"/>
    <w:rsid w:val="00354034"/>
    <w:rPr>
      <w:rFonts w:ascii="Courier New" w:hAnsi="Courier New" w:cs="Courier New"/>
      <w:sz w:val="20"/>
    </w:rPr>
  </w:style>
  <w:style w:type="character" w:customStyle="1" w:styleId="WW8Num18z2">
    <w:name w:val="WW8Num18z2"/>
    <w:rsid w:val="00354034"/>
    <w:rPr>
      <w:rFonts w:ascii="Wingdings" w:hAnsi="Wingdings" w:cs="Wingdings"/>
      <w:sz w:val="20"/>
    </w:rPr>
  </w:style>
  <w:style w:type="character" w:customStyle="1" w:styleId="WW8Num19z0">
    <w:name w:val="WW8Num19z0"/>
    <w:rsid w:val="00354034"/>
    <w:rPr>
      <w:rFonts w:ascii="Symbol" w:hAnsi="Symbol" w:cs="Symbol"/>
      <w:sz w:val="20"/>
    </w:rPr>
  </w:style>
  <w:style w:type="character" w:customStyle="1" w:styleId="WW8Num19z1">
    <w:name w:val="WW8Num19z1"/>
    <w:rsid w:val="00354034"/>
    <w:rPr>
      <w:rFonts w:ascii="Courier New" w:hAnsi="Courier New" w:cs="Courier New"/>
      <w:sz w:val="20"/>
    </w:rPr>
  </w:style>
  <w:style w:type="character" w:customStyle="1" w:styleId="WW8Num19z2">
    <w:name w:val="WW8Num19z2"/>
    <w:rsid w:val="00354034"/>
    <w:rPr>
      <w:rFonts w:ascii="Wingdings" w:hAnsi="Wingdings" w:cs="Wingdings"/>
      <w:sz w:val="20"/>
    </w:rPr>
  </w:style>
  <w:style w:type="character" w:customStyle="1" w:styleId="WW8Num20z0">
    <w:name w:val="WW8Num20z0"/>
    <w:rsid w:val="00354034"/>
    <w:rPr>
      <w:rFonts w:ascii="Symbol" w:hAnsi="Symbol" w:cs="Symbol"/>
      <w:sz w:val="20"/>
    </w:rPr>
  </w:style>
  <w:style w:type="character" w:customStyle="1" w:styleId="WW8Num20z1">
    <w:name w:val="WW8Num20z1"/>
    <w:rsid w:val="00354034"/>
    <w:rPr>
      <w:rFonts w:ascii="Courier New" w:hAnsi="Courier New" w:cs="Courier New"/>
      <w:sz w:val="20"/>
    </w:rPr>
  </w:style>
  <w:style w:type="character" w:customStyle="1" w:styleId="WW8Num20z2">
    <w:name w:val="WW8Num20z2"/>
    <w:rsid w:val="00354034"/>
    <w:rPr>
      <w:rFonts w:ascii="Wingdings" w:hAnsi="Wingdings" w:cs="Wingdings"/>
      <w:sz w:val="20"/>
    </w:rPr>
  </w:style>
  <w:style w:type="character" w:customStyle="1" w:styleId="WW8Num21z0">
    <w:name w:val="WW8Num21z0"/>
    <w:rsid w:val="00354034"/>
    <w:rPr>
      <w:rFonts w:ascii="Symbol" w:hAnsi="Symbol" w:cs="Symbol"/>
      <w:sz w:val="20"/>
    </w:rPr>
  </w:style>
  <w:style w:type="character" w:customStyle="1" w:styleId="WW8Num21z1">
    <w:name w:val="WW8Num21z1"/>
    <w:rsid w:val="00354034"/>
    <w:rPr>
      <w:rFonts w:ascii="Courier New" w:hAnsi="Courier New" w:cs="Courier New"/>
      <w:sz w:val="20"/>
    </w:rPr>
  </w:style>
  <w:style w:type="character" w:customStyle="1" w:styleId="WW8Num21z2">
    <w:name w:val="WW8Num21z2"/>
    <w:rsid w:val="00354034"/>
    <w:rPr>
      <w:rFonts w:ascii="Wingdings" w:hAnsi="Wingdings" w:cs="Wingdings"/>
      <w:sz w:val="20"/>
    </w:rPr>
  </w:style>
  <w:style w:type="character" w:customStyle="1" w:styleId="WW8Num22z0">
    <w:name w:val="WW8Num22z0"/>
    <w:rsid w:val="00354034"/>
    <w:rPr>
      <w:rFonts w:ascii="Symbol" w:hAnsi="Symbol" w:cs="Symbol"/>
      <w:sz w:val="20"/>
    </w:rPr>
  </w:style>
  <w:style w:type="character" w:customStyle="1" w:styleId="WW8Num22z1">
    <w:name w:val="WW8Num22z1"/>
    <w:rsid w:val="00354034"/>
    <w:rPr>
      <w:rFonts w:ascii="Courier New" w:hAnsi="Courier New" w:cs="Courier New"/>
      <w:sz w:val="20"/>
    </w:rPr>
  </w:style>
  <w:style w:type="character" w:customStyle="1" w:styleId="WW8Num22z2">
    <w:name w:val="WW8Num22z2"/>
    <w:rsid w:val="00354034"/>
    <w:rPr>
      <w:rFonts w:ascii="Wingdings" w:hAnsi="Wingdings" w:cs="Wingdings"/>
      <w:sz w:val="20"/>
    </w:rPr>
  </w:style>
  <w:style w:type="character" w:customStyle="1" w:styleId="WW8Num23z0">
    <w:name w:val="WW8Num23z0"/>
    <w:rsid w:val="00354034"/>
    <w:rPr>
      <w:rFonts w:ascii="Symbol" w:hAnsi="Symbol" w:cs="Symbol"/>
      <w:sz w:val="20"/>
    </w:rPr>
  </w:style>
  <w:style w:type="character" w:customStyle="1" w:styleId="WW8Num23z1">
    <w:name w:val="WW8Num23z1"/>
    <w:rsid w:val="00354034"/>
    <w:rPr>
      <w:rFonts w:ascii="Courier New" w:hAnsi="Courier New" w:cs="Courier New"/>
      <w:sz w:val="20"/>
    </w:rPr>
  </w:style>
  <w:style w:type="character" w:customStyle="1" w:styleId="WW8Num23z2">
    <w:name w:val="WW8Num23z2"/>
    <w:rsid w:val="00354034"/>
    <w:rPr>
      <w:rFonts w:ascii="Wingdings" w:hAnsi="Wingdings" w:cs="Wingdings"/>
      <w:sz w:val="20"/>
    </w:rPr>
  </w:style>
  <w:style w:type="character" w:customStyle="1" w:styleId="WW8Num24z0">
    <w:name w:val="WW8Num24z0"/>
    <w:rsid w:val="00354034"/>
    <w:rPr>
      <w:rFonts w:ascii="Symbol" w:hAnsi="Symbol" w:cs="Symbol"/>
      <w:sz w:val="20"/>
    </w:rPr>
  </w:style>
  <w:style w:type="character" w:customStyle="1" w:styleId="WW8Num24z1">
    <w:name w:val="WW8Num24z1"/>
    <w:rsid w:val="00354034"/>
    <w:rPr>
      <w:rFonts w:ascii="Courier New" w:hAnsi="Courier New" w:cs="Courier New"/>
      <w:sz w:val="20"/>
    </w:rPr>
  </w:style>
  <w:style w:type="character" w:customStyle="1" w:styleId="WW8Num24z2">
    <w:name w:val="WW8Num24z2"/>
    <w:rsid w:val="00354034"/>
    <w:rPr>
      <w:rFonts w:ascii="Wingdings" w:hAnsi="Wingdings" w:cs="Wingdings"/>
      <w:sz w:val="20"/>
    </w:rPr>
  </w:style>
  <w:style w:type="character" w:customStyle="1" w:styleId="WW8Num25z0">
    <w:name w:val="WW8Num25z0"/>
    <w:rsid w:val="00354034"/>
    <w:rPr>
      <w:rFonts w:ascii="Symbol" w:hAnsi="Symbol" w:cs="Symbol"/>
      <w:sz w:val="20"/>
    </w:rPr>
  </w:style>
  <w:style w:type="character" w:customStyle="1" w:styleId="WW8Num25z1">
    <w:name w:val="WW8Num25z1"/>
    <w:rsid w:val="00354034"/>
    <w:rPr>
      <w:rFonts w:ascii="Courier New" w:hAnsi="Courier New" w:cs="Courier New"/>
      <w:sz w:val="20"/>
    </w:rPr>
  </w:style>
  <w:style w:type="character" w:customStyle="1" w:styleId="WW8Num25z2">
    <w:name w:val="WW8Num25z2"/>
    <w:rsid w:val="00354034"/>
    <w:rPr>
      <w:rFonts w:ascii="Wingdings" w:hAnsi="Wingdings" w:cs="Wingdings"/>
      <w:sz w:val="20"/>
    </w:rPr>
  </w:style>
  <w:style w:type="character" w:customStyle="1" w:styleId="WW8Num26z0">
    <w:name w:val="WW8Num26z0"/>
    <w:rsid w:val="00354034"/>
    <w:rPr>
      <w:rFonts w:ascii="Symbol" w:hAnsi="Symbol" w:cs="Symbol"/>
      <w:sz w:val="20"/>
    </w:rPr>
  </w:style>
  <w:style w:type="character" w:customStyle="1" w:styleId="WW8Num26z1">
    <w:name w:val="WW8Num26z1"/>
    <w:rsid w:val="00354034"/>
    <w:rPr>
      <w:rFonts w:ascii="Courier New" w:hAnsi="Courier New" w:cs="Courier New"/>
      <w:sz w:val="20"/>
    </w:rPr>
  </w:style>
  <w:style w:type="character" w:customStyle="1" w:styleId="WW8Num26z2">
    <w:name w:val="WW8Num26z2"/>
    <w:rsid w:val="00354034"/>
    <w:rPr>
      <w:rFonts w:ascii="Wingdings" w:hAnsi="Wingdings" w:cs="Wingdings"/>
      <w:sz w:val="20"/>
    </w:rPr>
  </w:style>
  <w:style w:type="character" w:customStyle="1" w:styleId="WW8Num27z0">
    <w:name w:val="WW8Num27z0"/>
    <w:rsid w:val="00354034"/>
    <w:rPr>
      <w:rFonts w:ascii="Symbol" w:hAnsi="Symbol" w:cs="Symbol"/>
      <w:sz w:val="20"/>
    </w:rPr>
  </w:style>
  <w:style w:type="character" w:customStyle="1" w:styleId="WW8Num27z1">
    <w:name w:val="WW8Num27z1"/>
    <w:rsid w:val="00354034"/>
    <w:rPr>
      <w:rFonts w:ascii="Courier New" w:hAnsi="Courier New" w:cs="Courier New"/>
      <w:sz w:val="20"/>
    </w:rPr>
  </w:style>
  <w:style w:type="character" w:customStyle="1" w:styleId="WW8Num27z2">
    <w:name w:val="WW8Num27z2"/>
    <w:rsid w:val="00354034"/>
    <w:rPr>
      <w:rFonts w:ascii="Wingdings" w:hAnsi="Wingdings" w:cs="Wingdings"/>
      <w:sz w:val="20"/>
    </w:rPr>
  </w:style>
  <w:style w:type="character" w:customStyle="1" w:styleId="WW8Num28z0">
    <w:name w:val="WW8Num28z0"/>
    <w:rsid w:val="00354034"/>
    <w:rPr>
      <w:rFonts w:ascii="Times New Roman" w:hAnsi="Times New Roman" w:cs="Times New Roman"/>
      <w:color w:val="000000"/>
    </w:rPr>
  </w:style>
  <w:style w:type="character" w:customStyle="1" w:styleId="WW8Num28z1">
    <w:name w:val="WW8Num28z1"/>
    <w:rsid w:val="00354034"/>
    <w:rPr>
      <w:rFonts w:ascii="Courier New" w:hAnsi="Courier New" w:cs="Symbol"/>
    </w:rPr>
  </w:style>
  <w:style w:type="character" w:customStyle="1" w:styleId="WW8Num28z2">
    <w:name w:val="WW8Num28z2"/>
    <w:rsid w:val="00354034"/>
    <w:rPr>
      <w:rFonts w:ascii="Wingdings" w:hAnsi="Wingdings" w:cs="Wingdings"/>
    </w:rPr>
  </w:style>
  <w:style w:type="character" w:customStyle="1" w:styleId="WW8Num28z3">
    <w:name w:val="WW8Num28z3"/>
    <w:rsid w:val="00354034"/>
    <w:rPr>
      <w:rFonts w:ascii="Symbol" w:hAnsi="Symbol" w:cs="Symbol"/>
    </w:rPr>
  </w:style>
  <w:style w:type="character" w:customStyle="1" w:styleId="WW8Num29z0">
    <w:name w:val="WW8Num29z0"/>
    <w:rsid w:val="00354034"/>
    <w:rPr>
      <w:b/>
    </w:rPr>
  </w:style>
  <w:style w:type="character" w:customStyle="1" w:styleId="WW8Num30z0">
    <w:name w:val="WW8Num30z0"/>
    <w:rsid w:val="00354034"/>
    <w:rPr>
      <w:rFonts w:ascii="Symbol" w:hAnsi="Symbol" w:cs="Symbol"/>
    </w:rPr>
  </w:style>
  <w:style w:type="character" w:customStyle="1" w:styleId="WW8Num30z1">
    <w:name w:val="WW8Num30z1"/>
    <w:rsid w:val="00354034"/>
    <w:rPr>
      <w:rFonts w:ascii="Courier New" w:hAnsi="Courier New" w:cs="Courier New"/>
    </w:rPr>
  </w:style>
  <w:style w:type="character" w:customStyle="1" w:styleId="WW8Num30z2">
    <w:name w:val="WW8Num30z2"/>
    <w:rsid w:val="00354034"/>
    <w:rPr>
      <w:rFonts w:ascii="Wingdings" w:hAnsi="Wingdings" w:cs="Wingdings"/>
    </w:rPr>
  </w:style>
  <w:style w:type="character" w:customStyle="1" w:styleId="WW8Num31z0">
    <w:name w:val="WW8Num31z0"/>
    <w:rsid w:val="00354034"/>
  </w:style>
  <w:style w:type="character" w:customStyle="1" w:styleId="WW8Num31z1">
    <w:name w:val="WW8Num31z1"/>
    <w:rsid w:val="00354034"/>
  </w:style>
  <w:style w:type="character" w:customStyle="1" w:styleId="WW8Num31z2">
    <w:name w:val="WW8Num31z2"/>
    <w:rsid w:val="00354034"/>
  </w:style>
  <w:style w:type="character" w:customStyle="1" w:styleId="WW8Num31z3">
    <w:name w:val="WW8Num31z3"/>
    <w:rsid w:val="00354034"/>
  </w:style>
  <w:style w:type="character" w:customStyle="1" w:styleId="WW8Num31z4">
    <w:name w:val="WW8Num31z4"/>
    <w:rsid w:val="00354034"/>
  </w:style>
  <w:style w:type="character" w:customStyle="1" w:styleId="WW8Num31z5">
    <w:name w:val="WW8Num31z5"/>
    <w:rsid w:val="00354034"/>
  </w:style>
  <w:style w:type="character" w:customStyle="1" w:styleId="WW8Num31z6">
    <w:name w:val="WW8Num31z6"/>
    <w:rsid w:val="00354034"/>
  </w:style>
  <w:style w:type="character" w:customStyle="1" w:styleId="WW8Num31z7">
    <w:name w:val="WW8Num31z7"/>
    <w:rsid w:val="00354034"/>
  </w:style>
  <w:style w:type="character" w:customStyle="1" w:styleId="WW8Num31z8">
    <w:name w:val="WW8Num31z8"/>
    <w:rsid w:val="00354034"/>
  </w:style>
  <w:style w:type="character" w:customStyle="1" w:styleId="WW8Num32z0">
    <w:name w:val="WW8Num32z0"/>
    <w:rsid w:val="00354034"/>
  </w:style>
  <w:style w:type="character" w:customStyle="1" w:styleId="WW8Num32z1">
    <w:name w:val="WW8Num32z1"/>
    <w:rsid w:val="00354034"/>
  </w:style>
  <w:style w:type="character" w:customStyle="1" w:styleId="WW8Num32z2">
    <w:name w:val="WW8Num32z2"/>
    <w:rsid w:val="00354034"/>
  </w:style>
  <w:style w:type="character" w:customStyle="1" w:styleId="WW8Num32z3">
    <w:name w:val="WW8Num32z3"/>
    <w:rsid w:val="00354034"/>
  </w:style>
  <w:style w:type="character" w:customStyle="1" w:styleId="WW8Num32z4">
    <w:name w:val="WW8Num32z4"/>
    <w:rsid w:val="00354034"/>
  </w:style>
  <w:style w:type="character" w:customStyle="1" w:styleId="WW8Num32z5">
    <w:name w:val="WW8Num32z5"/>
    <w:rsid w:val="00354034"/>
  </w:style>
  <w:style w:type="character" w:customStyle="1" w:styleId="WW8Num32z6">
    <w:name w:val="WW8Num32z6"/>
    <w:rsid w:val="00354034"/>
  </w:style>
  <w:style w:type="character" w:customStyle="1" w:styleId="WW8Num32z7">
    <w:name w:val="WW8Num32z7"/>
    <w:rsid w:val="00354034"/>
  </w:style>
  <w:style w:type="character" w:customStyle="1" w:styleId="WW8Num32z8">
    <w:name w:val="WW8Num32z8"/>
    <w:rsid w:val="00354034"/>
  </w:style>
  <w:style w:type="character" w:customStyle="1" w:styleId="WW8Num33z0">
    <w:name w:val="WW8Num33z0"/>
    <w:rsid w:val="00354034"/>
  </w:style>
  <w:style w:type="character" w:customStyle="1" w:styleId="WW8Num33z1">
    <w:name w:val="WW8Num33z1"/>
    <w:rsid w:val="00354034"/>
  </w:style>
  <w:style w:type="character" w:customStyle="1" w:styleId="WW8Num33z2">
    <w:name w:val="WW8Num33z2"/>
    <w:rsid w:val="00354034"/>
  </w:style>
  <w:style w:type="character" w:customStyle="1" w:styleId="WW8Num33z3">
    <w:name w:val="WW8Num33z3"/>
    <w:rsid w:val="00354034"/>
  </w:style>
  <w:style w:type="character" w:customStyle="1" w:styleId="WW8Num33z4">
    <w:name w:val="WW8Num33z4"/>
    <w:rsid w:val="00354034"/>
  </w:style>
  <w:style w:type="character" w:customStyle="1" w:styleId="WW8Num33z5">
    <w:name w:val="WW8Num33z5"/>
    <w:rsid w:val="00354034"/>
  </w:style>
  <w:style w:type="character" w:customStyle="1" w:styleId="WW8Num33z6">
    <w:name w:val="WW8Num33z6"/>
    <w:rsid w:val="00354034"/>
  </w:style>
  <w:style w:type="character" w:customStyle="1" w:styleId="WW8Num33z7">
    <w:name w:val="WW8Num33z7"/>
    <w:rsid w:val="00354034"/>
  </w:style>
  <w:style w:type="character" w:customStyle="1" w:styleId="WW8Num33z8">
    <w:name w:val="WW8Num33z8"/>
    <w:rsid w:val="00354034"/>
  </w:style>
  <w:style w:type="character" w:customStyle="1" w:styleId="WW8Num34z0">
    <w:name w:val="WW8Num34z0"/>
    <w:rsid w:val="00354034"/>
  </w:style>
  <w:style w:type="character" w:customStyle="1" w:styleId="WW8Num34z1">
    <w:name w:val="WW8Num34z1"/>
    <w:rsid w:val="00354034"/>
    <w:rPr>
      <w:b/>
    </w:rPr>
  </w:style>
  <w:style w:type="character" w:customStyle="1" w:styleId="WW8Num34z2">
    <w:name w:val="WW8Num34z2"/>
    <w:rsid w:val="00354034"/>
  </w:style>
  <w:style w:type="character" w:customStyle="1" w:styleId="WW8Num34z3">
    <w:name w:val="WW8Num34z3"/>
    <w:rsid w:val="00354034"/>
  </w:style>
  <w:style w:type="character" w:customStyle="1" w:styleId="WW8Num34z4">
    <w:name w:val="WW8Num34z4"/>
    <w:rsid w:val="00354034"/>
  </w:style>
  <w:style w:type="character" w:customStyle="1" w:styleId="WW8Num34z5">
    <w:name w:val="WW8Num34z5"/>
    <w:rsid w:val="00354034"/>
  </w:style>
  <w:style w:type="character" w:customStyle="1" w:styleId="WW8Num34z6">
    <w:name w:val="WW8Num34z6"/>
    <w:rsid w:val="00354034"/>
  </w:style>
  <w:style w:type="character" w:customStyle="1" w:styleId="WW8Num34z7">
    <w:name w:val="WW8Num34z7"/>
    <w:rsid w:val="00354034"/>
  </w:style>
  <w:style w:type="character" w:customStyle="1" w:styleId="WW8Num34z8">
    <w:name w:val="WW8Num34z8"/>
    <w:rsid w:val="00354034"/>
  </w:style>
  <w:style w:type="character" w:customStyle="1" w:styleId="WW8Num35z0">
    <w:name w:val="WW8Num35z0"/>
    <w:rsid w:val="00354034"/>
    <w:rPr>
      <w:b/>
    </w:rPr>
  </w:style>
  <w:style w:type="character" w:customStyle="1" w:styleId="WW8Num35z1">
    <w:name w:val="WW8Num35z1"/>
    <w:rsid w:val="00354034"/>
  </w:style>
  <w:style w:type="character" w:customStyle="1" w:styleId="WW8Num35z2">
    <w:name w:val="WW8Num35z2"/>
    <w:rsid w:val="00354034"/>
  </w:style>
  <w:style w:type="character" w:customStyle="1" w:styleId="WW8Num35z3">
    <w:name w:val="WW8Num35z3"/>
    <w:rsid w:val="00354034"/>
  </w:style>
  <w:style w:type="character" w:customStyle="1" w:styleId="WW8Num35z4">
    <w:name w:val="WW8Num35z4"/>
    <w:rsid w:val="00354034"/>
  </w:style>
  <w:style w:type="character" w:customStyle="1" w:styleId="WW8Num35z5">
    <w:name w:val="WW8Num35z5"/>
    <w:rsid w:val="00354034"/>
  </w:style>
  <w:style w:type="character" w:customStyle="1" w:styleId="WW8Num35z6">
    <w:name w:val="WW8Num35z6"/>
    <w:rsid w:val="00354034"/>
  </w:style>
  <w:style w:type="character" w:customStyle="1" w:styleId="WW8Num35z7">
    <w:name w:val="WW8Num35z7"/>
    <w:rsid w:val="00354034"/>
  </w:style>
  <w:style w:type="character" w:customStyle="1" w:styleId="WW8Num35z8">
    <w:name w:val="WW8Num35z8"/>
    <w:rsid w:val="00354034"/>
  </w:style>
  <w:style w:type="character" w:customStyle="1" w:styleId="WW8Num36z0">
    <w:name w:val="WW8Num36z0"/>
    <w:rsid w:val="00354034"/>
  </w:style>
  <w:style w:type="character" w:customStyle="1" w:styleId="WW8Num36z1">
    <w:name w:val="WW8Num36z1"/>
    <w:rsid w:val="00354034"/>
    <w:rPr>
      <w:rFonts w:ascii="Symbol" w:hAnsi="Symbol" w:cs="Symbol"/>
    </w:rPr>
  </w:style>
  <w:style w:type="character" w:customStyle="1" w:styleId="WW8Num36z2">
    <w:name w:val="WW8Num36z2"/>
    <w:rsid w:val="00354034"/>
  </w:style>
  <w:style w:type="character" w:customStyle="1" w:styleId="WW8Num36z3">
    <w:name w:val="WW8Num36z3"/>
    <w:rsid w:val="00354034"/>
  </w:style>
  <w:style w:type="character" w:customStyle="1" w:styleId="WW8Num36z4">
    <w:name w:val="WW8Num36z4"/>
    <w:rsid w:val="00354034"/>
  </w:style>
  <w:style w:type="character" w:customStyle="1" w:styleId="WW8Num36z5">
    <w:name w:val="WW8Num36z5"/>
    <w:rsid w:val="00354034"/>
  </w:style>
  <w:style w:type="character" w:customStyle="1" w:styleId="WW8Num36z6">
    <w:name w:val="WW8Num36z6"/>
    <w:rsid w:val="00354034"/>
  </w:style>
  <w:style w:type="character" w:customStyle="1" w:styleId="WW8Num36z7">
    <w:name w:val="WW8Num36z7"/>
    <w:rsid w:val="00354034"/>
  </w:style>
  <w:style w:type="character" w:customStyle="1" w:styleId="WW8Num36z8">
    <w:name w:val="WW8Num36z8"/>
    <w:rsid w:val="00354034"/>
  </w:style>
  <w:style w:type="character" w:customStyle="1" w:styleId="WW8NumSt33z0">
    <w:name w:val="WW8NumSt33z0"/>
    <w:rsid w:val="00354034"/>
    <w:rPr>
      <w:b w:val="0"/>
      <w:sz w:val="28"/>
      <w:szCs w:val="28"/>
    </w:rPr>
  </w:style>
  <w:style w:type="character" w:customStyle="1" w:styleId="9">
    <w:name w:val="Основной шрифт абзаца9"/>
    <w:rsid w:val="00354034"/>
  </w:style>
  <w:style w:type="character" w:customStyle="1" w:styleId="Absatz-Standardschriftart">
    <w:name w:val="Absatz-Standardschriftart"/>
    <w:rsid w:val="00354034"/>
  </w:style>
  <w:style w:type="character" w:customStyle="1" w:styleId="8">
    <w:name w:val="Основной шрифт абзаца8"/>
    <w:rsid w:val="00354034"/>
  </w:style>
  <w:style w:type="character" w:customStyle="1" w:styleId="WW8Num1zfalse">
    <w:name w:val="WW8Num1zfalse"/>
    <w:rsid w:val="00354034"/>
  </w:style>
  <w:style w:type="character" w:customStyle="1" w:styleId="WW8Num1ztrue">
    <w:name w:val="WW8Num1ztrue"/>
    <w:rsid w:val="00354034"/>
  </w:style>
  <w:style w:type="character" w:customStyle="1" w:styleId="WW-WW8Num1ztrue">
    <w:name w:val="WW-WW8Num1ztrue"/>
    <w:rsid w:val="00354034"/>
  </w:style>
  <w:style w:type="character" w:customStyle="1" w:styleId="WW-WW8Num1ztrue1">
    <w:name w:val="WW-WW8Num1ztrue1"/>
    <w:rsid w:val="00354034"/>
  </w:style>
  <w:style w:type="character" w:customStyle="1" w:styleId="WW-WW8Num1ztrue12">
    <w:name w:val="WW-WW8Num1ztrue12"/>
    <w:rsid w:val="00354034"/>
  </w:style>
  <w:style w:type="character" w:customStyle="1" w:styleId="WW-WW8Num1ztrue123">
    <w:name w:val="WW-WW8Num1ztrue123"/>
    <w:rsid w:val="00354034"/>
  </w:style>
  <w:style w:type="character" w:customStyle="1" w:styleId="WW-WW8Num1ztrue1234">
    <w:name w:val="WW-WW8Num1ztrue1234"/>
    <w:rsid w:val="00354034"/>
  </w:style>
  <w:style w:type="character" w:customStyle="1" w:styleId="WW-WW8Num1ztrue12345">
    <w:name w:val="WW-WW8Num1ztrue12345"/>
    <w:rsid w:val="00354034"/>
  </w:style>
  <w:style w:type="character" w:customStyle="1" w:styleId="WW-WW8Num1ztrue123456">
    <w:name w:val="WW-WW8Num1ztrue123456"/>
    <w:rsid w:val="00354034"/>
  </w:style>
  <w:style w:type="character" w:customStyle="1" w:styleId="WW8Num2zfalse">
    <w:name w:val="WW8Num2zfalse"/>
    <w:rsid w:val="00354034"/>
    <w:rPr>
      <w:b/>
    </w:rPr>
  </w:style>
  <w:style w:type="character" w:customStyle="1" w:styleId="WW8Num2ztrue">
    <w:name w:val="WW8Num2ztrue"/>
    <w:rsid w:val="00354034"/>
  </w:style>
  <w:style w:type="character" w:customStyle="1" w:styleId="WW-WW8Num2ztrue">
    <w:name w:val="WW-WW8Num2ztrue"/>
    <w:rsid w:val="00354034"/>
  </w:style>
  <w:style w:type="character" w:customStyle="1" w:styleId="WW-WW8Num2ztrue1">
    <w:name w:val="WW-WW8Num2ztrue1"/>
    <w:rsid w:val="00354034"/>
  </w:style>
  <w:style w:type="character" w:customStyle="1" w:styleId="WW-WW8Num2ztrue12">
    <w:name w:val="WW-WW8Num2ztrue12"/>
    <w:rsid w:val="00354034"/>
  </w:style>
  <w:style w:type="character" w:customStyle="1" w:styleId="WW-WW8Num2ztrue123">
    <w:name w:val="WW-WW8Num2ztrue123"/>
    <w:rsid w:val="00354034"/>
  </w:style>
  <w:style w:type="character" w:customStyle="1" w:styleId="WW-WW8Num2ztrue1234">
    <w:name w:val="WW-WW8Num2ztrue1234"/>
    <w:rsid w:val="00354034"/>
  </w:style>
  <w:style w:type="character" w:customStyle="1" w:styleId="WW-WW8Num2ztrue12345">
    <w:name w:val="WW-WW8Num2ztrue12345"/>
    <w:rsid w:val="00354034"/>
  </w:style>
  <w:style w:type="character" w:customStyle="1" w:styleId="WW-WW8Num2ztrue123456">
    <w:name w:val="WW-WW8Num2ztrue123456"/>
    <w:rsid w:val="00354034"/>
  </w:style>
  <w:style w:type="character" w:customStyle="1" w:styleId="WW8Num5ztrue">
    <w:name w:val="WW8Num5ztrue"/>
    <w:rsid w:val="00354034"/>
  </w:style>
  <w:style w:type="character" w:customStyle="1" w:styleId="WW-WW8Num5ztrue">
    <w:name w:val="WW-WW8Num5ztrue"/>
    <w:rsid w:val="00354034"/>
  </w:style>
  <w:style w:type="character" w:customStyle="1" w:styleId="WW-WW8Num5ztrue1">
    <w:name w:val="WW-WW8Num5ztrue1"/>
    <w:rsid w:val="00354034"/>
  </w:style>
  <w:style w:type="character" w:customStyle="1" w:styleId="WW-WW8Num5ztrue12">
    <w:name w:val="WW-WW8Num5ztrue12"/>
    <w:rsid w:val="00354034"/>
  </w:style>
  <w:style w:type="character" w:customStyle="1" w:styleId="WW-WW8Num5ztrue123">
    <w:name w:val="WW-WW8Num5ztrue123"/>
    <w:rsid w:val="00354034"/>
  </w:style>
  <w:style w:type="character" w:customStyle="1" w:styleId="WW-WW8Num5ztrue1234">
    <w:name w:val="WW-WW8Num5ztrue1234"/>
    <w:rsid w:val="00354034"/>
  </w:style>
  <w:style w:type="character" w:customStyle="1" w:styleId="WW-WW8Num5ztrue12345">
    <w:name w:val="WW-WW8Num5ztrue12345"/>
    <w:rsid w:val="00354034"/>
  </w:style>
  <w:style w:type="character" w:customStyle="1" w:styleId="WW-WW8Num5ztrue123456">
    <w:name w:val="WW-WW8Num5ztrue123456"/>
    <w:rsid w:val="00354034"/>
  </w:style>
  <w:style w:type="character" w:customStyle="1" w:styleId="WW8Num6ztrue">
    <w:name w:val="WW8Num6ztrue"/>
    <w:rsid w:val="00354034"/>
  </w:style>
  <w:style w:type="character" w:customStyle="1" w:styleId="WW-WW8Num6ztrue">
    <w:name w:val="WW-WW8Num6ztrue"/>
    <w:rsid w:val="00354034"/>
  </w:style>
  <w:style w:type="character" w:customStyle="1" w:styleId="WW-WW8Num6ztrue1">
    <w:name w:val="WW-WW8Num6ztrue1"/>
    <w:rsid w:val="00354034"/>
  </w:style>
  <w:style w:type="character" w:customStyle="1" w:styleId="WW-WW8Num6ztrue12">
    <w:name w:val="WW-WW8Num6ztrue12"/>
    <w:rsid w:val="00354034"/>
  </w:style>
  <w:style w:type="character" w:customStyle="1" w:styleId="WW-WW8Num6ztrue123">
    <w:name w:val="WW-WW8Num6ztrue123"/>
    <w:rsid w:val="00354034"/>
  </w:style>
  <w:style w:type="character" w:customStyle="1" w:styleId="WW-WW8Num6ztrue1234">
    <w:name w:val="WW-WW8Num6ztrue1234"/>
    <w:rsid w:val="00354034"/>
  </w:style>
  <w:style w:type="character" w:customStyle="1" w:styleId="WW-WW8Num6ztrue12345">
    <w:name w:val="WW-WW8Num6ztrue12345"/>
    <w:rsid w:val="00354034"/>
  </w:style>
  <w:style w:type="character" w:customStyle="1" w:styleId="WW-WW8Num6ztrue123456">
    <w:name w:val="WW-WW8Num6ztrue123456"/>
    <w:rsid w:val="00354034"/>
  </w:style>
  <w:style w:type="character" w:customStyle="1" w:styleId="WW8Num7ztrue">
    <w:name w:val="WW8Num7ztrue"/>
    <w:rsid w:val="00354034"/>
  </w:style>
  <w:style w:type="character" w:customStyle="1" w:styleId="WW-WW8Num7ztrue">
    <w:name w:val="WW-WW8Num7ztrue"/>
    <w:rsid w:val="00354034"/>
  </w:style>
  <w:style w:type="character" w:customStyle="1" w:styleId="WW-WW8Num7ztrue1">
    <w:name w:val="WW-WW8Num7ztrue1"/>
    <w:rsid w:val="00354034"/>
  </w:style>
  <w:style w:type="character" w:customStyle="1" w:styleId="WW-WW8Num7ztrue12">
    <w:name w:val="WW-WW8Num7ztrue12"/>
    <w:rsid w:val="00354034"/>
  </w:style>
  <w:style w:type="character" w:customStyle="1" w:styleId="WW-WW8Num7ztrue123">
    <w:name w:val="WW-WW8Num7ztrue123"/>
    <w:rsid w:val="00354034"/>
  </w:style>
  <w:style w:type="character" w:customStyle="1" w:styleId="WW-WW8Num7ztrue1234">
    <w:name w:val="WW-WW8Num7ztrue1234"/>
    <w:rsid w:val="00354034"/>
  </w:style>
  <w:style w:type="character" w:customStyle="1" w:styleId="WW-WW8Num7ztrue12345">
    <w:name w:val="WW-WW8Num7ztrue12345"/>
    <w:rsid w:val="00354034"/>
  </w:style>
  <w:style w:type="character" w:customStyle="1" w:styleId="WW-WW8Num7ztrue123456">
    <w:name w:val="WW-WW8Num7ztrue123456"/>
    <w:rsid w:val="00354034"/>
  </w:style>
  <w:style w:type="character" w:customStyle="1" w:styleId="WW8Num8ztrue">
    <w:name w:val="WW8Num8ztrue"/>
    <w:rsid w:val="00354034"/>
  </w:style>
  <w:style w:type="character" w:customStyle="1" w:styleId="WW-WW8Num8ztrue">
    <w:name w:val="WW-WW8Num8ztrue"/>
    <w:rsid w:val="00354034"/>
  </w:style>
  <w:style w:type="character" w:customStyle="1" w:styleId="WW-WW8Num8ztrue1">
    <w:name w:val="WW-WW8Num8ztrue1"/>
    <w:rsid w:val="00354034"/>
  </w:style>
  <w:style w:type="character" w:customStyle="1" w:styleId="WW-WW8Num8ztrue12">
    <w:name w:val="WW-WW8Num8ztrue12"/>
    <w:rsid w:val="00354034"/>
  </w:style>
  <w:style w:type="character" w:customStyle="1" w:styleId="WW-WW8Num8ztrue123">
    <w:name w:val="WW-WW8Num8ztrue123"/>
    <w:rsid w:val="00354034"/>
  </w:style>
  <w:style w:type="character" w:customStyle="1" w:styleId="WW-WW8Num8ztrue1234">
    <w:name w:val="WW-WW8Num8ztrue1234"/>
    <w:rsid w:val="00354034"/>
  </w:style>
  <w:style w:type="character" w:customStyle="1" w:styleId="WW-WW8Num8ztrue12345">
    <w:name w:val="WW-WW8Num8ztrue12345"/>
    <w:rsid w:val="00354034"/>
  </w:style>
  <w:style w:type="character" w:customStyle="1" w:styleId="WW-WW8Num8ztrue123456">
    <w:name w:val="WW-WW8Num8ztrue123456"/>
    <w:rsid w:val="00354034"/>
  </w:style>
  <w:style w:type="character" w:customStyle="1" w:styleId="WW8Num9ztrue">
    <w:name w:val="WW8Num9ztrue"/>
    <w:rsid w:val="00354034"/>
  </w:style>
  <w:style w:type="character" w:customStyle="1" w:styleId="WW-WW8Num9ztrue">
    <w:name w:val="WW-WW8Num9ztrue"/>
    <w:rsid w:val="00354034"/>
  </w:style>
  <w:style w:type="character" w:customStyle="1" w:styleId="WW-WW8Num9ztrue1">
    <w:name w:val="WW-WW8Num9ztrue1"/>
    <w:rsid w:val="00354034"/>
  </w:style>
  <w:style w:type="character" w:customStyle="1" w:styleId="WW-WW8Num9ztrue12">
    <w:name w:val="WW-WW8Num9ztrue12"/>
    <w:rsid w:val="00354034"/>
  </w:style>
  <w:style w:type="character" w:customStyle="1" w:styleId="WW-WW8Num9ztrue123">
    <w:name w:val="WW-WW8Num9ztrue123"/>
    <w:rsid w:val="00354034"/>
  </w:style>
  <w:style w:type="character" w:customStyle="1" w:styleId="WW-WW8Num9ztrue1234">
    <w:name w:val="WW-WW8Num9ztrue1234"/>
    <w:rsid w:val="00354034"/>
  </w:style>
  <w:style w:type="character" w:customStyle="1" w:styleId="WW-WW8Num9ztrue12345">
    <w:name w:val="WW-WW8Num9ztrue12345"/>
    <w:rsid w:val="00354034"/>
  </w:style>
  <w:style w:type="character" w:customStyle="1" w:styleId="WW-WW8Num9ztrue123456">
    <w:name w:val="WW-WW8Num9ztrue123456"/>
    <w:rsid w:val="00354034"/>
  </w:style>
  <w:style w:type="character" w:customStyle="1" w:styleId="WW8Num10zfalse">
    <w:name w:val="WW8Num10zfalse"/>
    <w:rsid w:val="00354034"/>
  </w:style>
  <w:style w:type="character" w:customStyle="1" w:styleId="WW8Num10ztrue">
    <w:name w:val="WW8Num10ztrue"/>
    <w:rsid w:val="00354034"/>
  </w:style>
  <w:style w:type="character" w:customStyle="1" w:styleId="WW-WW8Num10ztrue">
    <w:name w:val="WW-WW8Num10ztrue"/>
    <w:rsid w:val="00354034"/>
  </w:style>
  <w:style w:type="character" w:customStyle="1" w:styleId="WW-WW8Num10ztrue1">
    <w:name w:val="WW-WW8Num10ztrue1"/>
    <w:rsid w:val="00354034"/>
  </w:style>
  <w:style w:type="character" w:customStyle="1" w:styleId="WW-WW8Num10ztrue12">
    <w:name w:val="WW-WW8Num10ztrue12"/>
    <w:rsid w:val="00354034"/>
  </w:style>
  <w:style w:type="character" w:customStyle="1" w:styleId="WW-WW8Num10ztrue123">
    <w:name w:val="WW-WW8Num10ztrue123"/>
    <w:rsid w:val="00354034"/>
  </w:style>
  <w:style w:type="character" w:customStyle="1" w:styleId="WW-WW8Num10ztrue1234">
    <w:name w:val="WW-WW8Num10ztrue1234"/>
    <w:rsid w:val="00354034"/>
  </w:style>
  <w:style w:type="character" w:customStyle="1" w:styleId="WW-WW8Num10ztrue12345">
    <w:name w:val="WW-WW8Num10ztrue12345"/>
    <w:rsid w:val="00354034"/>
  </w:style>
  <w:style w:type="character" w:customStyle="1" w:styleId="WW-WW8Num10ztrue123456">
    <w:name w:val="WW-WW8Num10ztrue123456"/>
    <w:rsid w:val="00354034"/>
  </w:style>
  <w:style w:type="character" w:customStyle="1" w:styleId="WW8Num11ztrue">
    <w:name w:val="WW8Num11ztrue"/>
    <w:rsid w:val="00354034"/>
  </w:style>
  <w:style w:type="character" w:customStyle="1" w:styleId="WW-WW8Num11ztrue">
    <w:name w:val="WW-WW8Num11ztrue"/>
    <w:rsid w:val="00354034"/>
  </w:style>
  <w:style w:type="character" w:customStyle="1" w:styleId="WW-WW8Num11ztrue1">
    <w:name w:val="WW-WW8Num11ztrue1"/>
    <w:rsid w:val="00354034"/>
  </w:style>
  <w:style w:type="character" w:customStyle="1" w:styleId="WW-WW8Num11ztrue12">
    <w:name w:val="WW-WW8Num11ztrue12"/>
    <w:rsid w:val="00354034"/>
  </w:style>
  <w:style w:type="character" w:customStyle="1" w:styleId="WW-WW8Num11ztrue123">
    <w:name w:val="WW-WW8Num11ztrue123"/>
    <w:rsid w:val="00354034"/>
  </w:style>
  <w:style w:type="character" w:customStyle="1" w:styleId="WW-WW8Num11ztrue1234">
    <w:name w:val="WW-WW8Num11ztrue1234"/>
    <w:rsid w:val="00354034"/>
  </w:style>
  <w:style w:type="character" w:customStyle="1" w:styleId="WW-WW8Num11ztrue12345">
    <w:name w:val="WW-WW8Num11ztrue12345"/>
    <w:rsid w:val="00354034"/>
  </w:style>
  <w:style w:type="character" w:customStyle="1" w:styleId="WW-WW8Num11ztrue123456">
    <w:name w:val="WW-WW8Num11ztrue123456"/>
    <w:rsid w:val="00354034"/>
  </w:style>
  <w:style w:type="character" w:customStyle="1" w:styleId="WW8Num12ztrue">
    <w:name w:val="WW8Num12ztrue"/>
    <w:rsid w:val="00354034"/>
  </w:style>
  <w:style w:type="character" w:customStyle="1" w:styleId="WW-WW8Num12ztrue">
    <w:name w:val="WW-WW8Num12ztrue"/>
    <w:rsid w:val="00354034"/>
  </w:style>
  <w:style w:type="character" w:customStyle="1" w:styleId="WW-WW8Num12ztrue1">
    <w:name w:val="WW-WW8Num12ztrue1"/>
    <w:rsid w:val="00354034"/>
  </w:style>
  <w:style w:type="character" w:customStyle="1" w:styleId="WW-WW8Num12ztrue12">
    <w:name w:val="WW-WW8Num12ztrue12"/>
    <w:rsid w:val="00354034"/>
  </w:style>
  <w:style w:type="character" w:customStyle="1" w:styleId="WW-WW8Num12ztrue123">
    <w:name w:val="WW-WW8Num12ztrue123"/>
    <w:rsid w:val="00354034"/>
  </w:style>
  <w:style w:type="character" w:customStyle="1" w:styleId="WW-WW8Num12ztrue1234">
    <w:name w:val="WW-WW8Num12ztrue1234"/>
    <w:rsid w:val="00354034"/>
  </w:style>
  <w:style w:type="character" w:customStyle="1" w:styleId="WW-WW8Num12ztrue12345">
    <w:name w:val="WW-WW8Num12ztrue12345"/>
    <w:rsid w:val="00354034"/>
  </w:style>
  <w:style w:type="character" w:customStyle="1" w:styleId="WW-WW8Num12ztrue123456">
    <w:name w:val="WW-WW8Num12ztrue123456"/>
    <w:rsid w:val="00354034"/>
  </w:style>
  <w:style w:type="character" w:customStyle="1" w:styleId="7">
    <w:name w:val="Основной шрифт абзаца7"/>
    <w:rsid w:val="00354034"/>
  </w:style>
  <w:style w:type="character" w:customStyle="1" w:styleId="6">
    <w:name w:val="Основной шрифт абзаца6"/>
    <w:rsid w:val="00354034"/>
  </w:style>
  <w:style w:type="character" w:customStyle="1" w:styleId="5">
    <w:name w:val="Основной шрифт абзаца5"/>
    <w:rsid w:val="00354034"/>
  </w:style>
  <w:style w:type="character" w:customStyle="1" w:styleId="WW-Absatz-Standardschriftart">
    <w:name w:val="WW-Absatz-Standardschriftart"/>
    <w:rsid w:val="00354034"/>
  </w:style>
  <w:style w:type="character" w:customStyle="1" w:styleId="4">
    <w:name w:val="Основной шрифт абзаца4"/>
    <w:rsid w:val="00354034"/>
  </w:style>
  <w:style w:type="character" w:customStyle="1" w:styleId="31">
    <w:name w:val="Основной шрифт абзаца3"/>
    <w:rsid w:val="00354034"/>
  </w:style>
  <w:style w:type="character" w:customStyle="1" w:styleId="22">
    <w:name w:val="Основной шрифт абзаца2"/>
    <w:rsid w:val="00354034"/>
  </w:style>
  <w:style w:type="character" w:customStyle="1" w:styleId="WW-Absatz-Standardschriftart1">
    <w:name w:val="WW-Absatz-Standardschriftart1"/>
    <w:rsid w:val="00354034"/>
  </w:style>
  <w:style w:type="character" w:customStyle="1" w:styleId="WW-Absatz-Standardschriftart11">
    <w:name w:val="WW-Absatz-Standardschriftart11"/>
    <w:rsid w:val="00354034"/>
  </w:style>
  <w:style w:type="character" w:customStyle="1" w:styleId="11">
    <w:name w:val="Основной шрифт абзаца1"/>
    <w:rsid w:val="00354034"/>
  </w:style>
  <w:style w:type="character" w:styleId="a4">
    <w:name w:val="Hyperlink"/>
    <w:rsid w:val="00354034"/>
    <w:rPr>
      <w:color w:val="000080"/>
      <w:u w:val="single"/>
    </w:rPr>
  </w:style>
  <w:style w:type="character" w:customStyle="1" w:styleId="12">
    <w:name w:val="Номер страницы1"/>
    <w:basedOn w:val="11"/>
    <w:rsid w:val="00354034"/>
  </w:style>
  <w:style w:type="character" w:customStyle="1" w:styleId="a5">
    <w:name w:val="Основной текст Знак"/>
    <w:rsid w:val="00354034"/>
    <w:rPr>
      <w:rFonts w:ascii="Times New Roman" w:eastAsia="Andale Sans UI" w:hAnsi="Times New Roman" w:cs="Times New Roman"/>
      <w:kern w:val="1"/>
      <w:sz w:val="24"/>
      <w:szCs w:val="24"/>
      <w:lang w:eastAsia="zh-CN"/>
    </w:rPr>
  </w:style>
  <w:style w:type="character" w:customStyle="1" w:styleId="a6">
    <w:name w:val="Верхний колонтитул Знак"/>
    <w:rsid w:val="00354034"/>
    <w:rPr>
      <w:rFonts w:ascii="Times New Roman" w:eastAsia="Andale Sans UI" w:hAnsi="Times New Roman" w:cs="Times New Roman"/>
      <w:kern w:val="1"/>
      <w:sz w:val="24"/>
      <w:szCs w:val="24"/>
      <w:lang w:eastAsia="zh-CN"/>
    </w:rPr>
  </w:style>
  <w:style w:type="character" w:styleId="a7">
    <w:name w:val="Emphasis"/>
    <w:qFormat/>
    <w:rsid w:val="00354034"/>
    <w:rPr>
      <w:i/>
      <w:iCs/>
    </w:rPr>
  </w:style>
  <w:style w:type="character" w:customStyle="1" w:styleId="sd-abs-pos">
    <w:name w:val="sd-abs-pos"/>
    <w:basedOn w:val="11"/>
    <w:rsid w:val="00354034"/>
  </w:style>
  <w:style w:type="character" w:customStyle="1" w:styleId="a8">
    <w:name w:val="Текст выноски Знак"/>
    <w:rsid w:val="00354034"/>
    <w:rPr>
      <w:rFonts w:ascii="Tahoma" w:eastAsia="Andale Sans UI" w:hAnsi="Tahoma" w:cs="Tahoma"/>
      <w:kern w:val="1"/>
      <w:sz w:val="16"/>
      <w:szCs w:val="16"/>
      <w:lang w:eastAsia="zh-CN"/>
    </w:rPr>
  </w:style>
  <w:style w:type="character" w:customStyle="1" w:styleId="apple-converted-space">
    <w:name w:val="apple-converted-space"/>
    <w:rsid w:val="00354034"/>
  </w:style>
  <w:style w:type="character" w:customStyle="1" w:styleId="ListLabel7">
    <w:name w:val="ListLabel 7"/>
    <w:rsid w:val="00354034"/>
    <w:rPr>
      <w:rFonts w:cs="Times New Roman"/>
    </w:rPr>
  </w:style>
  <w:style w:type="character" w:customStyle="1" w:styleId="ListLabel8">
    <w:name w:val="ListLabel 8"/>
    <w:rsid w:val="00354034"/>
    <w:rPr>
      <w:rFonts w:cs="Wingdings"/>
    </w:rPr>
  </w:style>
  <w:style w:type="character" w:customStyle="1" w:styleId="ListLabel9">
    <w:name w:val="ListLabel 9"/>
    <w:rsid w:val="00354034"/>
    <w:rPr>
      <w:rFonts w:cs="Symbol"/>
    </w:rPr>
  </w:style>
  <w:style w:type="character" w:customStyle="1" w:styleId="ListLabel10">
    <w:name w:val="ListLabel 10"/>
    <w:rsid w:val="00354034"/>
    <w:rPr>
      <w:rFonts w:cs="Courier New"/>
    </w:rPr>
  </w:style>
  <w:style w:type="character" w:customStyle="1" w:styleId="a9">
    <w:name w:val="Символ нумерации"/>
    <w:rsid w:val="00354034"/>
  </w:style>
  <w:style w:type="character" w:customStyle="1" w:styleId="aa">
    <w:name w:val="Подзаголовок Знак"/>
    <w:rsid w:val="00354034"/>
    <w:rPr>
      <w:rFonts w:ascii="Arial" w:eastAsia="Andale Sans UI" w:hAnsi="Arial" w:cs="Tahoma"/>
      <w:i/>
      <w:iCs/>
      <w:kern w:val="1"/>
      <w:sz w:val="28"/>
      <w:szCs w:val="28"/>
    </w:rPr>
  </w:style>
  <w:style w:type="character" w:customStyle="1" w:styleId="WW8Num4ztrue">
    <w:name w:val="WW8Num4ztrue"/>
    <w:rsid w:val="00354034"/>
  </w:style>
  <w:style w:type="character" w:customStyle="1" w:styleId="13">
    <w:name w:val="Основной текст Знак1"/>
    <w:rsid w:val="00354034"/>
    <w:rPr>
      <w:rFonts w:eastAsia="Andale Sans UI"/>
      <w:kern w:val="1"/>
      <w:sz w:val="24"/>
      <w:szCs w:val="24"/>
      <w:lang w:eastAsia="zh-CN"/>
    </w:rPr>
  </w:style>
  <w:style w:type="character" w:customStyle="1" w:styleId="ab">
    <w:name w:val="Основной текст_"/>
    <w:link w:val="14"/>
    <w:rsid w:val="00354034"/>
    <w:rPr>
      <w:sz w:val="23"/>
      <w:szCs w:val="23"/>
      <w:shd w:val="clear" w:color="auto" w:fill="FFFFFF"/>
    </w:rPr>
  </w:style>
  <w:style w:type="character" w:customStyle="1" w:styleId="15">
    <w:name w:val="Верхний колонтитул Знак1"/>
    <w:rsid w:val="00354034"/>
    <w:rPr>
      <w:rFonts w:eastAsia="Andale Sans UI"/>
      <w:kern w:val="1"/>
      <w:sz w:val="24"/>
      <w:szCs w:val="24"/>
      <w:lang w:eastAsia="zh-CN"/>
    </w:rPr>
  </w:style>
  <w:style w:type="character" w:customStyle="1" w:styleId="ac">
    <w:name w:val="Нижний колонтитул Знак"/>
    <w:uiPriority w:val="99"/>
    <w:rsid w:val="00354034"/>
    <w:rPr>
      <w:rFonts w:eastAsia="Andale Sans UI"/>
      <w:kern w:val="1"/>
      <w:sz w:val="24"/>
      <w:szCs w:val="24"/>
      <w:lang w:eastAsia="zh-CN"/>
    </w:rPr>
  </w:style>
  <w:style w:type="character" w:customStyle="1" w:styleId="16">
    <w:name w:val="Текст выноски Знак1"/>
    <w:rsid w:val="00354034"/>
    <w:rPr>
      <w:rFonts w:ascii="Tahoma" w:eastAsia="Andale Sans UI" w:hAnsi="Tahoma" w:cs="Tahoma"/>
      <w:kern w:val="1"/>
      <w:sz w:val="16"/>
      <w:szCs w:val="16"/>
      <w:lang w:eastAsia="zh-CN"/>
    </w:rPr>
  </w:style>
  <w:style w:type="character" w:customStyle="1" w:styleId="17">
    <w:name w:val="Подзаголовок Знак1"/>
    <w:rsid w:val="00354034"/>
    <w:rPr>
      <w:rFonts w:ascii="Arial" w:eastAsia="Andale Sans UI" w:hAnsi="Arial" w:cs="Tahoma"/>
      <w:i/>
      <w:iCs/>
      <w:kern w:val="1"/>
      <w:sz w:val="28"/>
      <w:szCs w:val="28"/>
      <w:lang w:eastAsia="zh-CN"/>
    </w:rPr>
  </w:style>
  <w:style w:type="character" w:customStyle="1" w:styleId="WW8Num4z1">
    <w:name w:val="WW8Num4z1"/>
    <w:rsid w:val="00354034"/>
    <w:rPr>
      <w:rFonts w:ascii="Symbol" w:hAnsi="Symbol" w:cs="Symbol"/>
    </w:rPr>
  </w:style>
  <w:style w:type="character" w:customStyle="1" w:styleId="WW-Absatz-Standardschriftart111">
    <w:name w:val="WW-Absatz-Standardschriftart111"/>
    <w:rsid w:val="00354034"/>
  </w:style>
  <w:style w:type="character" w:customStyle="1" w:styleId="WW-Absatz-Standardschriftart1111">
    <w:name w:val="WW-Absatz-Standardschriftart1111"/>
    <w:rsid w:val="00354034"/>
  </w:style>
  <w:style w:type="character" w:customStyle="1" w:styleId="WW-Absatz-Standardschriftart11111">
    <w:name w:val="WW-Absatz-Standardschriftart11111"/>
    <w:rsid w:val="00354034"/>
  </w:style>
  <w:style w:type="character" w:customStyle="1" w:styleId="WW-Absatz-Standardschriftart111111">
    <w:name w:val="WW-Absatz-Standardschriftart111111"/>
    <w:rsid w:val="00354034"/>
  </w:style>
  <w:style w:type="character" w:customStyle="1" w:styleId="WW-Absatz-Standardschriftart1111111">
    <w:name w:val="WW-Absatz-Standardschriftart1111111"/>
    <w:rsid w:val="00354034"/>
  </w:style>
  <w:style w:type="character" w:customStyle="1" w:styleId="WW-Absatz-Standardschriftart11111111">
    <w:name w:val="WW-Absatz-Standardschriftart11111111"/>
    <w:rsid w:val="00354034"/>
  </w:style>
  <w:style w:type="character" w:customStyle="1" w:styleId="WW-Absatz-Standardschriftart111111111">
    <w:name w:val="WW-Absatz-Standardschriftart111111111"/>
    <w:rsid w:val="00354034"/>
  </w:style>
  <w:style w:type="character" w:customStyle="1" w:styleId="WW-Absatz-Standardschriftart1111111111">
    <w:name w:val="WW-Absatz-Standardschriftart1111111111"/>
    <w:rsid w:val="00354034"/>
  </w:style>
  <w:style w:type="character" w:customStyle="1" w:styleId="WW-Absatz-Standardschriftart11111111111">
    <w:name w:val="WW-Absatz-Standardschriftart11111111111"/>
    <w:rsid w:val="00354034"/>
  </w:style>
  <w:style w:type="character" w:customStyle="1" w:styleId="WW-Absatz-Standardschriftart111111111111">
    <w:name w:val="WW-Absatz-Standardschriftart111111111111"/>
    <w:rsid w:val="00354034"/>
  </w:style>
  <w:style w:type="character" w:customStyle="1" w:styleId="WW-Absatz-Standardschriftart1111111111111">
    <w:name w:val="WW-Absatz-Standardschriftart1111111111111"/>
    <w:rsid w:val="00354034"/>
  </w:style>
  <w:style w:type="character" w:customStyle="1" w:styleId="WW-Absatz-Standardschriftart11111111111111">
    <w:name w:val="WW-Absatz-Standardschriftart11111111111111"/>
    <w:rsid w:val="00354034"/>
  </w:style>
  <w:style w:type="character" w:customStyle="1" w:styleId="WW-Absatz-Standardschriftart111111111111111">
    <w:name w:val="WW-Absatz-Standardschriftart111111111111111"/>
    <w:rsid w:val="00354034"/>
  </w:style>
  <w:style w:type="character" w:customStyle="1" w:styleId="Internetlink">
    <w:name w:val="Internet link"/>
    <w:rsid w:val="00354034"/>
    <w:rPr>
      <w:color w:val="000080"/>
      <w:u w:val="single"/>
    </w:rPr>
  </w:style>
  <w:style w:type="paragraph" w:customStyle="1" w:styleId="18">
    <w:name w:val="Заголовок1"/>
    <w:basedOn w:val="a"/>
    <w:next w:val="a0"/>
    <w:rsid w:val="00354034"/>
    <w:pPr>
      <w:keepNext/>
      <w:spacing w:before="240" w:after="120"/>
    </w:pPr>
    <w:rPr>
      <w:rFonts w:ascii="Arial" w:eastAsia="Lucida Sans Unicode" w:hAnsi="Arial" w:cs="Mangal"/>
      <w:sz w:val="28"/>
      <w:szCs w:val="28"/>
    </w:rPr>
  </w:style>
  <w:style w:type="paragraph" w:styleId="ad">
    <w:name w:val="List"/>
    <w:basedOn w:val="a0"/>
    <w:rsid w:val="00354034"/>
    <w:rPr>
      <w:rFonts w:cs="Mangal"/>
    </w:rPr>
  </w:style>
  <w:style w:type="paragraph" w:styleId="ae">
    <w:name w:val="caption"/>
    <w:basedOn w:val="a"/>
    <w:qFormat/>
    <w:rsid w:val="00354034"/>
    <w:pPr>
      <w:suppressLineNumbers/>
      <w:spacing w:before="120" w:after="120"/>
    </w:pPr>
    <w:rPr>
      <w:rFonts w:cs="Mangal"/>
      <w:i/>
      <w:iCs/>
    </w:rPr>
  </w:style>
  <w:style w:type="paragraph" w:customStyle="1" w:styleId="101">
    <w:name w:val="Указатель10"/>
    <w:basedOn w:val="a"/>
    <w:rsid w:val="00354034"/>
    <w:pPr>
      <w:suppressLineNumbers/>
    </w:pPr>
    <w:rPr>
      <w:rFonts w:cs="Mangal"/>
    </w:rPr>
  </w:style>
  <w:style w:type="paragraph" w:customStyle="1" w:styleId="90">
    <w:name w:val="Название объекта9"/>
    <w:basedOn w:val="a"/>
    <w:rsid w:val="00354034"/>
    <w:pPr>
      <w:suppressLineNumbers/>
      <w:spacing w:before="120" w:after="120"/>
    </w:pPr>
    <w:rPr>
      <w:rFonts w:cs="Mangal"/>
      <w:i/>
      <w:iCs/>
    </w:rPr>
  </w:style>
  <w:style w:type="paragraph" w:customStyle="1" w:styleId="91">
    <w:name w:val="Указатель9"/>
    <w:basedOn w:val="a"/>
    <w:rsid w:val="00354034"/>
    <w:pPr>
      <w:suppressLineNumbers/>
    </w:pPr>
    <w:rPr>
      <w:rFonts w:cs="Mangal"/>
    </w:rPr>
  </w:style>
  <w:style w:type="paragraph" w:customStyle="1" w:styleId="80">
    <w:name w:val="Название объекта8"/>
    <w:basedOn w:val="a"/>
    <w:rsid w:val="00354034"/>
    <w:pPr>
      <w:suppressLineNumbers/>
      <w:spacing w:before="120" w:after="120"/>
    </w:pPr>
    <w:rPr>
      <w:rFonts w:cs="Mangal"/>
      <w:i/>
      <w:iCs/>
    </w:rPr>
  </w:style>
  <w:style w:type="paragraph" w:customStyle="1" w:styleId="81">
    <w:name w:val="Указатель8"/>
    <w:basedOn w:val="a"/>
    <w:rsid w:val="00354034"/>
    <w:pPr>
      <w:suppressLineNumbers/>
    </w:pPr>
    <w:rPr>
      <w:rFonts w:cs="Mangal"/>
    </w:rPr>
  </w:style>
  <w:style w:type="paragraph" w:customStyle="1" w:styleId="70">
    <w:name w:val="Название объекта7"/>
    <w:basedOn w:val="a"/>
    <w:rsid w:val="00354034"/>
    <w:pPr>
      <w:suppressLineNumbers/>
      <w:spacing w:before="120" w:after="120"/>
    </w:pPr>
    <w:rPr>
      <w:rFonts w:cs="Mangal"/>
      <w:i/>
      <w:iCs/>
    </w:rPr>
  </w:style>
  <w:style w:type="paragraph" w:customStyle="1" w:styleId="71">
    <w:name w:val="Указатель7"/>
    <w:basedOn w:val="a"/>
    <w:rsid w:val="00354034"/>
    <w:pPr>
      <w:suppressLineNumbers/>
    </w:pPr>
    <w:rPr>
      <w:rFonts w:cs="Mangal"/>
    </w:rPr>
  </w:style>
  <w:style w:type="paragraph" w:customStyle="1" w:styleId="60">
    <w:name w:val="Название объекта6"/>
    <w:basedOn w:val="a"/>
    <w:rsid w:val="00354034"/>
    <w:pPr>
      <w:suppressLineNumbers/>
      <w:spacing w:before="120" w:after="120"/>
    </w:pPr>
    <w:rPr>
      <w:rFonts w:cs="Mangal"/>
      <w:i/>
      <w:iCs/>
    </w:rPr>
  </w:style>
  <w:style w:type="paragraph" w:customStyle="1" w:styleId="61">
    <w:name w:val="Указатель6"/>
    <w:basedOn w:val="a"/>
    <w:rsid w:val="00354034"/>
    <w:pPr>
      <w:suppressLineNumbers/>
    </w:pPr>
    <w:rPr>
      <w:rFonts w:cs="Mangal"/>
    </w:rPr>
  </w:style>
  <w:style w:type="paragraph" w:customStyle="1" w:styleId="50">
    <w:name w:val="Название объекта5"/>
    <w:basedOn w:val="a"/>
    <w:rsid w:val="00354034"/>
    <w:pPr>
      <w:suppressLineNumbers/>
      <w:spacing w:before="120" w:after="120"/>
    </w:pPr>
    <w:rPr>
      <w:rFonts w:cs="Mangal"/>
      <w:i/>
      <w:iCs/>
    </w:rPr>
  </w:style>
  <w:style w:type="paragraph" w:customStyle="1" w:styleId="51">
    <w:name w:val="Указатель5"/>
    <w:basedOn w:val="a"/>
    <w:rsid w:val="00354034"/>
    <w:pPr>
      <w:suppressLineNumbers/>
    </w:pPr>
    <w:rPr>
      <w:rFonts w:cs="Mangal"/>
    </w:rPr>
  </w:style>
  <w:style w:type="paragraph" w:customStyle="1" w:styleId="40">
    <w:name w:val="Название объекта4"/>
    <w:basedOn w:val="a"/>
    <w:rsid w:val="00354034"/>
    <w:pPr>
      <w:suppressLineNumbers/>
      <w:spacing w:before="120" w:after="120"/>
    </w:pPr>
    <w:rPr>
      <w:rFonts w:cs="Mangal"/>
      <w:i/>
      <w:iCs/>
    </w:rPr>
  </w:style>
  <w:style w:type="paragraph" w:customStyle="1" w:styleId="41">
    <w:name w:val="Указатель4"/>
    <w:basedOn w:val="a"/>
    <w:rsid w:val="00354034"/>
    <w:pPr>
      <w:suppressLineNumbers/>
    </w:pPr>
    <w:rPr>
      <w:rFonts w:cs="Mangal"/>
    </w:rPr>
  </w:style>
  <w:style w:type="paragraph" w:customStyle="1" w:styleId="32">
    <w:name w:val="Название объекта3"/>
    <w:basedOn w:val="a"/>
    <w:rsid w:val="00354034"/>
    <w:pPr>
      <w:suppressLineNumbers/>
      <w:spacing w:before="120" w:after="120"/>
    </w:pPr>
    <w:rPr>
      <w:rFonts w:cs="Mangal"/>
      <w:i/>
      <w:iCs/>
    </w:rPr>
  </w:style>
  <w:style w:type="paragraph" w:customStyle="1" w:styleId="33">
    <w:name w:val="Указатель3"/>
    <w:basedOn w:val="a"/>
    <w:rsid w:val="00354034"/>
    <w:pPr>
      <w:suppressLineNumbers/>
    </w:pPr>
    <w:rPr>
      <w:rFonts w:cs="Mangal"/>
    </w:rPr>
  </w:style>
  <w:style w:type="paragraph" w:customStyle="1" w:styleId="23">
    <w:name w:val="Название объекта2"/>
    <w:basedOn w:val="a"/>
    <w:rsid w:val="00354034"/>
    <w:pPr>
      <w:suppressLineNumbers/>
      <w:spacing w:before="120" w:after="120"/>
    </w:pPr>
    <w:rPr>
      <w:rFonts w:cs="Mangal"/>
      <w:i/>
      <w:iCs/>
    </w:rPr>
  </w:style>
  <w:style w:type="paragraph" w:customStyle="1" w:styleId="24">
    <w:name w:val="Указатель2"/>
    <w:basedOn w:val="a"/>
    <w:rsid w:val="00354034"/>
    <w:pPr>
      <w:suppressLineNumbers/>
    </w:pPr>
    <w:rPr>
      <w:rFonts w:cs="Mangal"/>
    </w:rPr>
  </w:style>
  <w:style w:type="paragraph" w:customStyle="1" w:styleId="19">
    <w:name w:val="Название объекта1"/>
    <w:basedOn w:val="a"/>
    <w:rsid w:val="00354034"/>
    <w:pPr>
      <w:suppressLineNumbers/>
      <w:spacing w:before="120" w:after="120"/>
    </w:pPr>
    <w:rPr>
      <w:rFonts w:cs="Mangal"/>
      <w:i/>
      <w:iCs/>
    </w:rPr>
  </w:style>
  <w:style w:type="paragraph" w:customStyle="1" w:styleId="1a">
    <w:name w:val="Указатель1"/>
    <w:basedOn w:val="a"/>
    <w:rsid w:val="00354034"/>
    <w:pPr>
      <w:suppressLineNumbers/>
    </w:pPr>
    <w:rPr>
      <w:rFonts w:cs="Mangal"/>
    </w:rPr>
  </w:style>
  <w:style w:type="paragraph" w:styleId="af">
    <w:name w:val="header"/>
    <w:basedOn w:val="a"/>
    <w:link w:val="25"/>
    <w:rsid w:val="00354034"/>
    <w:pPr>
      <w:suppressLineNumbers/>
    </w:pPr>
  </w:style>
  <w:style w:type="character" w:customStyle="1" w:styleId="25">
    <w:name w:val="Верхний колонтитул Знак2"/>
    <w:basedOn w:val="a1"/>
    <w:link w:val="af"/>
    <w:rsid w:val="00354034"/>
    <w:rPr>
      <w:rFonts w:ascii="Times New Roman" w:eastAsia="Andale Sans UI" w:hAnsi="Times New Roman" w:cs="Times New Roman"/>
      <w:kern w:val="1"/>
      <w:sz w:val="24"/>
      <w:szCs w:val="24"/>
      <w:lang w:eastAsia="zh-CN"/>
    </w:rPr>
  </w:style>
  <w:style w:type="paragraph" w:customStyle="1" w:styleId="af0">
    <w:name w:val="Словарная статья"/>
    <w:basedOn w:val="a"/>
    <w:rsid w:val="00354034"/>
    <w:pPr>
      <w:ind w:right="118"/>
      <w:jc w:val="both"/>
    </w:pPr>
    <w:rPr>
      <w:rFonts w:ascii="Arial" w:hAnsi="Arial" w:cs="Arial"/>
      <w:sz w:val="20"/>
      <w:szCs w:val="20"/>
    </w:rPr>
  </w:style>
  <w:style w:type="paragraph" w:customStyle="1" w:styleId="210">
    <w:name w:val="Основной текст с отступом 21"/>
    <w:basedOn w:val="a"/>
    <w:rsid w:val="00354034"/>
    <w:pPr>
      <w:spacing w:after="120" w:line="480" w:lineRule="auto"/>
      <w:ind w:left="283"/>
    </w:pPr>
  </w:style>
  <w:style w:type="paragraph" w:customStyle="1" w:styleId="Normal1">
    <w:name w:val="Normal1"/>
    <w:rsid w:val="00354034"/>
    <w:pPr>
      <w:widowControl w:val="0"/>
      <w:suppressAutoHyphens/>
      <w:spacing w:after="0" w:line="336" w:lineRule="auto"/>
      <w:ind w:left="1040" w:hanging="360"/>
      <w:jc w:val="both"/>
      <w:textAlignment w:val="baseline"/>
    </w:pPr>
    <w:rPr>
      <w:rFonts w:ascii="Times New Roman" w:eastAsia="Times New Roman" w:hAnsi="Times New Roman" w:cs="Times New Roman"/>
      <w:kern w:val="1"/>
      <w:sz w:val="20"/>
      <w:szCs w:val="20"/>
      <w:lang w:val="en-US" w:eastAsia="zh-CN" w:bidi="en-US"/>
    </w:rPr>
  </w:style>
  <w:style w:type="paragraph" w:customStyle="1" w:styleId="310">
    <w:name w:val="Основной текст 31"/>
    <w:basedOn w:val="a"/>
    <w:rsid w:val="00354034"/>
    <w:pPr>
      <w:spacing w:after="120"/>
    </w:pPr>
    <w:rPr>
      <w:sz w:val="16"/>
      <w:szCs w:val="16"/>
    </w:rPr>
  </w:style>
  <w:style w:type="paragraph" w:customStyle="1" w:styleId="311">
    <w:name w:val="Основной текст с отступом 31"/>
    <w:basedOn w:val="a"/>
    <w:rsid w:val="00354034"/>
    <w:pPr>
      <w:spacing w:after="120"/>
      <w:ind w:left="283"/>
    </w:pPr>
    <w:rPr>
      <w:sz w:val="16"/>
      <w:szCs w:val="16"/>
    </w:rPr>
  </w:style>
  <w:style w:type="paragraph" w:customStyle="1" w:styleId="Body1">
    <w:name w:val="Body 1"/>
    <w:basedOn w:val="a"/>
    <w:rsid w:val="00354034"/>
    <w:pPr>
      <w:spacing w:line="288" w:lineRule="auto"/>
      <w:ind w:left="680"/>
      <w:jc w:val="both"/>
    </w:pPr>
    <w:rPr>
      <w:rFonts w:ascii="Arial" w:hAnsi="Arial" w:cs="Arial"/>
      <w:sz w:val="20"/>
      <w:szCs w:val="20"/>
      <w:lang w:val="en-GB"/>
    </w:rPr>
  </w:style>
  <w:style w:type="paragraph" w:customStyle="1" w:styleId="af1">
    <w:name w:val="Содержимое таблицы"/>
    <w:basedOn w:val="a"/>
    <w:rsid w:val="00354034"/>
    <w:pPr>
      <w:suppressLineNumbers/>
    </w:pPr>
  </w:style>
  <w:style w:type="paragraph" w:customStyle="1" w:styleId="1b">
    <w:name w:val="Цитата1"/>
    <w:basedOn w:val="a"/>
    <w:rsid w:val="00354034"/>
    <w:pPr>
      <w:shd w:val="clear" w:color="auto" w:fill="FFFFFF"/>
      <w:spacing w:line="226" w:lineRule="exact"/>
      <w:ind w:left="48" w:right="4795" w:firstLine="24"/>
    </w:pPr>
    <w:rPr>
      <w:color w:val="000000"/>
      <w:spacing w:val="6"/>
      <w:szCs w:val="20"/>
    </w:rPr>
  </w:style>
  <w:style w:type="paragraph" w:styleId="af2">
    <w:name w:val="Normal (Web)"/>
    <w:basedOn w:val="a"/>
    <w:uiPriority w:val="99"/>
    <w:rsid w:val="00354034"/>
    <w:pPr>
      <w:widowControl/>
      <w:suppressAutoHyphens w:val="0"/>
      <w:spacing w:before="280" w:after="119"/>
    </w:pPr>
    <w:rPr>
      <w:rFonts w:eastAsia="Times New Roman"/>
      <w:color w:val="000000"/>
    </w:rPr>
  </w:style>
  <w:style w:type="paragraph" w:customStyle="1" w:styleId="western">
    <w:name w:val="western"/>
    <w:basedOn w:val="a"/>
    <w:rsid w:val="00354034"/>
    <w:pPr>
      <w:widowControl/>
      <w:suppressAutoHyphens w:val="0"/>
      <w:spacing w:before="280" w:after="119"/>
    </w:pPr>
    <w:rPr>
      <w:rFonts w:eastAsia="Times New Roman"/>
      <w:color w:val="000000"/>
    </w:rPr>
  </w:style>
  <w:style w:type="paragraph" w:customStyle="1" w:styleId="cjk">
    <w:name w:val="cjk"/>
    <w:basedOn w:val="a"/>
    <w:rsid w:val="00354034"/>
    <w:pPr>
      <w:widowControl/>
      <w:suppressAutoHyphens w:val="0"/>
      <w:spacing w:before="280" w:after="119"/>
    </w:pPr>
    <w:rPr>
      <w:rFonts w:ascii="Andale Sans UI" w:eastAsia="Times New Roman" w:hAnsi="Andale Sans UI" w:cs="Andale Sans UI"/>
      <w:color w:val="000000"/>
    </w:rPr>
  </w:style>
  <w:style w:type="paragraph" w:customStyle="1" w:styleId="ctl">
    <w:name w:val="ctl"/>
    <w:basedOn w:val="a"/>
    <w:rsid w:val="00354034"/>
    <w:pPr>
      <w:widowControl/>
      <w:suppressAutoHyphens w:val="0"/>
      <w:spacing w:before="280" w:after="119"/>
    </w:pPr>
    <w:rPr>
      <w:rFonts w:eastAsia="Times New Roman"/>
      <w:color w:val="000000"/>
    </w:rPr>
  </w:style>
  <w:style w:type="paragraph" w:customStyle="1" w:styleId="af3">
    <w:name w:val="Заголовок таблицы"/>
    <w:basedOn w:val="af1"/>
    <w:rsid w:val="00354034"/>
    <w:pPr>
      <w:jc w:val="center"/>
    </w:pPr>
    <w:rPr>
      <w:b/>
      <w:bCs/>
    </w:rPr>
  </w:style>
  <w:style w:type="paragraph" w:styleId="af4">
    <w:name w:val="footer"/>
    <w:basedOn w:val="a"/>
    <w:link w:val="1c"/>
    <w:uiPriority w:val="99"/>
    <w:rsid w:val="00354034"/>
    <w:pPr>
      <w:suppressLineNumbers/>
      <w:tabs>
        <w:tab w:val="center" w:pos="4819"/>
        <w:tab w:val="right" w:pos="9638"/>
      </w:tabs>
    </w:pPr>
  </w:style>
  <w:style w:type="character" w:customStyle="1" w:styleId="1c">
    <w:name w:val="Нижний колонтитул Знак1"/>
    <w:basedOn w:val="a1"/>
    <w:link w:val="af4"/>
    <w:rsid w:val="00354034"/>
    <w:rPr>
      <w:rFonts w:ascii="Times New Roman" w:eastAsia="Andale Sans UI" w:hAnsi="Times New Roman" w:cs="Times New Roman"/>
      <w:kern w:val="1"/>
      <w:sz w:val="24"/>
      <w:szCs w:val="24"/>
      <w:lang w:eastAsia="zh-CN"/>
    </w:rPr>
  </w:style>
  <w:style w:type="paragraph" w:styleId="af5">
    <w:name w:val="Balloon Text"/>
    <w:basedOn w:val="a"/>
    <w:link w:val="26"/>
    <w:rsid w:val="00354034"/>
    <w:rPr>
      <w:rFonts w:ascii="Tahoma" w:hAnsi="Tahoma"/>
      <w:sz w:val="16"/>
      <w:szCs w:val="16"/>
    </w:rPr>
  </w:style>
  <w:style w:type="character" w:customStyle="1" w:styleId="26">
    <w:name w:val="Текст выноски Знак2"/>
    <w:basedOn w:val="a1"/>
    <w:link w:val="af5"/>
    <w:rsid w:val="00354034"/>
    <w:rPr>
      <w:rFonts w:ascii="Tahoma" w:eastAsia="Andale Sans UI" w:hAnsi="Tahoma" w:cs="Times New Roman"/>
      <w:kern w:val="1"/>
      <w:sz w:val="16"/>
      <w:szCs w:val="16"/>
      <w:lang w:eastAsia="zh-CN"/>
    </w:rPr>
  </w:style>
  <w:style w:type="paragraph" w:customStyle="1" w:styleId="Body">
    <w:name w:val="Body"/>
    <w:basedOn w:val="a"/>
    <w:rsid w:val="00354034"/>
    <w:pPr>
      <w:spacing w:after="140" w:line="288" w:lineRule="auto"/>
      <w:jc w:val="both"/>
    </w:pPr>
    <w:rPr>
      <w:rFonts w:ascii="Arial" w:hAnsi="Arial" w:cs="Arial"/>
      <w:sz w:val="20"/>
      <w:szCs w:val="20"/>
      <w:lang w:val="en-GB"/>
    </w:rPr>
  </w:style>
  <w:style w:type="paragraph" w:customStyle="1" w:styleId="1d">
    <w:name w:val="Обычный (веб)1"/>
    <w:basedOn w:val="a"/>
    <w:rsid w:val="00354034"/>
    <w:pPr>
      <w:spacing w:before="28" w:after="28"/>
    </w:pPr>
  </w:style>
  <w:style w:type="paragraph" w:styleId="af6">
    <w:name w:val="Subtitle"/>
    <w:basedOn w:val="18"/>
    <w:next w:val="a0"/>
    <w:link w:val="27"/>
    <w:qFormat/>
    <w:rsid w:val="00354034"/>
    <w:pPr>
      <w:jc w:val="center"/>
    </w:pPr>
    <w:rPr>
      <w:rFonts w:eastAsia="Andale Sans UI" w:cs="Times New Roman"/>
      <w:i/>
      <w:iCs/>
    </w:rPr>
  </w:style>
  <w:style w:type="character" w:customStyle="1" w:styleId="27">
    <w:name w:val="Подзаголовок Знак2"/>
    <w:basedOn w:val="a1"/>
    <w:link w:val="af6"/>
    <w:rsid w:val="00354034"/>
    <w:rPr>
      <w:rFonts w:ascii="Arial" w:eastAsia="Andale Sans UI" w:hAnsi="Arial" w:cs="Times New Roman"/>
      <w:i/>
      <w:iCs/>
      <w:kern w:val="1"/>
      <w:sz w:val="28"/>
      <w:szCs w:val="28"/>
      <w:lang w:eastAsia="zh-CN"/>
    </w:rPr>
  </w:style>
  <w:style w:type="paragraph" w:customStyle="1" w:styleId="af7">
    <w:name w:val="Наименование раздела"/>
    <w:basedOn w:val="a"/>
    <w:next w:val="a"/>
    <w:rsid w:val="00354034"/>
    <w:pPr>
      <w:keepNext/>
      <w:widowControl/>
      <w:spacing w:before="60" w:after="60"/>
      <w:contextualSpacing/>
      <w:jc w:val="center"/>
    </w:pPr>
    <w:rPr>
      <w:rFonts w:eastAsia="Times New Roman"/>
      <w:b/>
    </w:rPr>
  </w:style>
  <w:style w:type="paragraph" w:customStyle="1" w:styleId="af8">
    <w:name w:val="Текст пункта Знак"/>
    <w:basedOn w:val="a"/>
    <w:rsid w:val="00354034"/>
    <w:pPr>
      <w:widowControl/>
      <w:spacing w:before="60" w:after="60"/>
      <w:jc w:val="both"/>
    </w:pPr>
    <w:rPr>
      <w:rFonts w:eastAsia="Times New Roman" w:cs="Courier New"/>
    </w:rPr>
  </w:style>
  <w:style w:type="paragraph" w:customStyle="1" w:styleId="ConsNormal">
    <w:name w:val="ConsNormal"/>
    <w:rsid w:val="00354034"/>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28">
    <w:name w:val="Основной текст2"/>
    <w:basedOn w:val="a"/>
    <w:rsid w:val="00354034"/>
    <w:pPr>
      <w:widowControl/>
      <w:shd w:val="clear" w:color="auto" w:fill="FFFFFF"/>
      <w:suppressAutoHyphens w:val="0"/>
      <w:spacing w:line="256" w:lineRule="exact"/>
      <w:jc w:val="both"/>
    </w:pPr>
    <w:rPr>
      <w:rFonts w:eastAsia="Times New Roman"/>
      <w:sz w:val="23"/>
      <w:szCs w:val="23"/>
    </w:rPr>
  </w:style>
  <w:style w:type="paragraph" w:styleId="af9">
    <w:name w:val="List Paragraph"/>
    <w:basedOn w:val="a"/>
    <w:qFormat/>
    <w:rsid w:val="00354034"/>
    <w:pPr>
      <w:ind w:left="708"/>
    </w:pPr>
  </w:style>
  <w:style w:type="paragraph" w:customStyle="1" w:styleId="Standard">
    <w:name w:val="Standard"/>
    <w:rsid w:val="00354034"/>
    <w:pPr>
      <w:suppressAutoHyphens/>
      <w:spacing w:after="0" w:line="240" w:lineRule="auto"/>
      <w:textAlignment w:val="baseline"/>
    </w:pPr>
    <w:rPr>
      <w:rFonts w:ascii="Times New Roman" w:eastAsia="Times New Roman" w:hAnsi="Times New Roman" w:cs="Times New Roman"/>
      <w:sz w:val="20"/>
      <w:szCs w:val="20"/>
      <w:lang w:eastAsia="zh-CN"/>
    </w:rPr>
  </w:style>
  <w:style w:type="paragraph" w:customStyle="1" w:styleId="Heading">
    <w:name w:val="Heading"/>
    <w:basedOn w:val="a"/>
    <w:next w:val="Textbody"/>
    <w:rsid w:val="00354034"/>
    <w:pPr>
      <w:keepNext/>
      <w:widowControl/>
      <w:spacing w:before="240" w:after="120"/>
      <w:textAlignment w:val="baseline"/>
    </w:pPr>
    <w:rPr>
      <w:rFonts w:ascii="Arial" w:eastAsia="Lucida Sans Unicode" w:hAnsi="Arial" w:cs="Mangal"/>
      <w:sz w:val="28"/>
      <w:szCs w:val="28"/>
    </w:rPr>
  </w:style>
  <w:style w:type="paragraph" w:customStyle="1" w:styleId="Textbody">
    <w:name w:val="Text body"/>
    <w:basedOn w:val="a"/>
    <w:rsid w:val="00354034"/>
    <w:pPr>
      <w:widowControl/>
      <w:spacing w:after="120"/>
      <w:textAlignment w:val="baseline"/>
    </w:pPr>
    <w:rPr>
      <w:rFonts w:eastAsia="Times New Roman"/>
    </w:rPr>
  </w:style>
  <w:style w:type="paragraph" w:customStyle="1" w:styleId="TableContents">
    <w:name w:val="Table Contents"/>
    <w:basedOn w:val="a"/>
    <w:rsid w:val="00354034"/>
    <w:pPr>
      <w:widowControl/>
      <w:suppressLineNumbers/>
      <w:textAlignment w:val="baseline"/>
    </w:pPr>
    <w:rPr>
      <w:rFonts w:eastAsia="Times New Roman"/>
    </w:rPr>
  </w:style>
  <w:style w:type="paragraph" w:customStyle="1" w:styleId="TableHeading">
    <w:name w:val="Table Heading"/>
    <w:basedOn w:val="TableContents"/>
    <w:rsid w:val="00354034"/>
    <w:pPr>
      <w:jc w:val="center"/>
    </w:pPr>
    <w:rPr>
      <w:b/>
      <w:bCs/>
    </w:rPr>
  </w:style>
  <w:style w:type="paragraph" w:customStyle="1" w:styleId="listparagraph">
    <w:name w:val="listparagraph"/>
    <w:basedOn w:val="a"/>
    <w:rsid w:val="00354034"/>
    <w:pPr>
      <w:widowControl/>
      <w:suppressAutoHyphens w:val="0"/>
      <w:spacing w:before="280" w:after="280"/>
    </w:pPr>
    <w:rPr>
      <w:rFonts w:eastAsia="Times New Roman"/>
    </w:rPr>
  </w:style>
  <w:style w:type="paragraph" w:customStyle="1" w:styleId="1e">
    <w:name w:val="Абзац списка1"/>
    <w:basedOn w:val="a"/>
    <w:rsid w:val="00354034"/>
    <w:pPr>
      <w:ind w:left="720"/>
    </w:pPr>
    <w:rPr>
      <w:rFonts w:eastAsia="Lucida Sans Unicode" w:cs="Mangal"/>
      <w:lang w:bidi="hi-IN"/>
    </w:rPr>
  </w:style>
  <w:style w:type="paragraph" w:styleId="afa">
    <w:name w:val="annotation text"/>
    <w:basedOn w:val="a"/>
    <w:link w:val="afb"/>
    <w:uiPriority w:val="99"/>
    <w:unhideWhenUsed/>
    <w:rsid w:val="00354034"/>
    <w:rPr>
      <w:sz w:val="20"/>
      <w:szCs w:val="20"/>
    </w:rPr>
  </w:style>
  <w:style w:type="character" w:customStyle="1" w:styleId="afb">
    <w:name w:val="Текст примечания Знак"/>
    <w:basedOn w:val="a1"/>
    <w:link w:val="afa"/>
    <w:uiPriority w:val="99"/>
    <w:rsid w:val="00354034"/>
    <w:rPr>
      <w:rFonts w:ascii="Times New Roman" w:eastAsia="Andale Sans UI" w:hAnsi="Times New Roman" w:cs="Times New Roman"/>
      <w:kern w:val="1"/>
      <w:sz w:val="20"/>
      <w:szCs w:val="20"/>
      <w:lang w:eastAsia="zh-CN"/>
    </w:rPr>
  </w:style>
  <w:style w:type="character" w:customStyle="1" w:styleId="afc">
    <w:name w:val="Тема примечания Знак"/>
    <w:basedOn w:val="afb"/>
    <w:link w:val="afd"/>
    <w:uiPriority w:val="99"/>
    <w:semiHidden/>
    <w:rsid w:val="00354034"/>
    <w:rPr>
      <w:rFonts w:ascii="Times New Roman" w:eastAsia="Andale Sans UI" w:hAnsi="Times New Roman" w:cs="Times New Roman"/>
      <w:b/>
      <w:bCs/>
      <w:kern w:val="1"/>
      <w:sz w:val="20"/>
      <w:szCs w:val="20"/>
      <w:lang w:eastAsia="zh-CN"/>
    </w:rPr>
  </w:style>
  <w:style w:type="paragraph" w:styleId="afd">
    <w:name w:val="annotation subject"/>
    <w:basedOn w:val="afa"/>
    <w:next w:val="afa"/>
    <w:link w:val="afc"/>
    <w:uiPriority w:val="99"/>
    <w:semiHidden/>
    <w:unhideWhenUsed/>
    <w:rsid w:val="00354034"/>
    <w:rPr>
      <w:b/>
      <w:bCs/>
    </w:rPr>
  </w:style>
  <w:style w:type="paragraph" w:customStyle="1" w:styleId="29">
    <w:name w:val="Абзац списка2"/>
    <w:basedOn w:val="a"/>
    <w:rsid w:val="00E76B99"/>
    <w:pPr>
      <w:ind w:left="720"/>
    </w:pPr>
    <w:rPr>
      <w:rFonts w:eastAsia="Lucida Sans Unicode" w:cs="Mangal"/>
      <w:lang w:bidi="hi-IN"/>
    </w:rPr>
  </w:style>
  <w:style w:type="paragraph" w:customStyle="1" w:styleId="34">
    <w:name w:val="Абзац списка3"/>
    <w:basedOn w:val="a"/>
    <w:rsid w:val="004D125F"/>
    <w:pPr>
      <w:ind w:left="720"/>
    </w:pPr>
    <w:rPr>
      <w:rFonts w:eastAsia="Lucida Sans Unicode" w:cs="Mangal"/>
      <w:lang w:bidi="hi-IN"/>
    </w:rPr>
  </w:style>
  <w:style w:type="character" w:customStyle="1" w:styleId="30">
    <w:name w:val="Заголовок 3 Знак"/>
    <w:basedOn w:val="a1"/>
    <w:link w:val="3"/>
    <w:uiPriority w:val="9"/>
    <w:semiHidden/>
    <w:rsid w:val="00E457E2"/>
    <w:rPr>
      <w:rFonts w:ascii="Cambria" w:eastAsia="Times New Roman" w:hAnsi="Cambria" w:cs="Times New Roman"/>
      <w:b/>
      <w:bCs/>
      <w:kern w:val="1"/>
      <w:sz w:val="26"/>
      <w:szCs w:val="26"/>
      <w:lang w:eastAsia="zh-CN"/>
    </w:rPr>
  </w:style>
  <w:style w:type="numbering" w:customStyle="1" w:styleId="1f">
    <w:name w:val="Нет списка1"/>
    <w:next w:val="a3"/>
    <w:uiPriority w:val="99"/>
    <w:semiHidden/>
    <w:unhideWhenUsed/>
    <w:rsid w:val="00E457E2"/>
  </w:style>
  <w:style w:type="paragraph" w:customStyle="1" w:styleId="afe">
    <w:basedOn w:val="a"/>
    <w:next w:val="a0"/>
    <w:rsid w:val="00E457E2"/>
    <w:pPr>
      <w:keepNext/>
      <w:spacing w:before="240" w:after="120"/>
    </w:pPr>
    <w:rPr>
      <w:rFonts w:ascii="Arial" w:eastAsia="Lucida Sans Unicode" w:hAnsi="Arial" w:cs="Mangal"/>
      <w:sz w:val="28"/>
      <w:szCs w:val="28"/>
    </w:rPr>
  </w:style>
  <w:style w:type="paragraph" w:customStyle="1" w:styleId="42">
    <w:name w:val="Абзац списка4"/>
    <w:basedOn w:val="a"/>
    <w:rsid w:val="00E457E2"/>
    <w:pPr>
      <w:ind w:left="720"/>
    </w:pPr>
    <w:rPr>
      <w:rFonts w:eastAsia="Lucida Sans Unicode" w:cs="Mangal"/>
      <w:lang w:bidi="hi-IN"/>
    </w:rPr>
  </w:style>
  <w:style w:type="character" w:styleId="aff">
    <w:name w:val="annotation reference"/>
    <w:uiPriority w:val="99"/>
    <w:semiHidden/>
    <w:unhideWhenUsed/>
    <w:rsid w:val="00E457E2"/>
    <w:rPr>
      <w:sz w:val="16"/>
      <w:szCs w:val="16"/>
    </w:rPr>
  </w:style>
  <w:style w:type="paragraph" w:styleId="aff0">
    <w:name w:val="Revision"/>
    <w:hidden/>
    <w:uiPriority w:val="99"/>
    <w:semiHidden/>
    <w:rsid w:val="00E457E2"/>
    <w:pPr>
      <w:spacing w:after="0" w:line="240" w:lineRule="auto"/>
    </w:pPr>
    <w:rPr>
      <w:rFonts w:ascii="Times New Roman" w:eastAsia="Andale Sans UI" w:hAnsi="Times New Roman" w:cs="Times New Roman"/>
      <w:kern w:val="1"/>
      <w:sz w:val="24"/>
      <w:szCs w:val="24"/>
      <w:lang w:eastAsia="zh-CN"/>
    </w:rPr>
  </w:style>
  <w:style w:type="numbering" w:customStyle="1" w:styleId="110">
    <w:name w:val="Нет списка11"/>
    <w:next w:val="a3"/>
    <w:uiPriority w:val="99"/>
    <w:semiHidden/>
    <w:unhideWhenUsed/>
    <w:rsid w:val="00E457E2"/>
  </w:style>
  <w:style w:type="numbering" w:customStyle="1" w:styleId="111">
    <w:name w:val="Нет списка111"/>
    <w:next w:val="a3"/>
    <w:uiPriority w:val="99"/>
    <w:semiHidden/>
    <w:unhideWhenUsed/>
    <w:rsid w:val="00E457E2"/>
  </w:style>
  <w:style w:type="numbering" w:customStyle="1" w:styleId="2a">
    <w:name w:val="Нет списка2"/>
    <w:next w:val="a3"/>
    <w:uiPriority w:val="99"/>
    <w:semiHidden/>
    <w:unhideWhenUsed/>
    <w:rsid w:val="00E457E2"/>
  </w:style>
  <w:style w:type="character" w:styleId="aff1">
    <w:name w:val="FollowedHyperlink"/>
    <w:uiPriority w:val="99"/>
    <w:semiHidden/>
    <w:unhideWhenUsed/>
    <w:rsid w:val="00E457E2"/>
    <w:rPr>
      <w:color w:val="800080"/>
      <w:u w:val="single"/>
    </w:rPr>
  </w:style>
  <w:style w:type="paragraph" w:styleId="HTML">
    <w:name w:val="HTML Preformatted"/>
    <w:basedOn w:val="a"/>
    <w:link w:val="HTML0"/>
    <w:uiPriority w:val="99"/>
    <w:semiHidden/>
    <w:unhideWhenUsed/>
    <w:rsid w:val="00E457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rPr>
  </w:style>
  <w:style w:type="character" w:customStyle="1" w:styleId="HTML0">
    <w:name w:val="Стандартный HTML Знак"/>
    <w:basedOn w:val="a1"/>
    <w:link w:val="HTML"/>
    <w:uiPriority w:val="99"/>
    <w:semiHidden/>
    <w:rsid w:val="00E457E2"/>
    <w:rPr>
      <w:rFonts w:ascii="Courier New" w:eastAsia="Times New Roman" w:hAnsi="Courier New" w:cs="Courier New"/>
      <w:sz w:val="20"/>
      <w:szCs w:val="20"/>
      <w:lang w:eastAsia="ru-RU"/>
    </w:rPr>
  </w:style>
  <w:style w:type="numbering" w:customStyle="1" w:styleId="35">
    <w:name w:val="Нет списка3"/>
    <w:next w:val="a3"/>
    <w:uiPriority w:val="99"/>
    <w:semiHidden/>
    <w:unhideWhenUsed/>
    <w:rsid w:val="00E457E2"/>
  </w:style>
  <w:style w:type="paragraph" w:styleId="aff2">
    <w:name w:val="No Spacing"/>
    <w:uiPriority w:val="1"/>
    <w:qFormat/>
    <w:rsid w:val="00E457E2"/>
    <w:pPr>
      <w:suppressAutoHyphens/>
      <w:autoSpaceDN w:val="0"/>
      <w:spacing w:after="0" w:line="240" w:lineRule="auto"/>
      <w:textAlignment w:val="baseline"/>
    </w:pPr>
    <w:rPr>
      <w:rFonts w:ascii="Times New Roman" w:eastAsia="Times New Roman" w:hAnsi="Times New Roman" w:cs="Times New Roman"/>
      <w:sz w:val="24"/>
      <w:szCs w:val="24"/>
      <w:lang w:eastAsia="zh-CN"/>
    </w:rPr>
  </w:style>
  <w:style w:type="paragraph" w:customStyle="1" w:styleId="aff3">
    <w:name w:val="Текст таблицы"/>
    <w:basedOn w:val="a"/>
    <w:rsid w:val="00E457E2"/>
    <w:pPr>
      <w:widowControl/>
      <w:suppressAutoHyphens w:val="0"/>
      <w:spacing w:before="120"/>
      <w:jc w:val="both"/>
    </w:pPr>
    <w:rPr>
      <w:rFonts w:eastAsia="Times New Roman"/>
      <w:kern w:val="0"/>
      <w:sz w:val="20"/>
      <w:szCs w:val="20"/>
      <w:lang w:eastAsia="ru-RU"/>
    </w:rPr>
  </w:style>
  <w:style w:type="numbering" w:customStyle="1" w:styleId="RTFNum2">
    <w:name w:val="RTF_Num 2"/>
    <w:basedOn w:val="a3"/>
    <w:rsid w:val="00E457E2"/>
    <w:pPr>
      <w:numPr>
        <w:numId w:val="5"/>
      </w:numPr>
    </w:pPr>
  </w:style>
  <w:style w:type="character" w:customStyle="1" w:styleId="1f0">
    <w:name w:val="Заголовок №1_"/>
    <w:link w:val="1f1"/>
    <w:rsid w:val="00E457E2"/>
    <w:rPr>
      <w:sz w:val="23"/>
      <w:szCs w:val="23"/>
      <w:shd w:val="clear" w:color="auto" w:fill="FFFFFF"/>
    </w:rPr>
  </w:style>
  <w:style w:type="paragraph" w:customStyle="1" w:styleId="1f1">
    <w:name w:val="Заголовок №1"/>
    <w:basedOn w:val="a"/>
    <w:link w:val="1f0"/>
    <w:rsid w:val="00E457E2"/>
    <w:pPr>
      <w:widowControl/>
      <w:shd w:val="clear" w:color="auto" w:fill="FFFFFF"/>
      <w:suppressAutoHyphens w:val="0"/>
      <w:spacing w:after="60" w:line="0" w:lineRule="atLeast"/>
      <w:outlineLvl w:val="0"/>
    </w:pPr>
    <w:rPr>
      <w:rFonts w:asciiTheme="minorHAnsi" w:eastAsiaTheme="minorHAnsi" w:hAnsiTheme="minorHAnsi" w:cstheme="minorBidi"/>
      <w:kern w:val="0"/>
      <w:sz w:val="23"/>
      <w:szCs w:val="23"/>
      <w:lang w:eastAsia="en-US"/>
    </w:rPr>
  </w:style>
  <w:style w:type="character" w:styleId="aff4">
    <w:name w:val="Strong"/>
    <w:uiPriority w:val="22"/>
    <w:qFormat/>
    <w:rsid w:val="00E457E2"/>
    <w:rPr>
      <w:b/>
      <w:bCs/>
    </w:rPr>
  </w:style>
  <w:style w:type="paragraph" w:customStyle="1" w:styleId="toctitle">
    <w:name w:val="toc_title"/>
    <w:basedOn w:val="a"/>
    <w:rsid w:val="00E457E2"/>
    <w:pPr>
      <w:widowControl/>
      <w:suppressAutoHyphens w:val="0"/>
      <w:spacing w:after="150"/>
    </w:pPr>
    <w:rPr>
      <w:rFonts w:eastAsia="Times New Roman"/>
      <w:kern w:val="0"/>
      <w:lang w:eastAsia="ru-RU"/>
    </w:rPr>
  </w:style>
  <w:style w:type="paragraph" w:styleId="z-">
    <w:name w:val="HTML Top of Form"/>
    <w:basedOn w:val="a"/>
    <w:next w:val="a"/>
    <w:link w:val="z-0"/>
    <w:hidden/>
    <w:uiPriority w:val="99"/>
    <w:semiHidden/>
    <w:unhideWhenUsed/>
    <w:rsid w:val="00E457E2"/>
    <w:pPr>
      <w:widowControl/>
      <w:pBdr>
        <w:bottom w:val="single" w:sz="6" w:space="1" w:color="auto"/>
      </w:pBdr>
      <w:suppressAutoHyphens w:val="0"/>
      <w:jc w:val="center"/>
    </w:pPr>
    <w:rPr>
      <w:rFonts w:ascii="Arial" w:eastAsia="Times New Roman" w:hAnsi="Arial" w:cs="Arial"/>
      <w:vanish/>
      <w:kern w:val="0"/>
      <w:sz w:val="16"/>
      <w:szCs w:val="16"/>
      <w:lang w:eastAsia="ru-RU"/>
    </w:rPr>
  </w:style>
  <w:style w:type="character" w:customStyle="1" w:styleId="z-0">
    <w:name w:val="z-Начало формы Знак"/>
    <w:basedOn w:val="a1"/>
    <w:link w:val="z-"/>
    <w:uiPriority w:val="99"/>
    <w:semiHidden/>
    <w:rsid w:val="00E457E2"/>
    <w:rPr>
      <w:rFonts w:ascii="Arial" w:eastAsia="Times New Roman" w:hAnsi="Arial" w:cs="Arial"/>
      <w:vanish/>
      <w:sz w:val="16"/>
      <w:szCs w:val="16"/>
      <w:lang w:eastAsia="ru-RU"/>
    </w:rPr>
  </w:style>
  <w:style w:type="character" w:customStyle="1" w:styleId="lexprofit-twopage2-security">
    <w:name w:val="lexprofit-two_page2-security"/>
    <w:rsid w:val="00E457E2"/>
  </w:style>
  <w:style w:type="paragraph" w:styleId="z-1">
    <w:name w:val="HTML Bottom of Form"/>
    <w:basedOn w:val="a"/>
    <w:next w:val="a"/>
    <w:link w:val="z-2"/>
    <w:hidden/>
    <w:uiPriority w:val="99"/>
    <w:unhideWhenUsed/>
    <w:rsid w:val="00E457E2"/>
    <w:pPr>
      <w:widowControl/>
      <w:pBdr>
        <w:top w:val="single" w:sz="6" w:space="1" w:color="auto"/>
      </w:pBdr>
      <w:suppressAutoHyphens w:val="0"/>
      <w:jc w:val="center"/>
    </w:pPr>
    <w:rPr>
      <w:rFonts w:ascii="Arial" w:eastAsia="Times New Roman" w:hAnsi="Arial" w:cs="Arial"/>
      <w:vanish/>
      <w:kern w:val="0"/>
      <w:sz w:val="16"/>
      <w:szCs w:val="16"/>
      <w:lang w:eastAsia="ru-RU"/>
    </w:rPr>
  </w:style>
  <w:style w:type="character" w:customStyle="1" w:styleId="z-2">
    <w:name w:val="z-Конец формы Знак"/>
    <w:basedOn w:val="a1"/>
    <w:link w:val="z-1"/>
    <w:uiPriority w:val="99"/>
    <w:rsid w:val="00E457E2"/>
    <w:rPr>
      <w:rFonts w:ascii="Arial" w:eastAsia="Times New Roman" w:hAnsi="Arial" w:cs="Arial"/>
      <w:vanish/>
      <w:sz w:val="16"/>
      <w:szCs w:val="16"/>
      <w:lang w:eastAsia="ru-RU"/>
    </w:rPr>
  </w:style>
  <w:style w:type="character" w:customStyle="1" w:styleId="uad2fccf91606c58c680c7d0f59e754e5">
    <w:name w:val="uad2fccf91606c58c680c7d0f59e754e5"/>
    <w:rsid w:val="00E457E2"/>
  </w:style>
  <w:style w:type="character" w:customStyle="1" w:styleId="ctatext2">
    <w:name w:val="ctatext2"/>
    <w:rsid w:val="00E457E2"/>
    <w:rPr>
      <w:b/>
      <w:bCs/>
      <w:color w:val="E6E6E6"/>
      <w:sz w:val="24"/>
      <w:szCs w:val="24"/>
      <w:u w:val="single"/>
    </w:rPr>
  </w:style>
  <w:style w:type="character" w:customStyle="1" w:styleId="posttitle2">
    <w:name w:val="posttitle2"/>
    <w:rsid w:val="00E457E2"/>
    <w:rPr>
      <w:b/>
      <w:bCs/>
      <w:color w:val="2C3E50"/>
      <w:sz w:val="24"/>
      <w:szCs w:val="24"/>
    </w:rPr>
  </w:style>
  <w:style w:type="character" w:customStyle="1" w:styleId="ufe0b1ec3c030abdf9e8806116599ace3">
    <w:name w:val="ufe0b1ec3c030abdf9e8806116599ace3"/>
    <w:rsid w:val="00E457E2"/>
  </w:style>
  <w:style w:type="character" w:customStyle="1" w:styleId="ctatext5">
    <w:name w:val="ctatext5"/>
    <w:rsid w:val="00E457E2"/>
    <w:rPr>
      <w:b/>
      <w:bCs/>
      <w:color w:val="E6E6E6"/>
      <w:sz w:val="24"/>
      <w:szCs w:val="24"/>
      <w:u w:val="single"/>
    </w:rPr>
  </w:style>
  <w:style w:type="character" w:customStyle="1" w:styleId="posttitle5">
    <w:name w:val="posttitle5"/>
    <w:rsid w:val="00E457E2"/>
    <w:rPr>
      <w:b/>
      <w:bCs/>
      <w:color w:val="2C3E50"/>
      <w:sz w:val="24"/>
      <w:szCs w:val="24"/>
    </w:rPr>
  </w:style>
  <w:style w:type="paragraph" w:styleId="aff5">
    <w:name w:val="Title"/>
    <w:basedOn w:val="a"/>
    <w:next w:val="a"/>
    <w:link w:val="aff6"/>
    <w:uiPriority w:val="10"/>
    <w:qFormat/>
    <w:rsid w:val="00E457E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6">
    <w:name w:val="Название Знак"/>
    <w:basedOn w:val="a1"/>
    <w:link w:val="aff5"/>
    <w:uiPriority w:val="10"/>
    <w:rsid w:val="00E457E2"/>
    <w:rPr>
      <w:rFonts w:asciiTheme="majorHAnsi" w:eastAsiaTheme="majorEastAsia" w:hAnsiTheme="majorHAnsi" w:cstheme="majorBidi"/>
      <w:color w:val="17365D" w:themeColor="text2" w:themeShade="BF"/>
      <w:spacing w:val="5"/>
      <w:kern w:val="28"/>
      <w:sz w:val="52"/>
      <w:szCs w:val="52"/>
      <w:lang w:eastAsia="zh-CN"/>
    </w:rPr>
  </w:style>
  <w:style w:type="paragraph" w:customStyle="1" w:styleId="52">
    <w:name w:val="Абзац списка5"/>
    <w:basedOn w:val="a"/>
    <w:rsid w:val="00674CD0"/>
    <w:pPr>
      <w:ind w:left="720"/>
    </w:pPr>
    <w:rPr>
      <w:rFonts w:eastAsia="Lucida Sans Unicode" w:cs="Mangal"/>
      <w:lang w:bidi="hi-IN"/>
    </w:rPr>
  </w:style>
  <w:style w:type="table" w:styleId="aff7">
    <w:name w:val="Table Grid"/>
    <w:basedOn w:val="a2"/>
    <w:uiPriority w:val="39"/>
    <w:rsid w:val="00D33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Сетка таблицы1"/>
    <w:basedOn w:val="a2"/>
    <w:next w:val="aff7"/>
    <w:uiPriority w:val="39"/>
    <w:rsid w:val="00C74FA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2"/>
    <w:next w:val="aff7"/>
    <w:uiPriority w:val="39"/>
    <w:rsid w:val="00F2279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2279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3">
    <w:name w:val="Нет списка4"/>
    <w:next w:val="a3"/>
    <w:uiPriority w:val="99"/>
    <w:semiHidden/>
    <w:unhideWhenUsed/>
    <w:rsid w:val="00C9527F"/>
  </w:style>
  <w:style w:type="numbering" w:customStyle="1" w:styleId="120">
    <w:name w:val="Нет списка12"/>
    <w:next w:val="a3"/>
    <w:uiPriority w:val="99"/>
    <w:semiHidden/>
    <w:unhideWhenUsed/>
    <w:rsid w:val="00C9527F"/>
  </w:style>
  <w:style w:type="paragraph" w:customStyle="1" w:styleId="aff8">
    <w:basedOn w:val="a"/>
    <w:next w:val="a0"/>
    <w:rsid w:val="00C9527F"/>
    <w:pPr>
      <w:keepNext/>
      <w:spacing w:before="240" w:after="120"/>
    </w:pPr>
    <w:rPr>
      <w:rFonts w:ascii="Arial" w:eastAsia="Lucida Sans Unicode" w:hAnsi="Arial" w:cs="Mangal"/>
      <w:sz w:val="28"/>
      <w:szCs w:val="28"/>
    </w:rPr>
  </w:style>
  <w:style w:type="numbering" w:customStyle="1" w:styleId="112">
    <w:name w:val="Нет списка112"/>
    <w:next w:val="a3"/>
    <w:uiPriority w:val="99"/>
    <w:semiHidden/>
    <w:unhideWhenUsed/>
    <w:rsid w:val="00C9527F"/>
  </w:style>
  <w:style w:type="numbering" w:customStyle="1" w:styleId="1111">
    <w:name w:val="Нет списка1111"/>
    <w:next w:val="a3"/>
    <w:uiPriority w:val="99"/>
    <w:semiHidden/>
    <w:unhideWhenUsed/>
    <w:rsid w:val="00C9527F"/>
  </w:style>
  <w:style w:type="numbering" w:customStyle="1" w:styleId="211">
    <w:name w:val="Нет списка21"/>
    <w:next w:val="a3"/>
    <w:uiPriority w:val="99"/>
    <w:semiHidden/>
    <w:unhideWhenUsed/>
    <w:rsid w:val="00C9527F"/>
  </w:style>
  <w:style w:type="table" w:customStyle="1" w:styleId="36">
    <w:name w:val="Сетка таблицы3"/>
    <w:basedOn w:val="a2"/>
    <w:next w:val="aff7"/>
    <w:uiPriority w:val="59"/>
    <w:rsid w:val="00C9527F"/>
    <w:pPr>
      <w:spacing w:after="0" w:line="240" w:lineRule="auto"/>
    </w:pPr>
    <w:rPr>
      <w:rFonts w:ascii="Calibri" w:eastAsia="SimSu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1">
    <w:name w:val="!T11"/>
    <w:basedOn w:val="a"/>
    <w:rsid w:val="00C9527F"/>
    <w:pPr>
      <w:widowControl/>
      <w:numPr>
        <w:ilvl w:val="1"/>
        <w:numId w:val="11"/>
      </w:numPr>
      <w:tabs>
        <w:tab w:val="left" w:pos="540"/>
      </w:tabs>
      <w:suppressAutoHyphens w:val="0"/>
      <w:spacing w:before="120"/>
      <w:jc w:val="both"/>
    </w:pPr>
    <w:rPr>
      <w:rFonts w:eastAsia="Times New Roman"/>
      <w:kern w:val="0"/>
      <w:sz w:val="20"/>
      <w:lang w:eastAsia="ru-RU"/>
    </w:rPr>
  </w:style>
  <w:style w:type="paragraph" w:customStyle="1" w:styleId="T1">
    <w:name w:val="!T1"/>
    <w:basedOn w:val="a"/>
    <w:rsid w:val="00C9527F"/>
    <w:pPr>
      <w:keepNext/>
      <w:keepLines/>
      <w:widowControl/>
      <w:numPr>
        <w:numId w:val="11"/>
      </w:numPr>
      <w:suppressAutoHyphens w:val="0"/>
      <w:spacing w:before="240" w:after="240"/>
      <w:jc w:val="center"/>
      <w:outlineLvl w:val="0"/>
    </w:pPr>
    <w:rPr>
      <w:rFonts w:eastAsia="Times New Roman"/>
      <w:b/>
      <w:caps/>
      <w:kern w:val="0"/>
      <w:sz w:val="20"/>
      <w:szCs w:val="20"/>
      <w:lang w:eastAsia="ru-RU"/>
    </w:rPr>
  </w:style>
  <w:style w:type="paragraph" w:customStyle="1" w:styleId="T111">
    <w:name w:val="!T111"/>
    <w:basedOn w:val="T11"/>
    <w:rsid w:val="00C9527F"/>
    <w:pPr>
      <w:numPr>
        <w:ilvl w:val="2"/>
      </w:numPr>
      <w:tabs>
        <w:tab w:val="clear" w:pos="540"/>
        <w:tab w:val="left" w:pos="1260"/>
      </w:tabs>
    </w:pPr>
  </w:style>
  <w:style w:type="numbering" w:customStyle="1" w:styleId="RTFNum21">
    <w:name w:val="RTF_Num 21"/>
    <w:basedOn w:val="a3"/>
    <w:rsid w:val="00C9527F"/>
    <w:pPr>
      <w:numPr>
        <w:numId w:val="8"/>
      </w:numPr>
    </w:pPr>
  </w:style>
  <w:style w:type="paragraph" w:customStyle="1" w:styleId="62">
    <w:name w:val="Абзац списка6"/>
    <w:basedOn w:val="a"/>
    <w:rsid w:val="00C9527F"/>
    <w:pPr>
      <w:ind w:left="720"/>
    </w:pPr>
    <w:rPr>
      <w:rFonts w:eastAsia="Lucida Sans Unicode" w:cs="Mangal"/>
      <w:lang w:bidi="hi-IN"/>
    </w:rPr>
  </w:style>
  <w:style w:type="character" w:customStyle="1" w:styleId="FontStyle12">
    <w:name w:val="Font Style12"/>
    <w:rsid w:val="00C9527F"/>
    <w:rPr>
      <w:rFonts w:ascii="Times New Roman" w:hAnsi="Times New Roman" w:cs="Times New Roman"/>
      <w:b/>
      <w:bCs/>
      <w:sz w:val="22"/>
      <w:szCs w:val="22"/>
    </w:rPr>
  </w:style>
  <w:style w:type="paragraph" w:customStyle="1" w:styleId="Style2">
    <w:name w:val="Style2"/>
    <w:basedOn w:val="a"/>
    <w:rsid w:val="00C9527F"/>
    <w:pPr>
      <w:suppressAutoHyphens w:val="0"/>
      <w:autoSpaceDE w:val="0"/>
      <w:autoSpaceDN w:val="0"/>
      <w:adjustRightInd w:val="0"/>
      <w:spacing w:line="274" w:lineRule="exact"/>
      <w:ind w:firstLine="533"/>
      <w:jc w:val="both"/>
    </w:pPr>
    <w:rPr>
      <w:rFonts w:eastAsia="Times New Roman"/>
      <w:kern w:val="0"/>
      <w:lang w:eastAsia="ru-RU"/>
    </w:rPr>
  </w:style>
  <w:style w:type="paragraph" w:customStyle="1" w:styleId="14">
    <w:name w:val="Основной текст1"/>
    <w:basedOn w:val="a"/>
    <w:link w:val="ab"/>
    <w:rsid w:val="00C9527F"/>
    <w:pPr>
      <w:shd w:val="clear" w:color="auto" w:fill="FFFFFF"/>
      <w:suppressAutoHyphens w:val="0"/>
      <w:spacing w:line="286" w:lineRule="auto"/>
      <w:ind w:firstLine="400"/>
    </w:pPr>
    <w:rPr>
      <w:rFonts w:asciiTheme="minorHAnsi" w:eastAsiaTheme="minorHAnsi" w:hAnsiTheme="minorHAnsi" w:cstheme="minorBidi"/>
      <w:kern w:val="0"/>
      <w:sz w:val="23"/>
      <w:szCs w:val="23"/>
      <w:lang w:eastAsia="en-US"/>
    </w:rPr>
  </w:style>
  <w:style w:type="paragraph" w:customStyle="1" w:styleId="1f3">
    <w:name w:val="Текст1"/>
    <w:basedOn w:val="a"/>
    <w:rsid w:val="00C9527F"/>
    <w:pPr>
      <w:spacing w:line="100" w:lineRule="atLeast"/>
    </w:pPr>
    <w:rPr>
      <w:rFonts w:ascii="Courier New" w:eastAsia="Times New Roman" w:hAnsi="Courier New" w:cs="Courier New"/>
      <w:sz w:val="20"/>
      <w:szCs w:val="20"/>
      <w:lang w:eastAsia="ru-RU" w:bidi="hi-IN"/>
    </w:rPr>
  </w:style>
  <w:style w:type="character" w:customStyle="1" w:styleId="aff9">
    <w:name w:val="Основной текст + Полужирный"/>
    <w:rsid w:val="00C9527F"/>
    <w:rPr>
      <w:rFonts w:ascii="Times New Roman" w:hAnsi="Times New Roman" w:cs="Times New Roman"/>
      <w:b/>
      <w:bCs/>
      <w:spacing w:val="0"/>
      <w:sz w:val="23"/>
      <w:szCs w:val="23"/>
    </w:rPr>
  </w:style>
  <w:style w:type="numbering" w:customStyle="1" w:styleId="53">
    <w:name w:val="Нет списка5"/>
    <w:next w:val="a3"/>
    <w:uiPriority w:val="99"/>
    <w:semiHidden/>
    <w:unhideWhenUsed/>
    <w:rsid w:val="005A2032"/>
  </w:style>
  <w:style w:type="numbering" w:customStyle="1" w:styleId="130">
    <w:name w:val="Нет списка13"/>
    <w:next w:val="a3"/>
    <w:uiPriority w:val="99"/>
    <w:semiHidden/>
    <w:unhideWhenUsed/>
    <w:rsid w:val="005A2032"/>
  </w:style>
  <w:style w:type="paragraph" w:customStyle="1" w:styleId="affa">
    <w:basedOn w:val="a"/>
    <w:next w:val="a0"/>
    <w:rsid w:val="005A2032"/>
    <w:pPr>
      <w:keepNext/>
      <w:spacing w:before="240" w:after="120"/>
    </w:pPr>
    <w:rPr>
      <w:rFonts w:ascii="Arial" w:eastAsia="Lucida Sans Unicode" w:hAnsi="Arial" w:cs="Mangal"/>
      <w:sz w:val="28"/>
      <w:szCs w:val="28"/>
    </w:rPr>
  </w:style>
  <w:style w:type="numbering" w:customStyle="1" w:styleId="113">
    <w:name w:val="Нет списка113"/>
    <w:next w:val="a3"/>
    <w:uiPriority w:val="99"/>
    <w:semiHidden/>
    <w:unhideWhenUsed/>
    <w:rsid w:val="005A2032"/>
  </w:style>
  <w:style w:type="numbering" w:customStyle="1" w:styleId="1112">
    <w:name w:val="Нет списка1112"/>
    <w:next w:val="a3"/>
    <w:uiPriority w:val="99"/>
    <w:semiHidden/>
    <w:unhideWhenUsed/>
    <w:rsid w:val="005A2032"/>
  </w:style>
  <w:style w:type="numbering" w:customStyle="1" w:styleId="220">
    <w:name w:val="Нет списка22"/>
    <w:next w:val="a3"/>
    <w:uiPriority w:val="99"/>
    <w:semiHidden/>
    <w:unhideWhenUsed/>
    <w:rsid w:val="005A2032"/>
  </w:style>
  <w:style w:type="table" w:customStyle="1" w:styleId="44">
    <w:name w:val="Сетка таблицы4"/>
    <w:basedOn w:val="a2"/>
    <w:next w:val="aff7"/>
    <w:uiPriority w:val="59"/>
    <w:rsid w:val="005A2032"/>
    <w:pPr>
      <w:spacing w:after="0" w:line="240" w:lineRule="auto"/>
    </w:pPr>
    <w:rPr>
      <w:rFonts w:ascii="Calibri" w:eastAsia="SimSu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TFNum22">
    <w:name w:val="RTF_Num 22"/>
    <w:basedOn w:val="a3"/>
    <w:rsid w:val="005A2032"/>
    <w:pPr>
      <w:numPr>
        <w:numId w:val="12"/>
      </w:numPr>
    </w:pPr>
  </w:style>
  <w:style w:type="paragraph" w:customStyle="1" w:styleId="72">
    <w:name w:val="Абзац списка7"/>
    <w:basedOn w:val="a"/>
    <w:rsid w:val="005A2032"/>
    <w:pPr>
      <w:ind w:left="720"/>
    </w:pPr>
    <w:rPr>
      <w:rFonts w:eastAsia="Lucida Sans Unicode" w:cs="Mangal"/>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138"/>
    <w:pPr>
      <w:widowControl w:val="0"/>
      <w:suppressAutoHyphens/>
      <w:spacing w:after="0" w:line="240" w:lineRule="auto"/>
    </w:pPr>
    <w:rPr>
      <w:rFonts w:ascii="Times New Roman" w:eastAsia="Andale Sans UI" w:hAnsi="Times New Roman" w:cs="Times New Roman"/>
      <w:kern w:val="1"/>
      <w:sz w:val="24"/>
      <w:szCs w:val="24"/>
      <w:lang w:eastAsia="zh-CN"/>
    </w:rPr>
  </w:style>
  <w:style w:type="paragraph" w:styleId="1">
    <w:name w:val="heading 1"/>
    <w:basedOn w:val="a"/>
    <w:next w:val="a0"/>
    <w:link w:val="10"/>
    <w:qFormat/>
    <w:rsid w:val="00354034"/>
    <w:pPr>
      <w:keepNext/>
      <w:widowControl/>
      <w:numPr>
        <w:numId w:val="1"/>
      </w:numPr>
      <w:suppressAutoHyphens w:val="0"/>
      <w:spacing w:before="280" w:after="62"/>
      <w:outlineLvl w:val="0"/>
    </w:pPr>
    <w:rPr>
      <w:rFonts w:eastAsia="Times New Roman"/>
      <w:b/>
      <w:bCs/>
      <w:color w:val="000000"/>
      <w:sz w:val="48"/>
      <w:szCs w:val="48"/>
    </w:rPr>
  </w:style>
  <w:style w:type="paragraph" w:styleId="2">
    <w:name w:val="heading 2"/>
    <w:basedOn w:val="a"/>
    <w:next w:val="a0"/>
    <w:link w:val="20"/>
    <w:qFormat/>
    <w:rsid w:val="00354034"/>
    <w:pPr>
      <w:keepNext/>
      <w:widowControl/>
      <w:numPr>
        <w:ilvl w:val="1"/>
        <w:numId w:val="1"/>
      </w:numPr>
      <w:suppressAutoHyphens w:val="0"/>
      <w:spacing w:before="280" w:after="62"/>
      <w:ind w:left="578" w:hanging="578"/>
      <w:outlineLvl w:val="1"/>
    </w:pPr>
    <w:rPr>
      <w:rFonts w:eastAsia="Times New Roman"/>
      <w:b/>
      <w:bCs/>
      <w:color w:val="000000"/>
      <w:sz w:val="36"/>
      <w:szCs w:val="36"/>
    </w:rPr>
  </w:style>
  <w:style w:type="paragraph" w:styleId="3">
    <w:name w:val="heading 3"/>
    <w:basedOn w:val="a"/>
    <w:next w:val="a"/>
    <w:link w:val="30"/>
    <w:uiPriority w:val="9"/>
    <w:semiHidden/>
    <w:unhideWhenUsed/>
    <w:qFormat/>
    <w:rsid w:val="00E457E2"/>
    <w:pPr>
      <w:keepNext/>
      <w:spacing w:before="240" w:after="60"/>
      <w:outlineLvl w:val="2"/>
    </w:pPr>
    <w:rPr>
      <w:rFonts w:ascii="Cambria" w:eastAsia="Times New Roman"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21"/>
    <w:rsid w:val="00354034"/>
    <w:pPr>
      <w:spacing w:after="120"/>
    </w:pPr>
  </w:style>
  <w:style w:type="character" w:customStyle="1" w:styleId="21">
    <w:name w:val="Основной текст Знак2"/>
    <w:basedOn w:val="a1"/>
    <w:link w:val="a0"/>
    <w:rsid w:val="00354034"/>
    <w:rPr>
      <w:rFonts w:ascii="Times New Roman" w:eastAsia="Andale Sans UI" w:hAnsi="Times New Roman" w:cs="Times New Roman"/>
      <w:kern w:val="1"/>
      <w:sz w:val="24"/>
      <w:szCs w:val="24"/>
      <w:lang w:eastAsia="zh-CN"/>
    </w:rPr>
  </w:style>
  <w:style w:type="character" w:customStyle="1" w:styleId="10">
    <w:name w:val="Заголовок 1 Знак"/>
    <w:basedOn w:val="a1"/>
    <w:link w:val="1"/>
    <w:rsid w:val="00354034"/>
    <w:rPr>
      <w:rFonts w:ascii="Times New Roman" w:eastAsia="Times New Roman" w:hAnsi="Times New Roman" w:cs="Times New Roman"/>
      <w:b/>
      <w:bCs/>
      <w:color w:val="000000"/>
      <w:kern w:val="1"/>
      <w:sz w:val="48"/>
      <w:szCs w:val="48"/>
      <w:lang w:eastAsia="zh-CN"/>
    </w:rPr>
  </w:style>
  <w:style w:type="character" w:customStyle="1" w:styleId="20">
    <w:name w:val="Заголовок 2 Знак"/>
    <w:basedOn w:val="a1"/>
    <w:link w:val="2"/>
    <w:rsid w:val="00354034"/>
    <w:rPr>
      <w:rFonts w:ascii="Times New Roman" w:eastAsia="Times New Roman" w:hAnsi="Times New Roman" w:cs="Times New Roman"/>
      <w:b/>
      <w:bCs/>
      <w:color w:val="000000"/>
      <w:kern w:val="1"/>
      <w:sz w:val="36"/>
      <w:szCs w:val="36"/>
      <w:lang w:eastAsia="zh-CN"/>
    </w:rPr>
  </w:style>
  <w:style w:type="character" w:customStyle="1" w:styleId="WW8Num1z0">
    <w:name w:val="WW8Num1z0"/>
    <w:rsid w:val="00354034"/>
  </w:style>
  <w:style w:type="character" w:customStyle="1" w:styleId="WW8Num1z1">
    <w:name w:val="WW8Num1z1"/>
    <w:rsid w:val="00354034"/>
  </w:style>
  <w:style w:type="character" w:customStyle="1" w:styleId="WW8Num1z2">
    <w:name w:val="WW8Num1z2"/>
    <w:rsid w:val="00354034"/>
  </w:style>
  <w:style w:type="character" w:customStyle="1" w:styleId="WW8Num1z3">
    <w:name w:val="WW8Num1z3"/>
    <w:rsid w:val="00354034"/>
  </w:style>
  <w:style w:type="character" w:customStyle="1" w:styleId="WW8Num1z4">
    <w:name w:val="WW8Num1z4"/>
    <w:rsid w:val="00354034"/>
  </w:style>
  <w:style w:type="character" w:customStyle="1" w:styleId="WW8Num1z5">
    <w:name w:val="WW8Num1z5"/>
    <w:rsid w:val="00354034"/>
  </w:style>
  <w:style w:type="character" w:customStyle="1" w:styleId="WW8Num1z6">
    <w:name w:val="WW8Num1z6"/>
    <w:rsid w:val="00354034"/>
  </w:style>
  <w:style w:type="character" w:customStyle="1" w:styleId="WW8Num1z7">
    <w:name w:val="WW8Num1z7"/>
    <w:rsid w:val="00354034"/>
  </w:style>
  <w:style w:type="character" w:customStyle="1" w:styleId="WW8Num1z8">
    <w:name w:val="WW8Num1z8"/>
    <w:rsid w:val="00354034"/>
  </w:style>
  <w:style w:type="character" w:customStyle="1" w:styleId="WW8Num2z0">
    <w:name w:val="WW8Num2z0"/>
    <w:rsid w:val="00354034"/>
  </w:style>
  <w:style w:type="character" w:customStyle="1" w:styleId="WW8Num2z1">
    <w:name w:val="WW8Num2z1"/>
    <w:rsid w:val="00354034"/>
  </w:style>
  <w:style w:type="character" w:customStyle="1" w:styleId="WW8Num2z2">
    <w:name w:val="WW8Num2z2"/>
    <w:rsid w:val="00354034"/>
  </w:style>
  <w:style w:type="character" w:customStyle="1" w:styleId="WW8Num2z3">
    <w:name w:val="WW8Num2z3"/>
    <w:rsid w:val="00354034"/>
  </w:style>
  <w:style w:type="character" w:customStyle="1" w:styleId="WW8Num2z4">
    <w:name w:val="WW8Num2z4"/>
    <w:rsid w:val="00354034"/>
  </w:style>
  <w:style w:type="character" w:customStyle="1" w:styleId="WW8Num2z5">
    <w:name w:val="WW8Num2z5"/>
    <w:rsid w:val="00354034"/>
  </w:style>
  <w:style w:type="character" w:customStyle="1" w:styleId="WW8Num2z6">
    <w:name w:val="WW8Num2z6"/>
    <w:rsid w:val="00354034"/>
  </w:style>
  <w:style w:type="character" w:customStyle="1" w:styleId="WW8Num2z7">
    <w:name w:val="WW8Num2z7"/>
    <w:rsid w:val="00354034"/>
  </w:style>
  <w:style w:type="character" w:customStyle="1" w:styleId="WW8Num2z8">
    <w:name w:val="WW8Num2z8"/>
    <w:rsid w:val="00354034"/>
  </w:style>
  <w:style w:type="character" w:customStyle="1" w:styleId="WW8Num3z0">
    <w:name w:val="WW8Num3z0"/>
    <w:rsid w:val="00354034"/>
    <w:rPr>
      <w:rFonts w:ascii="Symbol" w:hAnsi="Symbol" w:cs="Times New Roman"/>
      <w:b/>
      <w:bCs/>
      <w:sz w:val="28"/>
      <w:szCs w:val="28"/>
      <w:lang w:val="en-US"/>
    </w:rPr>
  </w:style>
  <w:style w:type="character" w:customStyle="1" w:styleId="WW8Num3z1">
    <w:name w:val="WW8Num3z1"/>
    <w:rsid w:val="00354034"/>
  </w:style>
  <w:style w:type="character" w:customStyle="1" w:styleId="WW8Num3z2">
    <w:name w:val="WW8Num3z2"/>
    <w:rsid w:val="00354034"/>
  </w:style>
  <w:style w:type="character" w:customStyle="1" w:styleId="WW8Num3z3">
    <w:name w:val="WW8Num3z3"/>
    <w:rsid w:val="00354034"/>
  </w:style>
  <w:style w:type="character" w:customStyle="1" w:styleId="WW8Num3z4">
    <w:name w:val="WW8Num3z4"/>
    <w:rsid w:val="00354034"/>
  </w:style>
  <w:style w:type="character" w:customStyle="1" w:styleId="WW8Num3z5">
    <w:name w:val="WW8Num3z5"/>
    <w:rsid w:val="00354034"/>
  </w:style>
  <w:style w:type="character" w:customStyle="1" w:styleId="WW8Num3z6">
    <w:name w:val="WW8Num3z6"/>
    <w:rsid w:val="00354034"/>
  </w:style>
  <w:style w:type="character" w:customStyle="1" w:styleId="WW8Num3z7">
    <w:name w:val="WW8Num3z7"/>
    <w:rsid w:val="00354034"/>
  </w:style>
  <w:style w:type="character" w:customStyle="1" w:styleId="WW8Num3z8">
    <w:name w:val="WW8Num3z8"/>
    <w:rsid w:val="00354034"/>
  </w:style>
  <w:style w:type="character" w:customStyle="1" w:styleId="WW8Num4z0">
    <w:name w:val="WW8Num4z0"/>
    <w:rsid w:val="00354034"/>
    <w:rPr>
      <w:rFonts w:ascii="Symbol" w:hAnsi="Symbol" w:cs="Times New Roman"/>
    </w:rPr>
  </w:style>
  <w:style w:type="character" w:customStyle="1" w:styleId="WW8Num4z2">
    <w:name w:val="WW8Num4z2"/>
    <w:rsid w:val="00354034"/>
    <w:rPr>
      <w:rFonts w:ascii="Wingdings" w:hAnsi="Wingdings" w:cs="Wingdings"/>
    </w:rPr>
  </w:style>
  <w:style w:type="character" w:customStyle="1" w:styleId="WW8Num4z3">
    <w:name w:val="WW8Num4z3"/>
    <w:rsid w:val="00354034"/>
    <w:rPr>
      <w:rFonts w:ascii="Symbol" w:hAnsi="Symbol" w:cs="Symbol"/>
    </w:rPr>
  </w:style>
  <w:style w:type="character" w:customStyle="1" w:styleId="WW8Num4z4">
    <w:name w:val="WW8Num4z4"/>
    <w:rsid w:val="00354034"/>
    <w:rPr>
      <w:rFonts w:ascii="Courier New" w:hAnsi="Courier New" w:cs="Courier New"/>
    </w:rPr>
  </w:style>
  <w:style w:type="character" w:customStyle="1" w:styleId="WW8Num5z0">
    <w:name w:val="WW8Num5z0"/>
    <w:rsid w:val="00354034"/>
    <w:rPr>
      <w:rFonts w:ascii="Symbol" w:hAnsi="Symbol" w:cs="Times New Roman"/>
      <w:color w:val="000000"/>
    </w:rPr>
  </w:style>
  <w:style w:type="character" w:customStyle="1" w:styleId="WW8Num5z2">
    <w:name w:val="WW8Num5z2"/>
    <w:rsid w:val="00354034"/>
    <w:rPr>
      <w:rFonts w:ascii="Wingdings" w:hAnsi="Wingdings" w:cs="Wingdings"/>
    </w:rPr>
  </w:style>
  <w:style w:type="character" w:customStyle="1" w:styleId="WW8Num5z3">
    <w:name w:val="WW8Num5z3"/>
    <w:rsid w:val="00354034"/>
    <w:rPr>
      <w:rFonts w:ascii="Symbol" w:hAnsi="Symbol" w:cs="Symbol"/>
    </w:rPr>
  </w:style>
  <w:style w:type="character" w:customStyle="1" w:styleId="WW8Num5z4">
    <w:name w:val="WW8Num5z4"/>
    <w:rsid w:val="00354034"/>
    <w:rPr>
      <w:rFonts w:ascii="Courier New" w:hAnsi="Courier New" w:cs="Courier New"/>
    </w:rPr>
  </w:style>
  <w:style w:type="character" w:customStyle="1" w:styleId="WW8Num6z0">
    <w:name w:val="WW8Num6z0"/>
    <w:rsid w:val="00354034"/>
    <w:rPr>
      <w:rFonts w:ascii="Symbol" w:hAnsi="Symbol" w:cs="Times New Roman"/>
    </w:rPr>
  </w:style>
  <w:style w:type="character" w:customStyle="1" w:styleId="WW8Num6z1">
    <w:name w:val="WW8Num6z1"/>
    <w:rsid w:val="00354034"/>
  </w:style>
  <w:style w:type="character" w:customStyle="1" w:styleId="WW8Num6z2">
    <w:name w:val="WW8Num6z2"/>
    <w:rsid w:val="00354034"/>
  </w:style>
  <w:style w:type="character" w:customStyle="1" w:styleId="WW8Num6z3">
    <w:name w:val="WW8Num6z3"/>
    <w:rsid w:val="00354034"/>
  </w:style>
  <w:style w:type="character" w:customStyle="1" w:styleId="WW8Num6z4">
    <w:name w:val="WW8Num6z4"/>
    <w:rsid w:val="00354034"/>
  </w:style>
  <w:style w:type="character" w:customStyle="1" w:styleId="WW8Num6z5">
    <w:name w:val="WW8Num6z5"/>
    <w:rsid w:val="00354034"/>
  </w:style>
  <w:style w:type="character" w:customStyle="1" w:styleId="WW8Num6z6">
    <w:name w:val="WW8Num6z6"/>
    <w:rsid w:val="00354034"/>
  </w:style>
  <w:style w:type="character" w:customStyle="1" w:styleId="WW8Num6z7">
    <w:name w:val="WW8Num6z7"/>
    <w:rsid w:val="00354034"/>
  </w:style>
  <w:style w:type="character" w:customStyle="1" w:styleId="WW8Num6z8">
    <w:name w:val="WW8Num6z8"/>
    <w:rsid w:val="00354034"/>
  </w:style>
  <w:style w:type="character" w:customStyle="1" w:styleId="WW8Num7z0">
    <w:name w:val="WW8Num7z0"/>
    <w:rsid w:val="00354034"/>
    <w:rPr>
      <w:rFonts w:ascii="Symbol" w:hAnsi="Symbol" w:cs="Times New Roman"/>
    </w:rPr>
  </w:style>
  <w:style w:type="character" w:customStyle="1" w:styleId="WW8Num7z1">
    <w:name w:val="WW8Num7z1"/>
    <w:rsid w:val="00354034"/>
  </w:style>
  <w:style w:type="character" w:customStyle="1" w:styleId="WW8Num7z2">
    <w:name w:val="WW8Num7z2"/>
    <w:rsid w:val="00354034"/>
  </w:style>
  <w:style w:type="character" w:customStyle="1" w:styleId="WW8Num7z3">
    <w:name w:val="WW8Num7z3"/>
    <w:rsid w:val="00354034"/>
  </w:style>
  <w:style w:type="character" w:customStyle="1" w:styleId="WW8Num7z4">
    <w:name w:val="WW8Num7z4"/>
    <w:rsid w:val="00354034"/>
  </w:style>
  <w:style w:type="character" w:customStyle="1" w:styleId="WW8Num7z5">
    <w:name w:val="WW8Num7z5"/>
    <w:rsid w:val="00354034"/>
  </w:style>
  <w:style w:type="character" w:customStyle="1" w:styleId="WW8Num7z6">
    <w:name w:val="WW8Num7z6"/>
    <w:rsid w:val="00354034"/>
  </w:style>
  <w:style w:type="character" w:customStyle="1" w:styleId="WW8Num7z7">
    <w:name w:val="WW8Num7z7"/>
    <w:rsid w:val="00354034"/>
  </w:style>
  <w:style w:type="character" w:customStyle="1" w:styleId="WW8Num7z8">
    <w:name w:val="WW8Num7z8"/>
    <w:rsid w:val="00354034"/>
  </w:style>
  <w:style w:type="character" w:customStyle="1" w:styleId="WW8Num8z0">
    <w:name w:val="WW8Num8z0"/>
    <w:rsid w:val="00354034"/>
    <w:rPr>
      <w:rFonts w:ascii="Times New Roman" w:hAnsi="Times New Roman" w:cs="Times New Roman"/>
      <w:b w:val="0"/>
    </w:rPr>
  </w:style>
  <w:style w:type="character" w:customStyle="1" w:styleId="WW8Num8z1">
    <w:name w:val="WW8Num8z1"/>
    <w:rsid w:val="00354034"/>
  </w:style>
  <w:style w:type="character" w:customStyle="1" w:styleId="WW8Num8z2">
    <w:name w:val="WW8Num8z2"/>
    <w:rsid w:val="00354034"/>
  </w:style>
  <w:style w:type="character" w:customStyle="1" w:styleId="WW8Num8z3">
    <w:name w:val="WW8Num8z3"/>
    <w:rsid w:val="00354034"/>
  </w:style>
  <w:style w:type="character" w:customStyle="1" w:styleId="WW8Num8z4">
    <w:name w:val="WW8Num8z4"/>
    <w:rsid w:val="00354034"/>
  </w:style>
  <w:style w:type="character" w:customStyle="1" w:styleId="WW8Num8z5">
    <w:name w:val="WW8Num8z5"/>
    <w:rsid w:val="00354034"/>
  </w:style>
  <w:style w:type="character" w:customStyle="1" w:styleId="WW8Num8z6">
    <w:name w:val="WW8Num8z6"/>
    <w:rsid w:val="00354034"/>
  </w:style>
  <w:style w:type="character" w:customStyle="1" w:styleId="WW8Num8z7">
    <w:name w:val="WW8Num8z7"/>
    <w:rsid w:val="00354034"/>
  </w:style>
  <w:style w:type="character" w:customStyle="1" w:styleId="WW8Num8z8">
    <w:name w:val="WW8Num8z8"/>
    <w:rsid w:val="00354034"/>
  </w:style>
  <w:style w:type="character" w:customStyle="1" w:styleId="WW8Num9z0">
    <w:name w:val="WW8Num9z0"/>
    <w:rsid w:val="00354034"/>
    <w:rPr>
      <w:rFonts w:ascii="Times New Roman" w:hAnsi="Times New Roman" w:cs="Times New Roman"/>
      <w:b w:val="0"/>
    </w:rPr>
  </w:style>
  <w:style w:type="character" w:customStyle="1" w:styleId="WW8Num9z1">
    <w:name w:val="WW8Num9z1"/>
    <w:rsid w:val="00354034"/>
  </w:style>
  <w:style w:type="character" w:customStyle="1" w:styleId="WW8Num9z2">
    <w:name w:val="WW8Num9z2"/>
    <w:rsid w:val="00354034"/>
  </w:style>
  <w:style w:type="character" w:customStyle="1" w:styleId="WW8Num9z3">
    <w:name w:val="WW8Num9z3"/>
    <w:rsid w:val="00354034"/>
  </w:style>
  <w:style w:type="character" w:customStyle="1" w:styleId="WW8Num9z4">
    <w:name w:val="WW8Num9z4"/>
    <w:rsid w:val="00354034"/>
  </w:style>
  <w:style w:type="character" w:customStyle="1" w:styleId="WW8Num9z5">
    <w:name w:val="WW8Num9z5"/>
    <w:rsid w:val="00354034"/>
  </w:style>
  <w:style w:type="character" w:customStyle="1" w:styleId="WW8Num9z6">
    <w:name w:val="WW8Num9z6"/>
    <w:rsid w:val="00354034"/>
  </w:style>
  <w:style w:type="character" w:customStyle="1" w:styleId="WW8Num9z7">
    <w:name w:val="WW8Num9z7"/>
    <w:rsid w:val="00354034"/>
  </w:style>
  <w:style w:type="character" w:customStyle="1" w:styleId="WW8Num9z8">
    <w:name w:val="WW8Num9z8"/>
    <w:rsid w:val="00354034"/>
  </w:style>
  <w:style w:type="character" w:customStyle="1" w:styleId="WW8Num10z0">
    <w:name w:val="WW8Num10z0"/>
    <w:rsid w:val="00354034"/>
    <w:rPr>
      <w:rFonts w:ascii="Times New Roman" w:hAnsi="Times New Roman" w:cs="Times New Roman"/>
      <w:b w:val="0"/>
      <w:sz w:val="24"/>
      <w:szCs w:val="24"/>
      <w:lang w:val="ru-RU"/>
    </w:rPr>
  </w:style>
  <w:style w:type="character" w:customStyle="1" w:styleId="WW8Num10z1">
    <w:name w:val="WW8Num10z1"/>
    <w:rsid w:val="00354034"/>
  </w:style>
  <w:style w:type="character" w:customStyle="1" w:styleId="WW8Num10z2">
    <w:name w:val="WW8Num10z2"/>
    <w:rsid w:val="00354034"/>
  </w:style>
  <w:style w:type="character" w:customStyle="1" w:styleId="WW8Num10z3">
    <w:name w:val="WW8Num10z3"/>
    <w:rsid w:val="00354034"/>
  </w:style>
  <w:style w:type="character" w:customStyle="1" w:styleId="WW8Num10z4">
    <w:name w:val="WW8Num10z4"/>
    <w:rsid w:val="00354034"/>
  </w:style>
  <w:style w:type="character" w:customStyle="1" w:styleId="WW8Num10z5">
    <w:name w:val="WW8Num10z5"/>
    <w:rsid w:val="00354034"/>
  </w:style>
  <w:style w:type="character" w:customStyle="1" w:styleId="WW8Num10z6">
    <w:name w:val="WW8Num10z6"/>
    <w:rsid w:val="00354034"/>
  </w:style>
  <w:style w:type="character" w:customStyle="1" w:styleId="WW8Num10z7">
    <w:name w:val="WW8Num10z7"/>
    <w:rsid w:val="00354034"/>
  </w:style>
  <w:style w:type="character" w:customStyle="1" w:styleId="WW8Num10z8">
    <w:name w:val="WW8Num10z8"/>
    <w:rsid w:val="00354034"/>
  </w:style>
  <w:style w:type="character" w:customStyle="1" w:styleId="WW8Num11z0">
    <w:name w:val="WW8Num11z0"/>
    <w:rsid w:val="00354034"/>
    <w:rPr>
      <w:rFonts w:ascii="Symbol" w:hAnsi="Symbol" w:cs="Times New Roman"/>
      <w:sz w:val="24"/>
      <w:szCs w:val="24"/>
    </w:rPr>
  </w:style>
  <w:style w:type="character" w:customStyle="1" w:styleId="WW8Num11z1">
    <w:name w:val="WW8Num11z1"/>
    <w:rsid w:val="00354034"/>
  </w:style>
  <w:style w:type="character" w:customStyle="1" w:styleId="WW8Num11z2">
    <w:name w:val="WW8Num11z2"/>
    <w:rsid w:val="00354034"/>
  </w:style>
  <w:style w:type="character" w:customStyle="1" w:styleId="WW8Num11z3">
    <w:name w:val="WW8Num11z3"/>
    <w:rsid w:val="00354034"/>
  </w:style>
  <w:style w:type="character" w:customStyle="1" w:styleId="WW8Num11z4">
    <w:name w:val="WW8Num11z4"/>
    <w:rsid w:val="00354034"/>
  </w:style>
  <w:style w:type="character" w:customStyle="1" w:styleId="WW8Num11z5">
    <w:name w:val="WW8Num11z5"/>
    <w:rsid w:val="00354034"/>
  </w:style>
  <w:style w:type="character" w:customStyle="1" w:styleId="WW8Num11z6">
    <w:name w:val="WW8Num11z6"/>
    <w:rsid w:val="00354034"/>
  </w:style>
  <w:style w:type="character" w:customStyle="1" w:styleId="WW8Num11z7">
    <w:name w:val="WW8Num11z7"/>
    <w:rsid w:val="00354034"/>
  </w:style>
  <w:style w:type="character" w:customStyle="1" w:styleId="WW8Num11z8">
    <w:name w:val="WW8Num11z8"/>
    <w:rsid w:val="00354034"/>
  </w:style>
  <w:style w:type="character" w:customStyle="1" w:styleId="WW8Num12z0">
    <w:name w:val="WW8Num12z0"/>
    <w:rsid w:val="00354034"/>
    <w:rPr>
      <w:rFonts w:ascii="Symbol" w:hAnsi="Symbol" w:cs="Times New Roman"/>
    </w:rPr>
  </w:style>
  <w:style w:type="character" w:customStyle="1" w:styleId="WW8Num12z1">
    <w:name w:val="WW8Num12z1"/>
    <w:rsid w:val="00354034"/>
  </w:style>
  <w:style w:type="character" w:customStyle="1" w:styleId="WW8Num12z2">
    <w:name w:val="WW8Num12z2"/>
    <w:rsid w:val="00354034"/>
  </w:style>
  <w:style w:type="character" w:customStyle="1" w:styleId="WW8Num12z3">
    <w:name w:val="WW8Num12z3"/>
    <w:rsid w:val="00354034"/>
  </w:style>
  <w:style w:type="character" w:customStyle="1" w:styleId="WW8Num12z4">
    <w:name w:val="WW8Num12z4"/>
    <w:rsid w:val="00354034"/>
  </w:style>
  <w:style w:type="character" w:customStyle="1" w:styleId="WW8Num12z5">
    <w:name w:val="WW8Num12z5"/>
    <w:rsid w:val="00354034"/>
  </w:style>
  <w:style w:type="character" w:customStyle="1" w:styleId="WW8Num12z6">
    <w:name w:val="WW8Num12z6"/>
    <w:rsid w:val="00354034"/>
  </w:style>
  <w:style w:type="character" w:customStyle="1" w:styleId="WW8Num12z7">
    <w:name w:val="WW8Num12z7"/>
    <w:rsid w:val="00354034"/>
  </w:style>
  <w:style w:type="character" w:customStyle="1" w:styleId="WW8Num12z8">
    <w:name w:val="WW8Num12z8"/>
    <w:rsid w:val="00354034"/>
  </w:style>
  <w:style w:type="character" w:customStyle="1" w:styleId="100">
    <w:name w:val="Основной шрифт абзаца10"/>
    <w:rsid w:val="00354034"/>
  </w:style>
  <w:style w:type="character" w:customStyle="1" w:styleId="WW8Num5z1">
    <w:name w:val="WW8Num5z1"/>
    <w:rsid w:val="00354034"/>
  </w:style>
  <w:style w:type="character" w:customStyle="1" w:styleId="WW8Num5z5">
    <w:name w:val="WW8Num5z5"/>
    <w:rsid w:val="00354034"/>
  </w:style>
  <w:style w:type="character" w:customStyle="1" w:styleId="WW8Num5z6">
    <w:name w:val="WW8Num5z6"/>
    <w:rsid w:val="00354034"/>
  </w:style>
  <w:style w:type="character" w:customStyle="1" w:styleId="WW8Num5z7">
    <w:name w:val="WW8Num5z7"/>
    <w:rsid w:val="00354034"/>
  </w:style>
  <w:style w:type="character" w:customStyle="1" w:styleId="WW8Num5z8">
    <w:name w:val="WW8Num5z8"/>
    <w:rsid w:val="00354034"/>
  </w:style>
  <w:style w:type="character" w:customStyle="1" w:styleId="WW8Num13z0">
    <w:name w:val="WW8Num13z0"/>
    <w:rsid w:val="00354034"/>
    <w:rPr>
      <w:rFonts w:ascii="Symbol" w:hAnsi="Symbol" w:cs="Symbol"/>
      <w:sz w:val="20"/>
    </w:rPr>
  </w:style>
  <w:style w:type="character" w:customStyle="1" w:styleId="WW8Num13z1">
    <w:name w:val="WW8Num13z1"/>
    <w:rsid w:val="00354034"/>
    <w:rPr>
      <w:rFonts w:ascii="Courier New" w:hAnsi="Courier New" w:cs="Courier New"/>
      <w:sz w:val="20"/>
    </w:rPr>
  </w:style>
  <w:style w:type="character" w:customStyle="1" w:styleId="WW8Num13z2">
    <w:name w:val="WW8Num13z2"/>
    <w:rsid w:val="00354034"/>
    <w:rPr>
      <w:rFonts w:ascii="Wingdings" w:hAnsi="Wingdings" w:cs="Wingdings"/>
      <w:sz w:val="20"/>
    </w:rPr>
  </w:style>
  <w:style w:type="character" w:customStyle="1" w:styleId="WW8Num14z0">
    <w:name w:val="WW8Num14z0"/>
    <w:rsid w:val="00354034"/>
    <w:rPr>
      <w:rFonts w:ascii="Symbol" w:hAnsi="Symbol" w:cs="Symbol"/>
      <w:sz w:val="20"/>
    </w:rPr>
  </w:style>
  <w:style w:type="character" w:customStyle="1" w:styleId="WW8Num14z1">
    <w:name w:val="WW8Num14z1"/>
    <w:rsid w:val="00354034"/>
    <w:rPr>
      <w:rFonts w:ascii="Courier New" w:hAnsi="Courier New" w:cs="Courier New"/>
      <w:sz w:val="20"/>
    </w:rPr>
  </w:style>
  <w:style w:type="character" w:customStyle="1" w:styleId="WW8Num14z2">
    <w:name w:val="WW8Num14z2"/>
    <w:rsid w:val="00354034"/>
    <w:rPr>
      <w:rFonts w:ascii="Wingdings" w:hAnsi="Wingdings" w:cs="Wingdings"/>
      <w:sz w:val="20"/>
    </w:rPr>
  </w:style>
  <w:style w:type="character" w:customStyle="1" w:styleId="WW8Num15z0">
    <w:name w:val="WW8Num15z0"/>
    <w:rsid w:val="00354034"/>
    <w:rPr>
      <w:rFonts w:ascii="Symbol" w:hAnsi="Symbol" w:cs="Symbol"/>
      <w:sz w:val="20"/>
    </w:rPr>
  </w:style>
  <w:style w:type="character" w:customStyle="1" w:styleId="WW8Num15z1">
    <w:name w:val="WW8Num15z1"/>
    <w:rsid w:val="00354034"/>
    <w:rPr>
      <w:rFonts w:ascii="Courier New" w:hAnsi="Courier New" w:cs="Courier New"/>
      <w:sz w:val="20"/>
    </w:rPr>
  </w:style>
  <w:style w:type="character" w:customStyle="1" w:styleId="WW8Num15z2">
    <w:name w:val="WW8Num15z2"/>
    <w:rsid w:val="00354034"/>
    <w:rPr>
      <w:rFonts w:ascii="Wingdings" w:hAnsi="Wingdings" w:cs="Wingdings"/>
      <w:sz w:val="20"/>
    </w:rPr>
  </w:style>
  <w:style w:type="character" w:customStyle="1" w:styleId="WW8Num16z0">
    <w:name w:val="WW8Num16z0"/>
    <w:rsid w:val="00354034"/>
    <w:rPr>
      <w:rFonts w:ascii="Symbol" w:hAnsi="Symbol" w:cs="Symbol"/>
      <w:sz w:val="20"/>
    </w:rPr>
  </w:style>
  <w:style w:type="character" w:customStyle="1" w:styleId="WW8Num16z1">
    <w:name w:val="WW8Num16z1"/>
    <w:rsid w:val="00354034"/>
    <w:rPr>
      <w:rFonts w:ascii="Courier New" w:hAnsi="Courier New" w:cs="Courier New"/>
      <w:sz w:val="20"/>
    </w:rPr>
  </w:style>
  <w:style w:type="character" w:customStyle="1" w:styleId="WW8Num16z2">
    <w:name w:val="WW8Num16z2"/>
    <w:rsid w:val="00354034"/>
    <w:rPr>
      <w:rFonts w:ascii="Wingdings" w:hAnsi="Wingdings" w:cs="Wingdings"/>
      <w:sz w:val="20"/>
    </w:rPr>
  </w:style>
  <w:style w:type="character" w:customStyle="1" w:styleId="WW8Num17z0">
    <w:name w:val="WW8Num17z0"/>
    <w:rsid w:val="00354034"/>
    <w:rPr>
      <w:rFonts w:ascii="Symbol" w:hAnsi="Symbol" w:cs="Symbol"/>
      <w:sz w:val="20"/>
    </w:rPr>
  </w:style>
  <w:style w:type="character" w:customStyle="1" w:styleId="WW8Num17z1">
    <w:name w:val="WW8Num17z1"/>
    <w:rsid w:val="00354034"/>
    <w:rPr>
      <w:rFonts w:ascii="Courier New" w:hAnsi="Courier New" w:cs="Courier New"/>
      <w:sz w:val="20"/>
    </w:rPr>
  </w:style>
  <w:style w:type="character" w:customStyle="1" w:styleId="WW8Num17z2">
    <w:name w:val="WW8Num17z2"/>
    <w:rsid w:val="00354034"/>
    <w:rPr>
      <w:rFonts w:ascii="Wingdings" w:hAnsi="Wingdings" w:cs="Wingdings"/>
      <w:sz w:val="20"/>
    </w:rPr>
  </w:style>
  <w:style w:type="character" w:customStyle="1" w:styleId="WW8Num18z0">
    <w:name w:val="WW8Num18z0"/>
    <w:rsid w:val="00354034"/>
    <w:rPr>
      <w:rFonts w:ascii="Symbol" w:hAnsi="Symbol" w:cs="Symbol"/>
      <w:sz w:val="20"/>
    </w:rPr>
  </w:style>
  <w:style w:type="character" w:customStyle="1" w:styleId="WW8Num18z1">
    <w:name w:val="WW8Num18z1"/>
    <w:rsid w:val="00354034"/>
    <w:rPr>
      <w:rFonts w:ascii="Courier New" w:hAnsi="Courier New" w:cs="Courier New"/>
      <w:sz w:val="20"/>
    </w:rPr>
  </w:style>
  <w:style w:type="character" w:customStyle="1" w:styleId="WW8Num18z2">
    <w:name w:val="WW8Num18z2"/>
    <w:rsid w:val="00354034"/>
    <w:rPr>
      <w:rFonts w:ascii="Wingdings" w:hAnsi="Wingdings" w:cs="Wingdings"/>
      <w:sz w:val="20"/>
    </w:rPr>
  </w:style>
  <w:style w:type="character" w:customStyle="1" w:styleId="WW8Num19z0">
    <w:name w:val="WW8Num19z0"/>
    <w:rsid w:val="00354034"/>
    <w:rPr>
      <w:rFonts w:ascii="Symbol" w:hAnsi="Symbol" w:cs="Symbol"/>
      <w:sz w:val="20"/>
    </w:rPr>
  </w:style>
  <w:style w:type="character" w:customStyle="1" w:styleId="WW8Num19z1">
    <w:name w:val="WW8Num19z1"/>
    <w:rsid w:val="00354034"/>
    <w:rPr>
      <w:rFonts w:ascii="Courier New" w:hAnsi="Courier New" w:cs="Courier New"/>
      <w:sz w:val="20"/>
    </w:rPr>
  </w:style>
  <w:style w:type="character" w:customStyle="1" w:styleId="WW8Num19z2">
    <w:name w:val="WW8Num19z2"/>
    <w:rsid w:val="00354034"/>
    <w:rPr>
      <w:rFonts w:ascii="Wingdings" w:hAnsi="Wingdings" w:cs="Wingdings"/>
      <w:sz w:val="20"/>
    </w:rPr>
  </w:style>
  <w:style w:type="character" w:customStyle="1" w:styleId="WW8Num20z0">
    <w:name w:val="WW8Num20z0"/>
    <w:rsid w:val="00354034"/>
    <w:rPr>
      <w:rFonts w:ascii="Symbol" w:hAnsi="Symbol" w:cs="Symbol"/>
      <w:sz w:val="20"/>
    </w:rPr>
  </w:style>
  <w:style w:type="character" w:customStyle="1" w:styleId="WW8Num20z1">
    <w:name w:val="WW8Num20z1"/>
    <w:rsid w:val="00354034"/>
    <w:rPr>
      <w:rFonts w:ascii="Courier New" w:hAnsi="Courier New" w:cs="Courier New"/>
      <w:sz w:val="20"/>
    </w:rPr>
  </w:style>
  <w:style w:type="character" w:customStyle="1" w:styleId="WW8Num20z2">
    <w:name w:val="WW8Num20z2"/>
    <w:rsid w:val="00354034"/>
    <w:rPr>
      <w:rFonts w:ascii="Wingdings" w:hAnsi="Wingdings" w:cs="Wingdings"/>
      <w:sz w:val="20"/>
    </w:rPr>
  </w:style>
  <w:style w:type="character" w:customStyle="1" w:styleId="WW8Num21z0">
    <w:name w:val="WW8Num21z0"/>
    <w:rsid w:val="00354034"/>
    <w:rPr>
      <w:rFonts w:ascii="Symbol" w:hAnsi="Symbol" w:cs="Symbol"/>
      <w:sz w:val="20"/>
    </w:rPr>
  </w:style>
  <w:style w:type="character" w:customStyle="1" w:styleId="WW8Num21z1">
    <w:name w:val="WW8Num21z1"/>
    <w:rsid w:val="00354034"/>
    <w:rPr>
      <w:rFonts w:ascii="Courier New" w:hAnsi="Courier New" w:cs="Courier New"/>
      <w:sz w:val="20"/>
    </w:rPr>
  </w:style>
  <w:style w:type="character" w:customStyle="1" w:styleId="WW8Num21z2">
    <w:name w:val="WW8Num21z2"/>
    <w:rsid w:val="00354034"/>
    <w:rPr>
      <w:rFonts w:ascii="Wingdings" w:hAnsi="Wingdings" w:cs="Wingdings"/>
      <w:sz w:val="20"/>
    </w:rPr>
  </w:style>
  <w:style w:type="character" w:customStyle="1" w:styleId="WW8Num22z0">
    <w:name w:val="WW8Num22z0"/>
    <w:rsid w:val="00354034"/>
    <w:rPr>
      <w:rFonts w:ascii="Symbol" w:hAnsi="Symbol" w:cs="Symbol"/>
      <w:sz w:val="20"/>
    </w:rPr>
  </w:style>
  <w:style w:type="character" w:customStyle="1" w:styleId="WW8Num22z1">
    <w:name w:val="WW8Num22z1"/>
    <w:rsid w:val="00354034"/>
    <w:rPr>
      <w:rFonts w:ascii="Courier New" w:hAnsi="Courier New" w:cs="Courier New"/>
      <w:sz w:val="20"/>
    </w:rPr>
  </w:style>
  <w:style w:type="character" w:customStyle="1" w:styleId="WW8Num22z2">
    <w:name w:val="WW8Num22z2"/>
    <w:rsid w:val="00354034"/>
    <w:rPr>
      <w:rFonts w:ascii="Wingdings" w:hAnsi="Wingdings" w:cs="Wingdings"/>
      <w:sz w:val="20"/>
    </w:rPr>
  </w:style>
  <w:style w:type="character" w:customStyle="1" w:styleId="WW8Num23z0">
    <w:name w:val="WW8Num23z0"/>
    <w:rsid w:val="00354034"/>
    <w:rPr>
      <w:rFonts w:ascii="Symbol" w:hAnsi="Symbol" w:cs="Symbol"/>
      <w:sz w:val="20"/>
    </w:rPr>
  </w:style>
  <w:style w:type="character" w:customStyle="1" w:styleId="WW8Num23z1">
    <w:name w:val="WW8Num23z1"/>
    <w:rsid w:val="00354034"/>
    <w:rPr>
      <w:rFonts w:ascii="Courier New" w:hAnsi="Courier New" w:cs="Courier New"/>
      <w:sz w:val="20"/>
    </w:rPr>
  </w:style>
  <w:style w:type="character" w:customStyle="1" w:styleId="WW8Num23z2">
    <w:name w:val="WW8Num23z2"/>
    <w:rsid w:val="00354034"/>
    <w:rPr>
      <w:rFonts w:ascii="Wingdings" w:hAnsi="Wingdings" w:cs="Wingdings"/>
      <w:sz w:val="20"/>
    </w:rPr>
  </w:style>
  <w:style w:type="character" w:customStyle="1" w:styleId="WW8Num24z0">
    <w:name w:val="WW8Num24z0"/>
    <w:rsid w:val="00354034"/>
    <w:rPr>
      <w:rFonts w:ascii="Symbol" w:hAnsi="Symbol" w:cs="Symbol"/>
      <w:sz w:val="20"/>
    </w:rPr>
  </w:style>
  <w:style w:type="character" w:customStyle="1" w:styleId="WW8Num24z1">
    <w:name w:val="WW8Num24z1"/>
    <w:rsid w:val="00354034"/>
    <w:rPr>
      <w:rFonts w:ascii="Courier New" w:hAnsi="Courier New" w:cs="Courier New"/>
      <w:sz w:val="20"/>
    </w:rPr>
  </w:style>
  <w:style w:type="character" w:customStyle="1" w:styleId="WW8Num24z2">
    <w:name w:val="WW8Num24z2"/>
    <w:rsid w:val="00354034"/>
    <w:rPr>
      <w:rFonts w:ascii="Wingdings" w:hAnsi="Wingdings" w:cs="Wingdings"/>
      <w:sz w:val="20"/>
    </w:rPr>
  </w:style>
  <w:style w:type="character" w:customStyle="1" w:styleId="WW8Num25z0">
    <w:name w:val="WW8Num25z0"/>
    <w:rsid w:val="00354034"/>
    <w:rPr>
      <w:rFonts w:ascii="Symbol" w:hAnsi="Symbol" w:cs="Symbol"/>
      <w:sz w:val="20"/>
    </w:rPr>
  </w:style>
  <w:style w:type="character" w:customStyle="1" w:styleId="WW8Num25z1">
    <w:name w:val="WW8Num25z1"/>
    <w:rsid w:val="00354034"/>
    <w:rPr>
      <w:rFonts w:ascii="Courier New" w:hAnsi="Courier New" w:cs="Courier New"/>
      <w:sz w:val="20"/>
    </w:rPr>
  </w:style>
  <w:style w:type="character" w:customStyle="1" w:styleId="WW8Num25z2">
    <w:name w:val="WW8Num25z2"/>
    <w:rsid w:val="00354034"/>
    <w:rPr>
      <w:rFonts w:ascii="Wingdings" w:hAnsi="Wingdings" w:cs="Wingdings"/>
      <w:sz w:val="20"/>
    </w:rPr>
  </w:style>
  <w:style w:type="character" w:customStyle="1" w:styleId="WW8Num26z0">
    <w:name w:val="WW8Num26z0"/>
    <w:rsid w:val="00354034"/>
    <w:rPr>
      <w:rFonts w:ascii="Symbol" w:hAnsi="Symbol" w:cs="Symbol"/>
      <w:sz w:val="20"/>
    </w:rPr>
  </w:style>
  <w:style w:type="character" w:customStyle="1" w:styleId="WW8Num26z1">
    <w:name w:val="WW8Num26z1"/>
    <w:rsid w:val="00354034"/>
    <w:rPr>
      <w:rFonts w:ascii="Courier New" w:hAnsi="Courier New" w:cs="Courier New"/>
      <w:sz w:val="20"/>
    </w:rPr>
  </w:style>
  <w:style w:type="character" w:customStyle="1" w:styleId="WW8Num26z2">
    <w:name w:val="WW8Num26z2"/>
    <w:rsid w:val="00354034"/>
    <w:rPr>
      <w:rFonts w:ascii="Wingdings" w:hAnsi="Wingdings" w:cs="Wingdings"/>
      <w:sz w:val="20"/>
    </w:rPr>
  </w:style>
  <w:style w:type="character" w:customStyle="1" w:styleId="WW8Num27z0">
    <w:name w:val="WW8Num27z0"/>
    <w:rsid w:val="00354034"/>
    <w:rPr>
      <w:rFonts w:ascii="Symbol" w:hAnsi="Symbol" w:cs="Symbol"/>
      <w:sz w:val="20"/>
    </w:rPr>
  </w:style>
  <w:style w:type="character" w:customStyle="1" w:styleId="WW8Num27z1">
    <w:name w:val="WW8Num27z1"/>
    <w:rsid w:val="00354034"/>
    <w:rPr>
      <w:rFonts w:ascii="Courier New" w:hAnsi="Courier New" w:cs="Courier New"/>
      <w:sz w:val="20"/>
    </w:rPr>
  </w:style>
  <w:style w:type="character" w:customStyle="1" w:styleId="WW8Num27z2">
    <w:name w:val="WW8Num27z2"/>
    <w:rsid w:val="00354034"/>
    <w:rPr>
      <w:rFonts w:ascii="Wingdings" w:hAnsi="Wingdings" w:cs="Wingdings"/>
      <w:sz w:val="20"/>
    </w:rPr>
  </w:style>
  <w:style w:type="character" w:customStyle="1" w:styleId="WW8Num28z0">
    <w:name w:val="WW8Num28z0"/>
    <w:rsid w:val="00354034"/>
    <w:rPr>
      <w:rFonts w:ascii="Times New Roman" w:hAnsi="Times New Roman" w:cs="Times New Roman"/>
      <w:color w:val="000000"/>
    </w:rPr>
  </w:style>
  <w:style w:type="character" w:customStyle="1" w:styleId="WW8Num28z1">
    <w:name w:val="WW8Num28z1"/>
    <w:rsid w:val="00354034"/>
    <w:rPr>
      <w:rFonts w:ascii="Courier New" w:hAnsi="Courier New" w:cs="Symbol"/>
    </w:rPr>
  </w:style>
  <w:style w:type="character" w:customStyle="1" w:styleId="WW8Num28z2">
    <w:name w:val="WW8Num28z2"/>
    <w:rsid w:val="00354034"/>
    <w:rPr>
      <w:rFonts w:ascii="Wingdings" w:hAnsi="Wingdings" w:cs="Wingdings"/>
    </w:rPr>
  </w:style>
  <w:style w:type="character" w:customStyle="1" w:styleId="WW8Num28z3">
    <w:name w:val="WW8Num28z3"/>
    <w:rsid w:val="00354034"/>
    <w:rPr>
      <w:rFonts w:ascii="Symbol" w:hAnsi="Symbol" w:cs="Symbol"/>
    </w:rPr>
  </w:style>
  <w:style w:type="character" w:customStyle="1" w:styleId="WW8Num29z0">
    <w:name w:val="WW8Num29z0"/>
    <w:rsid w:val="00354034"/>
    <w:rPr>
      <w:b/>
    </w:rPr>
  </w:style>
  <w:style w:type="character" w:customStyle="1" w:styleId="WW8Num30z0">
    <w:name w:val="WW8Num30z0"/>
    <w:rsid w:val="00354034"/>
    <w:rPr>
      <w:rFonts w:ascii="Symbol" w:hAnsi="Symbol" w:cs="Symbol"/>
    </w:rPr>
  </w:style>
  <w:style w:type="character" w:customStyle="1" w:styleId="WW8Num30z1">
    <w:name w:val="WW8Num30z1"/>
    <w:rsid w:val="00354034"/>
    <w:rPr>
      <w:rFonts w:ascii="Courier New" w:hAnsi="Courier New" w:cs="Courier New"/>
    </w:rPr>
  </w:style>
  <w:style w:type="character" w:customStyle="1" w:styleId="WW8Num30z2">
    <w:name w:val="WW8Num30z2"/>
    <w:rsid w:val="00354034"/>
    <w:rPr>
      <w:rFonts w:ascii="Wingdings" w:hAnsi="Wingdings" w:cs="Wingdings"/>
    </w:rPr>
  </w:style>
  <w:style w:type="character" w:customStyle="1" w:styleId="WW8Num31z0">
    <w:name w:val="WW8Num31z0"/>
    <w:rsid w:val="00354034"/>
  </w:style>
  <w:style w:type="character" w:customStyle="1" w:styleId="WW8Num31z1">
    <w:name w:val="WW8Num31z1"/>
    <w:rsid w:val="00354034"/>
  </w:style>
  <w:style w:type="character" w:customStyle="1" w:styleId="WW8Num31z2">
    <w:name w:val="WW8Num31z2"/>
    <w:rsid w:val="00354034"/>
  </w:style>
  <w:style w:type="character" w:customStyle="1" w:styleId="WW8Num31z3">
    <w:name w:val="WW8Num31z3"/>
    <w:rsid w:val="00354034"/>
  </w:style>
  <w:style w:type="character" w:customStyle="1" w:styleId="WW8Num31z4">
    <w:name w:val="WW8Num31z4"/>
    <w:rsid w:val="00354034"/>
  </w:style>
  <w:style w:type="character" w:customStyle="1" w:styleId="WW8Num31z5">
    <w:name w:val="WW8Num31z5"/>
    <w:rsid w:val="00354034"/>
  </w:style>
  <w:style w:type="character" w:customStyle="1" w:styleId="WW8Num31z6">
    <w:name w:val="WW8Num31z6"/>
    <w:rsid w:val="00354034"/>
  </w:style>
  <w:style w:type="character" w:customStyle="1" w:styleId="WW8Num31z7">
    <w:name w:val="WW8Num31z7"/>
    <w:rsid w:val="00354034"/>
  </w:style>
  <w:style w:type="character" w:customStyle="1" w:styleId="WW8Num31z8">
    <w:name w:val="WW8Num31z8"/>
    <w:rsid w:val="00354034"/>
  </w:style>
  <w:style w:type="character" w:customStyle="1" w:styleId="WW8Num32z0">
    <w:name w:val="WW8Num32z0"/>
    <w:rsid w:val="00354034"/>
  </w:style>
  <w:style w:type="character" w:customStyle="1" w:styleId="WW8Num32z1">
    <w:name w:val="WW8Num32z1"/>
    <w:rsid w:val="00354034"/>
  </w:style>
  <w:style w:type="character" w:customStyle="1" w:styleId="WW8Num32z2">
    <w:name w:val="WW8Num32z2"/>
    <w:rsid w:val="00354034"/>
  </w:style>
  <w:style w:type="character" w:customStyle="1" w:styleId="WW8Num32z3">
    <w:name w:val="WW8Num32z3"/>
    <w:rsid w:val="00354034"/>
  </w:style>
  <w:style w:type="character" w:customStyle="1" w:styleId="WW8Num32z4">
    <w:name w:val="WW8Num32z4"/>
    <w:rsid w:val="00354034"/>
  </w:style>
  <w:style w:type="character" w:customStyle="1" w:styleId="WW8Num32z5">
    <w:name w:val="WW8Num32z5"/>
    <w:rsid w:val="00354034"/>
  </w:style>
  <w:style w:type="character" w:customStyle="1" w:styleId="WW8Num32z6">
    <w:name w:val="WW8Num32z6"/>
    <w:rsid w:val="00354034"/>
  </w:style>
  <w:style w:type="character" w:customStyle="1" w:styleId="WW8Num32z7">
    <w:name w:val="WW8Num32z7"/>
    <w:rsid w:val="00354034"/>
  </w:style>
  <w:style w:type="character" w:customStyle="1" w:styleId="WW8Num32z8">
    <w:name w:val="WW8Num32z8"/>
    <w:rsid w:val="00354034"/>
  </w:style>
  <w:style w:type="character" w:customStyle="1" w:styleId="WW8Num33z0">
    <w:name w:val="WW8Num33z0"/>
    <w:rsid w:val="00354034"/>
  </w:style>
  <w:style w:type="character" w:customStyle="1" w:styleId="WW8Num33z1">
    <w:name w:val="WW8Num33z1"/>
    <w:rsid w:val="00354034"/>
  </w:style>
  <w:style w:type="character" w:customStyle="1" w:styleId="WW8Num33z2">
    <w:name w:val="WW8Num33z2"/>
    <w:rsid w:val="00354034"/>
  </w:style>
  <w:style w:type="character" w:customStyle="1" w:styleId="WW8Num33z3">
    <w:name w:val="WW8Num33z3"/>
    <w:rsid w:val="00354034"/>
  </w:style>
  <w:style w:type="character" w:customStyle="1" w:styleId="WW8Num33z4">
    <w:name w:val="WW8Num33z4"/>
    <w:rsid w:val="00354034"/>
  </w:style>
  <w:style w:type="character" w:customStyle="1" w:styleId="WW8Num33z5">
    <w:name w:val="WW8Num33z5"/>
    <w:rsid w:val="00354034"/>
  </w:style>
  <w:style w:type="character" w:customStyle="1" w:styleId="WW8Num33z6">
    <w:name w:val="WW8Num33z6"/>
    <w:rsid w:val="00354034"/>
  </w:style>
  <w:style w:type="character" w:customStyle="1" w:styleId="WW8Num33z7">
    <w:name w:val="WW8Num33z7"/>
    <w:rsid w:val="00354034"/>
  </w:style>
  <w:style w:type="character" w:customStyle="1" w:styleId="WW8Num33z8">
    <w:name w:val="WW8Num33z8"/>
    <w:rsid w:val="00354034"/>
  </w:style>
  <w:style w:type="character" w:customStyle="1" w:styleId="WW8Num34z0">
    <w:name w:val="WW8Num34z0"/>
    <w:rsid w:val="00354034"/>
  </w:style>
  <w:style w:type="character" w:customStyle="1" w:styleId="WW8Num34z1">
    <w:name w:val="WW8Num34z1"/>
    <w:rsid w:val="00354034"/>
    <w:rPr>
      <w:b/>
    </w:rPr>
  </w:style>
  <w:style w:type="character" w:customStyle="1" w:styleId="WW8Num34z2">
    <w:name w:val="WW8Num34z2"/>
    <w:rsid w:val="00354034"/>
  </w:style>
  <w:style w:type="character" w:customStyle="1" w:styleId="WW8Num34z3">
    <w:name w:val="WW8Num34z3"/>
    <w:rsid w:val="00354034"/>
  </w:style>
  <w:style w:type="character" w:customStyle="1" w:styleId="WW8Num34z4">
    <w:name w:val="WW8Num34z4"/>
    <w:rsid w:val="00354034"/>
  </w:style>
  <w:style w:type="character" w:customStyle="1" w:styleId="WW8Num34z5">
    <w:name w:val="WW8Num34z5"/>
    <w:rsid w:val="00354034"/>
  </w:style>
  <w:style w:type="character" w:customStyle="1" w:styleId="WW8Num34z6">
    <w:name w:val="WW8Num34z6"/>
    <w:rsid w:val="00354034"/>
  </w:style>
  <w:style w:type="character" w:customStyle="1" w:styleId="WW8Num34z7">
    <w:name w:val="WW8Num34z7"/>
    <w:rsid w:val="00354034"/>
  </w:style>
  <w:style w:type="character" w:customStyle="1" w:styleId="WW8Num34z8">
    <w:name w:val="WW8Num34z8"/>
    <w:rsid w:val="00354034"/>
  </w:style>
  <w:style w:type="character" w:customStyle="1" w:styleId="WW8Num35z0">
    <w:name w:val="WW8Num35z0"/>
    <w:rsid w:val="00354034"/>
    <w:rPr>
      <w:b/>
    </w:rPr>
  </w:style>
  <w:style w:type="character" w:customStyle="1" w:styleId="WW8Num35z1">
    <w:name w:val="WW8Num35z1"/>
    <w:rsid w:val="00354034"/>
  </w:style>
  <w:style w:type="character" w:customStyle="1" w:styleId="WW8Num35z2">
    <w:name w:val="WW8Num35z2"/>
    <w:rsid w:val="00354034"/>
  </w:style>
  <w:style w:type="character" w:customStyle="1" w:styleId="WW8Num35z3">
    <w:name w:val="WW8Num35z3"/>
    <w:rsid w:val="00354034"/>
  </w:style>
  <w:style w:type="character" w:customStyle="1" w:styleId="WW8Num35z4">
    <w:name w:val="WW8Num35z4"/>
    <w:rsid w:val="00354034"/>
  </w:style>
  <w:style w:type="character" w:customStyle="1" w:styleId="WW8Num35z5">
    <w:name w:val="WW8Num35z5"/>
    <w:rsid w:val="00354034"/>
  </w:style>
  <w:style w:type="character" w:customStyle="1" w:styleId="WW8Num35z6">
    <w:name w:val="WW8Num35z6"/>
    <w:rsid w:val="00354034"/>
  </w:style>
  <w:style w:type="character" w:customStyle="1" w:styleId="WW8Num35z7">
    <w:name w:val="WW8Num35z7"/>
    <w:rsid w:val="00354034"/>
  </w:style>
  <w:style w:type="character" w:customStyle="1" w:styleId="WW8Num35z8">
    <w:name w:val="WW8Num35z8"/>
    <w:rsid w:val="00354034"/>
  </w:style>
  <w:style w:type="character" w:customStyle="1" w:styleId="WW8Num36z0">
    <w:name w:val="WW8Num36z0"/>
    <w:rsid w:val="00354034"/>
  </w:style>
  <w:style w:type="character" w:customStyle="1" w:styleId="WW8Num36z1">
    <w:name w:val="WW8Num36z1"/>
    <w:rsid w:val="00354034"/>
    <w:rPr>
      <w:rFonts w:ascii="Symbol" w:hAnsi="Symbol" w:cs="Symbol"/>
    </w:rPr>
  </w:style>
  <w:style w:type="character" w:customStyle="1" w:styleId="WW8Num36z2">
    <w:name w:val="WW8Num36z2"/>
    <w:rsid w:val="00354034"/>
  </w:style>
  <w:style w:type="character" w:customStyle="1" w:styleId="WW8Num36z3">
    <w:name w:val="WW8Num36z3"/>
    <w:rsid w:val="00354034"/>
  </w:style>
  <w:style w:type="character" w:customStyle="1" w:styleId="WW8Num36z4">
    <w:name w:val="WW8Num36z4"/>
    <w:rsid w:val="00354034"/>
  </w:style>
  <w:style w:type="character" w:customStyle="1" w:styleId="WW8Num36z5">
    <w:name w:val="WW8Num36z5"/>
    <w:rsid w:val="00354034"/>
  </w:style>
  <w:style w:type="character" w:customStyle="1" w:styleId="WW8Num36z6">
    <w:name w:val="WW8Num36z6"/>
    <w:rsid w:val="00354034"/>
  </w:style>
  <w:style w:type="character" w:customStyle="1" w:styleId="WW8Num36z7">
    <w:name w:val="WW8Num36z7"/>
    <w:rsid w:val="00354034"/>
  </w:style>
  <w:style w:type="character" w:customStyle="1" w:styleId="WW8Num36z8">
    <w:name w:val="WW8Num36z8"/>
    <w:rsid w:val="00354034"/>
  </w:style>
  <w:style w:type="character" w:customStyle="1" w:styleId="WW8NumSt33z0">
    <w:name w:val="WW8NumSt33z0"/>
    <w:rsid w:val="00354034"/>
    <w:rPr>
      <w:b w:val="0"/>
      <w:sz w:val="28"/>
      <w:szCs w:val="28"/>
    </w:rPr>
  </w:style>
  <w:style w:type="character" w:customStyle="1" w:styleId="9">
    <w:name w:val="Основной шрифт абзаца9"/>
    <w:rsid w:val="00354034"/>
  </w:style>
  <w:style w:type="character" w:customStyle="1" w:styleId="Absatz-Standardschriftart">
    <w:name w:val="Absatz-Standardschriftart"/>
    <w:rsid w:val="00354034"/>
  </w:style>
  <w:style w:type="character" w:customStyle="1" w:styleId="8">
    <w:name w:val="Основной шрифт абзаца8"/>
    <w:rsid w:val="00354034"/>
  </w:style>
  <w:style w:type="character" w:customStyle="1" w:styleId="WW8Num1zfalse">
    <w:name w:val="WW8Num1zfalse"/>
    <w:rsid w:val="00354034"/>
  </w:style>
  <w:style w:type="character" w:customStyle="1" w:styleId="WW8Num1ztrue">
    <w:name w:val="WW8Num1ztrue"/>
    <w:rsid w:val="00354034"/>
  </w:style>
  <w:style w:type="character" w:customStyle="1" w:styleId="WW-WW8Num1ztrue">
    <w:name w:val="WW-WW8Num1ztrue"/>
    <w:rsid w:val="00354034"/>
  </w:style>
  <w:style w:type="character" w:customStyle="1" w:styleId="WW-WW8Num1ztrue1">
    <w:name w:val="WW-WW8Num1ztrue1"/>
    <w:rsid w:val="00354034"/>
  </w:style>
  <w:style w:type="character" w:customStyle="1" w:styleId="WW-WW8Num1ztrue12">
    <w:name w:val="WW-WW8Num1ztrue12"/>
    <w:rsid w:val="00354034"/>
  </w:style>
  <w:style w:type="character" w:customStyle="1" w:styleId="WW-WW8Num1ztrue123">
    <w:name w:val="WW-WW8Num1ztrue123"/>
    <w:rsid w:val="00354034"/>
  </w:style>
  <w:style w:type="character" w:customStyle="1" w:styleId="WW-WW8Num1ztrue1234">
    <w:name w:val="WW-WW8Num1ztrue1234"/>
    <w:rsid w:val="00354034"/>
  </w:style>
  <w:style w:type="character" w:customStyle="1" w:styleId="WW-WW8Num1ztrue12345">
    <w:name w:val="WW-WW8Num1ztrue12345"/>
    <w:rsid w:val="00354034"/>
  </w:style>
  <w:style w:type="character" w:customStyle="1" w:styleId="WW-WW8Num1ztrue123456">
    <w:name w:val="WW-WW8Num1ztrue123456"/>
    <w:rsid w:val="00354034"/>
  </w:style>
  <w:style w:type="character" w:customStyle="1" w:styleId="WW8Num2zfalse">
    <w:name w:val="WW8Num2zfalse"/>
    <w:rsid w:val="00354034"/>
    <w:rPr>
      <w:b/>
    </w:rPr>
  </w:style>
  <w:style w:type="character" w:customStyle="1" w:styleId="WW8Num2ztrue">
    <w:name w:val="WW8Num2ztrue"/>
    <w:rsid w:val="00354034"/>
  </w:style>
  <w:style w:type="character" w:customStyle="1" w:styleId="WW-WW8Num2ztrue">
    <w:name w:val="WW-WW8Num2ztrue"/>
    <w:rsid w:val="00354034"/>
  </w:style>
  <w:style w:type="character" w:customStyle="1" w:styleId="WW-WW8Num2ztrue1">
    <w:name w:val="WW-WW8Num2ztrue1"/>
    <w:rsid w:val="00354034"/>
  </w:style>
  <w:style w:type="character" w:customStyle="1" w:styleId="WW-WW8Num2ztrue12">
    <w:name w:val="WW-WW8Num2ztrue12"/>
    <w:rsid w:val="00354034"/>
  </w:style>
  <w:style w:type="character" w:customStyle="1" w:styleId="WW-WW8Num2ztrue123">
    <w:name w:val="WW-WW8Num2ztrue123"/>
    <w:rsid w:val="00354034"/>
  </w:style>
  <w:style w:type="character" w:customStyle="1" w:styleId="WW-WW8Num2ztrue1234">
    <w:name w:val="WW-WW8Num2ztrue1234"/>
    <w:rsid w:val="00354034"/>
  </w:style>
  <w:style w:type="character" w:customStyle="1" w:styleId="WW-WW8Num2ztrue12345">
    <w:name w:val="WW-WW8Num2ztrue12345"/>
    <w:rsid w:val="00354034"/>
  </w:style>
  <w:style w:type="character" w:customStyle="1" w:styleId="WW-WW8Num2ztrue123456">
    <w:name w:val="WW-WW8Num2ztrue123456"/>
    <w:rsid w:val="00354034"/>
  </w:style>
  <w:style w:type="character" w:customStyle="1" w:styleId="WW8Num5ztrue">
    <w:name w:val="WW8Num5ztrue"/>
    <w:rsid w:val="00354034"/>
  </w:style>
  <w:style w:type="character" w:customStyle="1" w:styleId="WW-WW8Num5ztrue">
    <w:name w:val="WW-WW8Num5ztrue"/>
    <w:rsid w:val="00354034"/>
  </w:style>
  <w:style w:type="character" w:customStyle="1" w:styleId="WW-WW8Num5ztrue1">
    <w:name w:val="WW-WW8Num5ztrue1"/>
    <w:rsid w:val="00354034"/>
  </w:style>
  <w:style w:type="character" w:customStyle="1" w:styleId="WW-WW8Num5ztrue12">
    <w:name w:val="WW-WW8Num5ztrue12"/>
    <w:rsid w:val="00354034"/>
  </w:style>
  <w:style w:type="character" w:customStyle="1" w:styleId="WW-WW8Num5ztrue123">
    <w:name w:val="WW-WW8Num5ztrue123"/>
    <w:rsid w:val="00354034"/>
  </w:style>
  <w:style w:type="character" w:customStyle="1" w:styleId="WW-WW8Num5ztrue1234">
    <w:name w:val="WW-WW8Num5ztrue1234"/>
    <w:rsid w:val="00354034"/>
  </w:style>
  <w:style w:type="character" w:customStyle="1" w:styleId="WW-WW8Num5ztrue12345">
    <w:name w:val="WW-WW8Num5ztrue12345"/>
    <w:rsid w:val="00354034"/>
  </w:style>
  <w:style w:type="character" w:customStyle="1" w:styleId="WW-WW8Num5ztrue123456">
    <w:name w:val="WW-WW8Num5ztrue123456"/>
    <w:rsid w:val="00354034"/>
  </w:style>
  <w:style w:type="character" w:customStyle="1" w:styleId="WW8Num6ztrue">
    <w:name w:val="WW8Num6ztrue"/>
    <w:rsid w:val="00354034"/>
  </w:style>
  <w:style w:type="character" w:customStyle="1" w:styleId="WW-WW8Num6ztrue">
    <w:name w:val="WW-WW8Num6ztrue"/>
    <w:rsid w:val="00354034"/>
  </w:style>
  <w:style w:type="character" w:customStyle="1" w:styleId="WW-WW8Num6ztrue1">
    <w:name w:val="WW-WW8Num6ztrue1"/>
    <w:rsid w:val="00354034"/>
  </w:style>
  <w:style w:type="character" w:customStyle="1" w:styleId="WW-WW8Num6ztrue12">
    <w:name w:val="WW-WW8Num6ztrue12"/>
    <w:rsid w:val="00354034"/>
  </w:style>
  <w:style w:type="character" w:customStyle="1" w:styleId="WW-WW8Num6ztrue123">
    <w:name w:val="WW-WW8Num6ztrue123"/>
    <w:rsid w:val="00354034"/>
  </w:style>
  <w:style w:type="character" w:customStyle="1" w:styleId="WW-WW8Num6ztrue1234">
    <w:name w:val="WW-WW8Num6ztrue1234"/>
    <w:rsid w:val="00354034"/>
  </w:style>
  <w:style w:type="character" w:customStyle="1" w:styleId="WW-WW8Num6ztrue12345">
    <w:name w:val="WW-WW8Num6ztrue12345"/>
    <w:rsid w:val="00354034"/>
  </w:style>
  <w:style w:type="character" w:customStyle="1" w:styleId="WW-WW8Num6ztrue123456">
    <w:name w:val="WW-WW8Num6ztrue123456"/>
    <w:rsid w:val="00354034"/>
  </w:style>
  <w:style w:type="character" w:customStyle="1" w:styleId="WW8Num7ztrue">
    <w:name w:val="WW8Num7ztrue"/>
    <w:rsid w:val="00354034"/>
  </w:style>
  <w:style w:type="character" w:customStyle="1" w:styleId="WW-WW8Num7ztrue">
    <w:name w:val="WW-WW8Num7ztrue"/>
    <w:rsid w:val="00354034"/>
  </w:style>
  <w:style w:type="character" w:customStyle="1" w:styleId="WW-WW8Num7ztrue1">
    <w:name w:val="WW-WW8Num7ztrue1"/>
    <w:rsid w:val="00354034"/>
  </w:style>
  <w:style w:type="character" w:customStyle="1" w:styleId="WW-WW8Num7ztrue12">
    <w:name w:val="WW-WW8Num7ztrue12"/>
    <w:rsid w:val="00354034"/>
  </w:style>
  <w:style w:type="character" w:customStyle="1" w:styleId="WW-WW8Num7ztrue123">
    <w:name w:val="WW-WW8Num7ztrue123"/>
    <w:rsid w:val="00354034"/>
  </w:style>
  <w:style w:type="character" w:customStyle="1" w:styleId="WW-WW8Num7ztrue1234">
    <w:name w:val="WW-WW8Num7ztrue1234"/>
    <w:rsid w:val="00354034"/>
  </w:style>
  <w:style w:type="character" w:customStyle="1" w:styleId="WW-WW8Num7ztrue12345">
    <w:name w:val="WW-WW8Num7ztrue12345"/>
    <w:rsid w:val="00354034"/>
  </w:style>
  <w:style w:type="character" w:customStyle="1" w:styleId="WW-WW8Num7ztrue123456">
    <w:name w:val="WW-WW8Num7ztrue123456"/>
    <w:rsid w:val="00354034"/>
  </w:style>
  <w:style w:type="character" w:customStyle="1" w:styleId="WW8Num8ztrue">
    <w:name w:val="WW8Num8ztrue"/>
    <w:rsid w:val="00354034"/>
  </w:style>
  <w:style w:type="character" w:customStyle="1" w:styleId="WW-WW8Num8ztrue">
    <w:name w:val="WW-WW8Num8ztrue"/>
    <w:rsid w:val="00354034"/>
  </w:style>
  <w:style w:type="character" w:customStyle="1" w:styleId="WW-WW8Num8ztrue1">
    <w:name w:val="WW-WW8Num8ztrue1"/>
    <w:rsid w:val="00354034"/>
  </w:style>
  <w:style w:type="character" w:customStyle="1" w:styleId="WW-WW8Num8ztrue12">
    <w:name w:val="WW-WW8Num8ztrue12"/>
    <w:rsid w:val="00354034"/>
  </w:style>
  <w:style w:type="character" w:customStyle="1" w:styleId="WW-WW8Num8ztrue123">
    <w:name w:val="WW-WW8Num8ztrue123"/>
    <w:rsid w:val="00354034"/>
  </w:style>
  <w:style w:type="character" w:customStyle="1" w:styleId="WW-WW8Num8ztrue1234">
    <w:name w:val="WW-WW8Num8ztrue1234"/>
    <w:rsid w:val="00354034"/>
  </w:style>
  <w:style w:type="character" w:customStyle="1" w:styleId="WW-WW8Num8ztrue12345">
    <w:name w:val="WW-WW8Num8ztrue12345"/>
    <w:rsid w:val="00354034"/>
  </w:style>
  <w:style w:type="character" w:customStyle="1" w:styleId="WW-WW8Num8ztrue123456">
    <w:name w:val="WW-WW8Num8ztrue123456"/>
    <w:rsid w:val="00354034"/>
  </w:style>
  <w:style w:type="character" w:customStyle="1" w:styleId="WW8Num9ztrue">
    <w:name w:val="WW8Num9ztrue"/>
    <w:rsid w:val="00354034"/>
  </w:style>
  <w:style w:type="character" w:customStyle="1" w:styleId="WW-WW8Num9ztrue">
    <w:name w:val="WW-WW8Num9ztrue"/>
    <w:rsid w:val="00354034"/>
  </w:style>
  <w:style w:type="character" w:customStyle="1" w:styleId="WW-WW8Num9ztrue1">
    <w:name w:val="WW-WW8Num9ztrue1"/>
    <w:rsid w:val="00354034"/>
  </w:style>
  <w:style w:type="character" w:customStyle="1" w:styleId="WW-WW8Num9ztrue12">
    <w:name w:val="WW-WW8Num9ztrue12"/>
    <w:rsid w:val="00354034"/>
  </w:style>
  <w:style w:type="character" w:customStyle="1" w:styleId="WW-WW8Num9ztrue123">
    <w:name w:val="WW-WW8Num9ztrue123"/>
    <w:rsid w:val="00354034"/>
  </w:style>
  <w:style w:type="character" w:customStyle="1" w:styleId="WW-WW8Num9ztrue1234">
    <w:name w:val="WW-WW8Num9ztrue1234"/>
    <w:rsid w:val="00354034"/>
  </w:style>
  <w:style w:type="character" w:customStyle="1" w:styleId="WW-WW8Num9ztrue12345">
    <w:name w:val="WW-WW8Num9ztrue12345"/>
    <w:rsid w:val="00354034"/>
  </w:style>
  <w:style w:type="character" w:customStyle="1" w:styleId="WW-WW8Num9ztrue123456">
    <w:name w:val="WW-WW8Num9ztrue123456"/>
    <w:rsid w:val="00354034"/>
  </w:style>
  <w:style w:type="character" w:customStyle="1" w:styleId="WW8Num10zfalse">
    <w:name w:val="WW8Num10zfalse"/>
    <w:rsid w:val="00354034"/>
  </w:style>
  <w:style w:type="character" w:customStyle="1" w:styleId="WW8Num10ztrue">
    <w:name w:val="WW8Num10ztrue"/>
    <w:rsid w:val="00354034"/>
  </w:style>
  <w:style w:type="character" w:customStyle="1" w:styleId="WW-WW8Num10ztrue">
    <w:name w:val="WW-WW8Num10ztrue"/>
    <w:rsid w:val="00354034"/>
  </w:style>
  <w:style w:type="character" w:customStyle="1" w:styleId="WW-WW8Num10ztrue1">
    <w:name w:val="WW-WW8Num10ztrue1"/>
    <w:rsid w:val="00354034"/>
  </w:style>
  <w:style w:type="character" w:customStyle="1" w:styleId="WW-WW8Num10ztrue12">
    <w:name w:val="WW-WW8Num10ztrue12"/>
    <w:rsid w:val="00354034"/>
  </w:style>
  <w:style w:type="character" w:customStyle="1" w:styleId="WW-WW8Num10ztrue123">
    <w:name w:val="WW-WW8Num10ztrue123"/>
    <w:rsid w:val="00354034"/>
  </w:style>
  <w:style w:type="character" w:customStyle="1" w:styleId="WW-WW8Num10ztrue1234">
    <w:name w:val="WW-WW8Num10ztrue1234"/>
    <w:rsid w:val="00354034"/>
  </w:style>
  <w:style w:type="character" w:customStyle="1" w:styleId="WW-WW8Num10ztrue12345">
    <w:name w:val="WW-WW8Num10ztrue12345"/>
    <w:rsid w:val="00354034"/>
  </w:style>
  <w:style w:type="character" w:customStyle="1" w:styleId="WW-WW8Num10ztrue123456">
    <w:name w:val="WW-WW8Num10ztrue123456"/>
    <w:rsid w:val="00354034"/>
  </w:style>
  <w:style w:type="character" w:customStyle="1" w:styleId="WW8Num11ztrue">
    <w:name w:val="WW8Num11ztrue"/>
    <w:rsid w:val="00354034"/>
  </w:style>
  <w:style w:type="character" w:customStyle="1" w:styleId="WW-WW8Num11ztrue">
    <w:name w:val="WW-WW8Num11ztrue"/>
    <w:rsid w:val="00354034"/>
  </w:style>
  <w:style w:type="character" w:customStyle="1" w:styleId="WW-WW8Num11ztrue1">
    <w:name w:val="WW-WW8Num11ztrue1"/>
    <w:rsid w:val="00354034"/>
  </w:style>
  <w:style w:type="character" w:customStyle="1" w:styleId="WW-WW8Num11ztrue12">
    <w:name w:val="WW-WW8Num11ztrue12"/>
    <w:rsid w:val="00354034"/>
  </w:style>
  <w:style w:type="character" w:customStyle="1" w:styleId="WW-WW8Num11ztrue123">
    <w:name w:val="WW-WW8Num11ztrue123"/>
    <w:rsid w:val="00354034"/>
  </w:style>
  <w:style w:type="character" w:customStyle="1" w:styleId="WW-WW8Num11ztrue1234">
    <w:name w:val="WW-WW8Num11ztrue1234"/>
    <w:rsid w:val="00354034"/>
  </w:style>
  <w:style w:type="character" w:customStyle="1" w:styleId="WW-WW8Num11ztrue12345">
    <w:name w:val="WW-WW8Num11ztrue12345"/>
    <w:rsid w:val="00354034"/>
  </w:style>
  <w:style w:type="character" w:customStyle="1" w:styleId="WW-WW8Num11ztrue123456">
    <w:name w:val="WW-WW8Num11ztrue123456"/>
    <w:rsid w:val="00354034"/>
  </w:style>
  <w:style w:type="character" w:customStyle="1" w:styleId="WW8Num12ztrue">
    <w:name w:val="WW8Num12ztrue"/>
    <w:rsid w:val="00354034"/>
  </w:style>
  <w:style w:type="character" w:customStyle="1" w:styleId="WW-WW8Num12ztrue">
    <w:name w:val="WW-WW8Num12ztrue"/>
    <w:rsid w:val="00354034"/>
  </w:style>
  <w:style w:type="character" w:customStyle="1" w:styleId="WW-WW8Num12ztrue1">
    <w:name w:val="WW-WW8Num12ztrue1"/>
    <w:rsid w:val="00354034"/>
  </w:style>
  <w:style w:type="character" w:customStyle="1" w:styleId="WW-WW8Num12ztrue12">
    <w:name w:val="WW-WW8Num12ztrue12"/>
    <w:rsid w:val="00354034"/>
  </w:style>
  <w:style w:type="character" w:customStyle="1" w:styleId="WW-WW8Num12ztrue123">
    <w:name w:val="WW-WW8Num12ztrue123"/>
    <w:rsid w:val="00354034"/>
  </w:style>
  <w:style w:type="character" w:customStyle="1" w:styleId="WW-WW8Num12ztrue1234">
    <w:name w:val="WW-WW8Num12ztrue1234"/>
    <w:rsid w:val="00354034"/>
  </w:style>
  <w:style w:type="character" w:customStyle="1" w:styleId="WW-WW8Num12ztrue12345">
    <w:name w:val="WW-WW8Num12ztrue12345"/>
    <w:rsid w:val="00354034"/>
  </w:style>
  <w:style w:type="character" w:customStyle="1" w:styleId="WW-WW8Num12ztrue123456">
    <w:name w:val="WW-WW8Num12ztrue123456"/>
    <w:rsid w:val="00354034"/>
  </w:style>
  <w:style w:type="character" w:customStyle="1" w:styleId="7">
    <w:name w:val="Основной шрифт абзаца7"/>
    <w:rsid w:val="00354034"/>
  </w:style>
  <w:style w:type="character" w:customStyle="1" w:styleId="6">
    <w:name w:val="Основной шрифт абзаца6"/>
    <w:rsid w:val="00354034"/>
  </w:style>
  <w:style w:type="character" w:customStyle="1" w:styleId="5">
    <w:name w:val="Основной шрифт абзаца5"/>
    <w:rsid w:val="00354034"/>
  </w:style>
  <w:style w:type="character" w:customStyle="1" w:styleId="WW-Absatz-Standardschriftart">
    <w:name w:val="WW-Absatz-Standardschriftart"/>
    <w:rsid w:val="00354034"/>
  </w:style>
  <w:style w:type="character" w:customStyle="1" w:styleId="4">
    <w:name w:val="Основной шрифт абзаца4"/>
    <w:rsid w:val="00354034"/>
  </w:style>
  <w:style w:type="character" w:customStyle="1" w:styleId="31">
    <w:name w:val="Основной шрифт абзаца3"/>
    <w:rsid w:val="00354034"/>
  </w:style>
  <w:style w:type="character" w:customStyle="1" w:styleId="22">
    <w:name w:val="Основной шрифт абзаца2"/>
    <w:rsid w:val="00354034"/>
  </w:style>
  <w:style w:type="character" w:customStyle="1" w:styleId="WW-Absatz-Standardschriftart1">
    <w:name w:val="WW-Absatz-Standardschriftart1"/>
    <w:rsid w:val="00354034"/>
  </w:style>
  <w:style w:type="character" w:customStyle="1" w:styleId="WW-Absatz-Standardschriftart11">
    <w:name w:val="WW-Absatz-Standardschriftart11"/>
    <w:rsid w:val="00354034"/>
  </w:style>
  <w:style w:type="character" w:customStyle="1" w:styleId="11">
    <w:name w:val="Основной шрифт абзаца1"/>
    <w:rsid w:val="00354034"/>
  </w:style>
  <w:style w:type="character" w:styleId="a4">
    <w:name w:val="Hyperlink"/>
    <w:rsid w:val="00354034"/>
    <w:rPr>
      <w:color w:val="000080"/>
      <w:u w:val="single"/>
    </w:rPr>
  </w:style>
  <w:style w:type="character" w:customStyle="1" w:styleId="12">
    <w:name w:val="Номер страницы1"/>
    <w:basedOn w:val="11"/>
    <w:rsid w:val="00354034"/>
  </w:style>
  <w:style w:type="character" w:customStyle="1" w:styleId="a5">
    <w:name w:val="Основной текст Знак"/>
    <w:rsid w:val="00354034"/>
    <w:rPr>
      <w:rFonts w:ascii="Times New Roman" w:eastAsia="Andale Sans UI" w:hAnsi="Times New Roman" w:cs="Times New Roman"/>
      <w:kern w:val="1"/>
      <w:sz w:val="24"/>
      <w:szCs w:val="24"/>
      <w:lang w:eastAsia="zh-CN"/>
    </w:rPr>
  </w:style>
  <w:style w:type="character" w:customStyle="1" w:styleId="a6">
    <w:name w:val="Верхний колонтитул Знак"/>
    <w:rsid w:val="00354034"/>
    <w:rPr>
      <w:rFonts w:ascii="Times New Roman" w:eastAsia="Andale Sans UI" w:hAnsi="Times New Roman" w:cs="Times New Roman"/>
      <w:kern w:val="1"/>
      <w:sz w:val="24"/>
      <w:szCs w:val="24"/>
      <w:lang w:eastAsia="zh-CN"/>
    </w:rPr>
  </w:style>
  <w:style w:type="character" w:styleId="a7">
    <w:name w:val="Emphasis"/>
    <w:qFormat/>
    <w:rsid w:val="00354034"/>
    <w:rPr>
      <w:i/>
      <w:iCs/>
    </w:rPr>
  </w:style>
  <w:style w:type="character" w:customStyle="1" w:styleId="sd-abs-pos">
    <w:name w:val="sd-abs-pos"/>
    <w:basedOn w:val="11"/>
    <w:rsid w:val="00354034"/>
  </w:style>
  <w:style w:type="character" w:customStyle="1" w:styleId="a8">
    <w:name w:val="Текст выноски Знак"/>
    <w:rsid w:val="00354034"/>
    <w:rPr>
      <w:rFonts w:ascii="Tahoma" w:eastAsia="Andale Sans UI" w:hAnsi="Tahoma" w:cs="Tahoma"/>
      <w:kern w:val="1"/>
      <w:sz w:val="16"/>
      <w:szCs w:val="16"/>
      <w:lang w:eastAsia="zh-CN"/>
    </w:rPr>
  </w:style>
  <w:style w:type="character" w:customStyle="1" w:styleId="apple-converted-space">
    <w:name w:val="apple-converted-space"/>
    <w:rsid w:val="00354034"/>
  </w:style>
  <w:style w:type="character" w:customStyle="1" w:styleId="ListLabel7">
    <w:name w:val="ListLabel 7"/>
    <w:rsid w:val="00354034"/>
    <w:rPr>
      <w:rFonts w:cs="Times New Roman"/>
    </w:rPr>
  </w:style>
  <w:style w:type="character" w:customStyle="1" w:styleId="ListLabel8">
    <w:name w:val="ListLabel 8"/>
    <w:rsid w:val="00354034"/>
    <w:rPr>
      <w:rFonts w:cs="Wingdings"/>
    </w:rPr>
  </w:style>
  <w:style w:type="character" w:customStyle="1" w:styleId="ListLabel9">
    <w:name w:val="ListLabel 9"/>
    <w:rsid w:val="00354034"/>
    <w:rPr>
      <w:rFonts w:cs="Symbol"/>
    </w:rPr>
  </w:style>
  <w:style w:type="character" w:customStyle="1" w:styleId="ListLabel10">
    <w:name w:val="ListLabel 10"/>
    <w:rsid w:val="00354034"/>
    <w:rPr>
      <w:rFonts w:cs="Courier New"/>
    </w:rPr>
  </w:style>
  <w:style w:type="character" w:customStyle="1" w:styleId="a9">
    <w:name w:val="Символ нумерации"/>
    <w:rsid w:val="00354034"/>
  </w:style>
  <w:style w:type="character" w:customStyle="1" w:styleId="aa">
    <w:name w:val="Подзаголовок Знак"/>
    <w:rsid w:val="00354034"/>
    <w:rPr>
      <w:rFonts w:ascii="Arial" w:eastAsia="Andale Sans UI" w:hAnsi="Arial" w:cs="Tahoma"/>
      <w:i/>
      <w:iCs/>
      <w:kern w:val="1"/>
      <w:sz w:val="28"/>
      <w:szCs w:val="28"/>
    </w:rPr>
  </w:style>
  <w:style w:type="character" w:customStyle="1" w:styleId="WW8Num4ztrue">
    <w:name w:val="WW8Num4ztrue"/>
    <w:rsid w:val="00354034"/>
  </w:style>
  <w:style w:type="character" w:customStyle="1" w:styleId="13">
    <w:name w:val="Основной текст Знак1"/>
    <w:rsid w:val="00354034"/>
    <w:rPr>
      <w:rFonts w:eastAsia="Andale Sans UI"/>
      <w:kern w:val="1"/>
      <w:sz w:val="24"/>
      <w:szCs w:val="24"/>
      <w:lang w:eastAsia="zh-CN"/>
    </w:rPr>
  </w:style>
  <w:style w:type="character" w:customStyle="1" w:styleId="ab">
    <w:name w:val="Основной текст_"/>
    <w:link w:val="14"/>
    <w:rsid w:val="00354034"/>
    <w:rPr>
      <w:sz w:val="23"/>
      <w:szCs w:val="23"/>
      <w:shd w:val="clear" w:color="auto" w:fill="FFFFFF"/>
    </w:rPr>
  </w:style>
  <w:style w:type="character" w:customStyle="1" w:styleId="15">
    <w:name w:val="Верхний колонтитул Знак1"/>
    <w:rsid w:val="00354034"/>
    <w:rPr>
      <w:rFonts w:eastAsia="Andale Sans UI"/>
      <w:kern w:val="1"/>
      <w:sz w:val="24"/>
      <w:szCs w:val="24"/>
      <w:lang w:eastAsia="zh-CN"/>
    </w:rPr>
  </w:style>
  <w:style w:type="character" w:customStyle="1" w:styleId="ac">
    <w:name w:val="Нижний колонтитул Знак"/>
    <w:uiPriority w:val="99"/>
    <w:rsid w:val="00354034"/>
    <w:rPr>
      <w:rFonts w:eastAsia="Andale Sans UI"/>
      <w:kern w:val="1"/>
      <w:sz w:val="24"/>
      <w:szCs w:val="24"/>
      <w:lang w:eastAsia="zh-CN"/>
    </w:rPr>
  </w:style>
  <w:style w:type="character" w:customStyle="1" w:styleId="16">
    <w:name w:val="Текст выноски Знак1"/>
    <w:rsid w:val="00354034"/>
    <w:rPr>
      <w:rFonts w:ascii="Tahoma" w:eastAsia="Andale Sans UI" w:hAnsi="Tahoma" w:cs="Tahoma"/>
      <w:kern w:val="1"/>
      <w:sz w:val="16"/>
      <w:szCs w:val="16"/>
      <w:lang w:eastAsia="zh-CN"/>
    </w:rPr>
  </w:style>
  <w:style w:type="character" w:customStyle="1" w:styleId="17">
    <w:name w:val="Подзаголовок Знак1"/>
    <w:rsid w:val="00354034"/>
    <w:rPr>
      <w:rFonts w:ascii="Arial" w:eastAsia="Andale Sans UI" w:hAnsi="Arial" w:cs="Tahoma"/>
      <w:i/>
      <w:iCs/>
      <w:kern w:val="1"/>
      <w:sz w:val="28"/>
      <w:szCs w:val="28"/>
      <w:lang w:eastAsia="zh-CN"/>
    </w:rPr>
  </w:style>
  <w:style w:type="character" w:customStyle="1" w:styleId="WW8Num4z1">
    <w:name w:val="WW8Num4z1"/>
    <w:rsid w:val="00354034"/>
    <w:rPr>
      <w:rFonts w:ascii="Symbol" w:hAnsi="Symbol" w:cs="Symbol"/>
    </w:rPr>
  </w:style>
  <w:style w:type="character" w:customStyle="1" w:styleId="WW-Absatz-Standardschriftart111">
    <w:name w:val="WW-Absatz-Standardschriftart111"/>
    <w:rsid w:val="00354034"/>
  </w:style>
  <w:style w:type="character" w:customStyle="1" w:styleId="WW-Absatz-Standardschriftart1111">
    <w:name w:val="WW-Absatz-Standardschriftart1111"/>
    <w:rsid w:val="00354034"/>
  </w:style>
  <w:style w:type="character" w:customStyle="1" w:styleId="WW-Absatz-Standardschriftart11111">
    <w:name w:val="WW-Absatz-Standardschriftart11111"/>
    <w:rsid w:val="00354034"/>
  </w:style>
  <w:style w:type="character" w:customStyle="1" w:styleId="WW-Absatz-Standardschriftart111111">
    <w:name w:val="WW-Absatz-Standardschriftart111111"/>
    <w:rsid w:val="00354034"/>
  </w:style>
  <w:style w:type="character" w:customStyle="1" w:styleId="WW-Absatz-Standardschriftart1111111">
    <w:name w:val="WW-Absatz-Standardschriftart1111111"/>
    <w:rsid w:val="00354034"/>
  </w:style>
  <w:style w:type="character" w:customStyle="1" w:styleId="WW-Absatz-Standardschriftart11111111">
    <w:name w:val="WW-Absatz-Standardschriftart11111111"/>
    <w:rsid w:val="00354034"/>
  </w:style>
  <w:style w:type="character" w:customStyle="1" w:styleId="WW-Absatz-Standardschriftart111111111">
    <w:name w:val="WW-Absatz-Standardschriftart111111111"/>
    <w:rsid w:val="00354034"/>
  </w:style>
  <w:style w:type="character" w:customStyle="1" w:styleId="WW-Absatz-Standardschriftart1111111111">
    <w:name w:val="WW-Absatz-Standardschriftart1111111111"/>
    <w:rsid w:val="00354034"/>
  </w:style>
  <w:style w:type="character" w:customStyle="1" w:styleId="WW-Absatz-Standardschriftart11111111111">
    <w:name w:val="WW-Absatz-Standardschriftart11111111111"/>
    <w:rsid w:val="00354034"/>
  </w:style>
  <w:style w:type="character" w:customStyle="1" w:styleId="WW-Absatz-Standardschriftart111111111111">
    <w:name w:val="WW-Absatz-Standardschriftart111111111111"/>
    <w:rsid w:val="00354034"/>
  </w:style>
  <w:style w:type="character" w:customStyle="1" w:styleId="WW-Absatz-Standardschriftart1111111111111">
    <w:name w:val="WW-Absatz-Standardschriftart1111111111111"/>
    <w:rsid w:val="00354034"/>
  </w:style>
  <w:style w:type="character" w:customStyle="1" w:styleId="WW-Absatz-Standardschriftart11111111111111">
    <w:name w:val="WW-Absatz-Standardschriftart11111111111111"/>
    <w:rsid w:val="00354034"/>
  </w:style>
  <w:style w:type="character" w:customStyle="1" w:styleId="WW-Absatz-Standardschriftart111111111111111">
    <w:name w:val="WW-Absatz-Standardschriftart111111111111111"/>
    <w:rsid w:val="00354034"/>
  </w:style>
  <w:style w:type="character" w:customStyle="1" w:styleId="Internetlink">
    <w:name w:val="Internet link"/>
    <w:rsid w:val="00354034"/>
    <w:rPr>
      <w:color w:val="000080"/>
      <w:u w:val="single"/>
    </w:rPr>
  </w:style>
  <w:style w:type="paragraph" w:customStyle="1" w:styleId="18">
    <w:name w:val="Заголовок1"/>
    <w:basedOn w:val="a"/>
    <w:next w:val="a0"/>
    <w:rsid w:val="00354034"/>
    <w:pPr>
      <w:keepNext/>
      <w:spacing w:before="240" w:after="120"/>
    </w:pPr>
    <w:rPr>
      <w:rFonts w:ascii="Arial" w:eastAsia="Lucida Sans Unicode" w:hAnsi="Arial" w:cs="Mangal"/>
      <w:sz w:val="28"/>
      <w:szCs w:val="28"/>
    </w:rPr>
  </w:style>
  <w:style w:type="paragraph" w:styleId="ad">
    <w:name w:val="List"/>
    <w:basedOn w:val="a0"/>
    <w:rsid w:val="00354034"/>
    <w:rPr>
      <w:rFonts w:cs="Mangal"/>
    </w:rPr>
  </w:style>
  <w:style w:type="paragraph" w:styleId="ae">
    <w:name w:val="caption"/>
    <w:basedOn w:val="a"/>
    <w:qFormat/>
    <w:rsid w:val="00354034"/>
    <w:pPr>
      <w:suppressLineNumbers/>
      <w:spacing w:before="120" w:after="120"/>
    </w:pPr>
    <w:rPr>
      <w:rFonts w:cs="Mangal"/>
      <w:i/>
      <w:iCs/>
    </w:rPr>
  </w:style>
  <w:style w:type="paragraph" w:customStyle="1" w:styleId="101">
    <w:name w:val="Указатель10"/>
    <w:basedOn w:val="a"/>
    <w:rsid w:val="00354034"/>
    <w:pPr>
      <w:suppressLineNumbers/>
    </w:pPr>
    <w:rPr>
      <w:rFonts w:cs="Mangal"/>
    </w:rPr>
  </w:style>
  <w:style w:type="paragraph" w:customStyle="1" w:styleId="90">
    <w:name w:val="Название объекта9"/>
    <w:basedOn w:val="a"/>
    <w:rsid w:val="00354034"/>
    <w:pPr>
      <w:suppressLineNumbers/>
      <w:spacing w:before="120" w:after="120"/>
    </w:pPr>
    <w:rPr>
      <w:rFonts w:cs="Mangal"/>
      <w:i/>
      <w:iCs/>
    </w:rPr>
  </w:style>
  <w:style w:type="paragraph" w:customStyle="1" w:styleId="91">
    <w:name w:val="Указатель9"/>
    <w:basedOn w:val="a"/>
    <w:rsid w:val="00354034"/>
    <w:pPr>
      <w:suppressLineNumbers/>
    </w:pPr>
    <w:rPr>
      <w:rFonts w:cs="Mangal"/>
    </w:rPr>
  </w:style>
  <w:style w:type="paragraph" w:customStyle="1" w:styleId="80">
    <w:name w:val="Название объекта8"/>
    <w:basedOn w:val="a"/>
    <w:rsid w:val="00354034"/>
    <w:pPr>
      <w:suppressLineNumbers/>
      <w:spacing w:before="120" w:after="120"/>
    </w:pPr>
    <w:rPr>
      <w:rFonts w:cs="Mangal"/>
      <w:i/>
      <w:iCs/>
    </w:rPr>
  </w:style>
  <w:style w:type="paragraph" w:customStyle="1" w:styleId="81">
    <w:name w:val="Указатель8"/>
    <w:basedOn w:val="a"/>
    <w:rsid w:val="00354034"/>
    <w:pPr>
      <w:suppressLineNumbers/>
    </w:pPr>
    <w:rPr>
      <w:rFonts w:cs="Mangal"/>
    </w:rPr>
  </w:style>
  <w:style w:type="paragraph" w:customStyle="1" w:styleId="70">
    <w:name w:val="Название объекта7"/>
    <w:basedOn w:val="a"/>
    <w:rsid w:val="00354034"/>
    <w:pPr>
      <w:suppressLineNumbers/>
      <w:spacing w:before="120" w:after="120"/>
    </w:pPr>
    <w:rPr>
      <w:rFonts w:cs="Mangal"/>
      <w:i/>
      <w:iCs/>
    </w:rPr>
  </w:style>
  <w:style w:type="paragraph" w:customStyle="1" w:styleId="71">
    <w:name w:val="Указатель7"/>
    <w:basedOn w:val="a"/>
    <w:rsid w:val="00354034"/>
    <w:pPr>
      <w:suppressLineNumbers/>
    </w:pPr>
    <w:rPr>
      <w:rFonts w:cs="Mangal"/>
    </w:rPr>
  </w:style>
  <w:style w:type="paragraph" w:customStyle="1" w:styleId="60">
    <w:name w:val="Название объекта6"/>
    <w:basedOn w:val="a"/>
    <w:rsid w:val="00354034"/>
    <w:pPr>
      <w:suppressLineNumbers/>
      <w:spacing w:before="120" w:after="120"/>
    </w:pPr>
    <w:rPr>
      <w:rFonts w:cs="Mangal"/>
      <w:i/>
      <w:iCs/>
    </w:rPr>
  </w:style>
  <w:style w:type="paragraph" w:customStyle="1" w:styleId="61">
    <w:name w:val="Указатель6"/>
    <w:basedOn w:val="a"/>
    <w:rsid w:val="00354034"/>
    <w:pPr>
      <w:suppressLineNumbers/>
    </w:pPr>
    <w:rPr>
      <w:rFonts w:cs="Mangal"/>
    </w:rPr>
  </w:style>
  <w:style w:type="paragraph" w:customStyle="1" w:styleId="50">
    <w:name w:val="Название объекта5"/>
    <w:basedOn w:val="a"/>
    <w:rsid w:val="00354034"/>
    <w:pPr>
      <w:suppressLineNumbers/>
      <w:spacing w:before="120" w:after="120"/>
    </w:pPr>
    <w:rPr>
      <w:rFonts w:cs="Mangal"/>
      <w:i/>
      <w:iCs/>
    </w:rPr>
  </w:style>
  <w:style w:type="paragraph" w:customStyle="1" w:styleId="51">
    <w:name w:val="Указатель5"/>
    <w:basedOn w:val="a"/>
    <w:rsid w:val="00354034"/>
    <w:pPr>
      <w:suppressLineNumbers/>
    </w:pPr>
    <w:rPr>
      <w:rFonts w:cs="Mangal"/>
    </w:rPr>
  </w:style>
  <w:style w:type="paragraph" w:customStyle="1" w:styleId="40">
    <w:name w:val="Название объекта4"/>
    <w:basedOn w:val="a"/>
    <w:rsid w:val="00354034"/>
    <w:pPr>
      <w:suppressLineNumbers/>
      <w:spacing w:before="120" w:after="120"/>
    </w:pPr>
    <w:rPr>
      <w:rFonts w:cs="Mangal"/>
      <w:i/>
      <w:iCs/>
    </w:rPr>
  </w:style>
  <w:style w:type="paragraph" w:customStyle="1" w:styleId="41">
    <w:name w:val="Указатель4"/>
    <w:basedOn w:val="a"/>
    <w:rsid w:val="00354034"/>
    <w:pPr>
      <w:suppressLineNumbers/>
    </w:pPr>
    <w:rPr>
      <w:rFonts w:cs="Mangal"/>
    </w:rPr>
  </w:style>
  <w:style w:type="paragraph" w:customStyle="1" w:styleId="32">
    <w:name w:val="Название объекта3"/>
    <w:basedOn w:val="a"/>
    <w:rsid w:val="00354034"/>
    <w:pPr>
      <w:suppressLineNumbers/>
      <w:spacing w:before="120" w:after="120"/>
    </w:pPr>
    <w:rPr>
      <w:rFonts w:cs="Mangal"/>
      <w:i/>
      <w:iCs/>
    </w:rPr>
  </w:style>
  <w:style w:type="paragraph" w:customStyle="1" w:styleId="33">
    <w:name w:val="Указатель3"/>
    <w:basedOn w:val="a"/>
    <w:rsid w:val="00354034"/>
    <w:pPr>
      <w:suppressLineNumbers/>
    </w:pPr>
    <w:rPr>
      <w:rFonts w:cs="Mangal"/>
    </w:rPr>
  </w:style>
  <w:style w:type="paragraph" w:customStyle="1" w:styleId="23">
    <w:name w:val="Название объекта2"/>
    <w:basedOn w:val="a"/>
    <w:rsid w:val="00354034"/>
    <w:pPr>
      <w:suppressLineNumbers/>
      <w:spacing w:before="120" w:after="120"/>
    </w:pPr>
    <w:rPr>
      <w:rFonts w:cs="Mangal"/>
      <w:i/>
      <w:iCs/>
    </w:rPr>
  </w:style>
  <w:style w:type="paragraph" w:customStyle="1" w:styleId="24">
    <w:name w:val="Указатель2"/>
    <w:basedOn w:val="a"/>
    <w:rsid w:val="00354034"/>
    <w:pPr>
      <w:suppressLineNumbers/>
    </w:pPr>
    <w:rPr>
      <w:rFonts w:cs="Mangal"/>
    </w:rPr>
  </w:style>
  <w:style w:type="paragraph" w:customStyle="1" w:styleId="19">
    <w:name w:val="Название объекта1"/>
    <w:basedOn w:val="a"/>
    <w:rsid w:val="00354034"/>
    <w:pPr>
      <w:suppressLineNumbers/>
      <w:spacing w:before="120" w:after="120"/>
    </w:pPr>
    <w:rPr>
      <w:rFonts w:cs="Mangal"/>
      <w:i/>
      <w:iCs/>
    </w:rPr>
  </w:style>
  <w:style w:type="paragraph" w:customStyle="1" w:styleId="1a">
    <w:name w:val="Указатель1"/>
    <w:basedOn w:val="a"/>
    <w:rsid w:val="00354034"/>
    <w:pPr>
      <w:suppressLineNumbers/>
    </w:pPr>
    <w:rPr>
      <w:rFonts w:cs="Mangal"/>
    </w:rPr>
  </w:style>
  <w:style w:type="paragraph" w:styleId="af">
    <w:name w:val="header"/>
    <w:basedOn w:val="a"/>
    <w:link w:val="25"/>
    <w:rsid w:val="00354034"/>
    <w:pPr>
      <w:suppressLineNumbers/>
    </w:pPr>
  </w:style>
  <w:style w:type="character" w:customStyle="1" w:styleId="25">
    <w:name w:val="Верхний колонтитул Знак2"/>
    <w:basedOn w:val="a1"/>
    <w:link w:val="af"/>
    <w:rsid w:val="00354034"/>
    <w:rPr>
      <w:rFonts w:ascii="Times New Roman" w:eastAsia="Andale Sans UI" w:hAnsi="Times New Roman" w:cs="Times New Roman"/>
      <w:kern w:val="1"/>
      <w:sz w:val="24"/>
      <w:szCs w:val="24"/>
      <w:lang w:eastAsia="zh-CN"/>
    </w:rPr>
  </w:style>
  <w:style w:type="paragraph" w:customStyle="1" w:styleId="af0">
    <w:name w:val="Словарная статья"/>
    <w:basedOn w:val="a"/>
    <w:rsid w:val="00354034"/>
    <w:pPr>
      <w:ind w:right="118"/>
      <w:jc w:val="both"/>
    </w:pPr>
    <w:rPr>
      <w:rFonts w:ascii="Arial" w:hAnsi="Arial" w:cs="Arial"/>
      <w:sz w:val="20"/>
      <w:szCs w:val="20"/>
    </w:rPr>
  </w:style>
  <w:style w:type="paragraph" w:customStyle="1" w:styleId="210">
    <w:name w:val="Основной текст с отступом 21"/>
    <w:basedOn w:val="a"/>
    <w:rsid w:val="00354034"/>
    <w:pPr>
      <w:spacing w:after="120" w:line="480" w:lineRule="auto"/>
      <w:ind w:left="283"/>
    </w:pPr>
  </w:style>
  <w:style w:type="paragraph" w:customStyle="1" w:styleId="Normal1">
    <w:name w:val="Normal1"/>
    <w:rsid w:val="00354034"/>
    <w:pPr>
      <w:widowControl w:val="0"/>
      <w:suppressAutoHyphens/>
      <w:spacing w:after="0" w:line="336" w:lineRule="auto"/>
      <w:ind w:left="1040" w:hanging="360"/>
      <w:jc w:val="both"/>
      <w:textAlignment w:val="baseline"/>
    </w:pPr>
    <w:rPr>
      <w:rFonts w:ascii="Times New Roman" w:eastAsia="Times New Roman" w:hAnsi="Times New Roman" w:cs="Times New Roman"/>
      <w:kern w:val="1"/>
      <w:sz w:val="20"/>
      <w:szCs w:val="20"/>
      <w:lang w:val="en-US" w:eastAsia="zh-CN" w:bidi="en-US"/>
    </w:rPr>
  </w:style>
  <w:style w:type="paragraph" w:customStyle="1" w:styleId="310">
    <w:name w:val="Основной текст 31"/>
    <w:basedOn w:val="a"/>
    <w:rsid w:val="00354034"/>
    <w:pPr>
      <w:spacing w:after="120"/>
    </w:pPr>
    <w:rPr>
      <w:sz w:val="16"/>
      <w:szCs w:val="16"/>
    </w:rPr>
  </w:style>
  <w:style w:type="paragraph" w:customStyle="1" w:styleId="311">
    <w:name w:val="Основной текст с отступом 31"/>
    <w:basedOn w:val="a"/>
    <w:rsid w:val="00354034"/>
    <w:pPr>
      <w:spacing w:after="120"/>
      <w:ind w:left="283"/>
    </w:pPr>
    <w:rPr>
      <w:sz w:val="16"/>
      <w:szCs w:val="16"/>
    </w:rPr>
  </w:style>
  <w:style w:type="paragraph" w:customStyle="1" w:styleId="Body1">
    <w:name w:val="Body 1"/>
    <w:basedOn w:val="a"/>
    <w:rsid w:val="00354034"/>
    <w:pPr>
      <w:spacing w:line="288" w:lineRule="auto"/>
      <w:ind w:left="680"/>
      <w:jc w:val="both"/>
    </w:pPr>
    <w:rPr>
      <w:rFonts w:ascii="Arial" w:hAnsi="Arial" w:cs="Arial"/>
      <w:sz w:val="20"/>
      <w:szCs w:val="20"/>
      <w:lang w:val="en-GB"/>
    </w:rPr>
  </w:style>
  <w:style w:type="paragraph" w:customStyle="1" w:styleId="af1">
    <w:name w:val="Содержимое таблицы"/>
    <w:basedOn w:val="a"/>
    <w:rsid w:val="00354034"/>
    <w:pPr>
      <w:suppressLineNumbers/>
    </w:pPr>
  </w:style>
  <w:style w:type="paragraph" w:customStyle="1" w:styleId="1b">
    <w:name w:val="Цитата1"/>
    <w:basedOn w:val="a"/>
    <w:rsid w:val="00354034"/>
    <w:pPr>
      <w:shd w:val="clear" w:color="auto" w:fill="FFFFFF"/>
      <w:spacing w:line="226" w:lineRule="exact"/>
      <w:ind w:left="48" w:right="4795" w:firstLine="24"/>
    </w:pPr>
    <w:rPr>
      <w:color w:val="000000"/>
      <w:spacing w:val="6"/>
      <w:szCs w:val="20"/>
    </w:rPr>
  </w:style>
  <w:style w:type="paragraph" w:styleId="af2">
    <w:name w:val="Normal (Web)"/>
    <w:basedOn w:val="a"/>
    <w:uiPriority w:val="99"/>
    <w:rsid w:val="00354034"/>
    <w:pPr>
      <w:widowControl/>
      <w:suppressAutoHyphens w:val="0"/>
      <w:spacing w:before="280" w:after="119"/>
    </w:pPr>
    <w:rPr>
      <w:rFonts w:eastAsia="Times New Roman"/>
      <w:color w:val="000000"/>
    </w:rPr>
  </w:style>
  <w:style w:type="paragraph" w:customStyle="1" w:styleId="western">
    <w:name w:val="western"/>
    <w:basedOn w:val="a"/>
    <w:rsid w:val="00354034"/>
    <w:pPr>
      <w:widowControl/>
      <w:suppressAutoHyphens w:val="0"/>
      <w:spacing w:before="280" w:after="119"/>
    </w:pPr>
    <w:rPr>
      <w:rFonts w:eastAsia="Times New Roman"/>
      <w:color w:val="000000"/>
    </w:rPr>
  </w:style>
  <w:style w:type="paragraph" w:customStyle="1" w:styleId="cjk">
    <w:name w:val="cjk"/>
    <w:basedOn w:val="a"/>
    <w:rsid w:val="00354034"/>
    <w:pPr>
      <w:widowControl/>
      <w:suppressAutoHyphens w:val="0"/>
      <w:spacing w:before="280" w:after="119"/>
    </w:pPr>
    <w:rPr>
      <w:rFonts w:ascii="Andale Sans UI" w:eastAsia="Times New Roman" w:hAnsi="Andale Sans UI" w:cs="Andale Sans UI"/>
      <w:color w:val="000000"/>
    </w:rPr>
  </w:style>
  <w:style w:type="paragraph" w:customStyle="1" w:styleId="ctl">
    <w:name w:val="ctl"/>
    <w:basedOn w:val="a"/>
    <w:rsid w:val="00354034"/>
    <w:pPr>
      <w:widowControl/>
      <w:suppressAutoHyphens w:val="0"/>
      <w:spacing w:before="280" w:after="119"/>
    </w:pPr>
    <w:rPr>
      <w:rFonts w:eastAsia="Times New Roman"/>
      <w:color w:val="000000"/>
    </w:rPr>
  </w:style>
  <w:style w:type="paragraph" w:customStyle="1" w:styleId="af3">
    <w:name w:val="Заголовок таблицы"/>
    <w:basedOn w:val="af1"/>
    <w:rsid w:val="00354034"/>
    <w:pPr>
      <w:jc w:val="center"/>
    </w:pPr>
    <w:rPr>
      <w:b/>
      <w:bCs/>
    </w:rPr>
  </w:style>
  <w:style w:type="paragraph" w:styleId="af4">
    <w:name w:val="footer"/>
    <w:basedOn w:val="a"/>
    <w:link w:val="1c"/>
    <w:uiPriority w:val="99"/>
    <w:rsid w:val="00354034"/>
    <w:pPr>
      <w:suppressLineNumbers/>
      <w:tabs>
        <w:tab w:val="center" w:pos="4819"/>
        <w:tab w:val="right" w:pos="9638"/>
      </w:tabs>
    </w:pPr>
  </w:style>
  <w:style w:type="character" w:customStyle="1" w:styleId="1c">
    <w:name w:val="Нижний колонтитул Знак1"/>
    <w:basedOn w:val="a1"/>
    <w:link w:val="af4"/>
    <w:rsid w:val="00354034"/>
    <w:rPr>
      <w:rFonts w:ascii="Times New Roman" w:eastAsia="Andale Sans UI" w:hAnsi="Times New Roman" w:cs="Times New Roman"/>
      <w:kern w:val="1"/>
      <w:sz w:val="24"/>
      <w:szCs w:val="24"/>
      <w:lang w:eastAsia="zh-CN"/>
    </w:rPr>
  </w:style>
  <w:style w:type="paragraph" w:styleId="af5">
    <w:name w:val="Balloon Text"/>
    <w:basedOn w:val="a"/>
    <w:link w:val="26"/>
    <w:rsid w:val="00354034"/>
    <w:rPr>
      <w:rFonts w:ascii="Tahoma" w:hAnsi="Tahoma"/>
      <w:sz w:val="16"/>
      <w:szCs w:val="16"/>
    </w:rPr>
  </w:style>
  <w:style w:type="character" w:customStyle="1" w:styleId="26">
    <w:name w:val="Текст выноски Знак2"/>
    <w:basedOn w:val="a1"/>
    <w:link w:val="af5"/>
    <w:rsid w:val="00354034"/>
    <w:rPr>
      <w:rFonts w:ascii="Tahoma" w:eastAsia="Andale Sans UI" w:hAnsi="Tahoma" w:cs="Times New Roman"/>
      <w:kern w:val="1"/>
      <w:sz w:val="16"/>
      <w:szCs w:val="16"/>
      <w:lang w:eastAsia="zh-CN"/>
    </w:rPr>
  </w:style>
  <w:style w:type="paragraph" w:customStyle="1" w:styleId="Body">
    <w:name w:val="Body"/>
    <w:basedOn w:val="a"/>
    <w:rsid w:val="00354034"/>
    <w:pPr>
      <w:spacing w:after="140" w:line="288" w:lineRule="auto"/>
      <w:jc w:val="both"/>
    </w:pPr>
    <w:rPr>
      <w:rFonts w:ascii="Arial" w:hAnsi="Arial" w:cs="Arial"/>
      <w:sz w:val="20"/>
      <w:szCs w:val="20"/>
      <w:lang w:val="en-GB"/>
    </w:rPr>
  </w:style>
  <w:style w:type="paragraph" w:customStyle="1" w:styleId="1d">
    <w:name w:val="Обычный (веб)1"/>
    <w:basedOn w:val="a"/>
    <w:rsid w:val="00354034"/>
    <w:pPr>
      <w:spacing w:before="28" w:after="28"/>
    </w:pPr>
  </w:style>
  <w:style w:type="paragraph" w:styleId="af6">
    <w:name w:val="Subtitle"/>
    <w:basedOn w:val="18"/>
    <w:next w:val="a0"/>
    <w:link w:val="27"/>
    <w:qFormat/>
    <w:rsid w:val="00354034"/>
    <w:pPr>
      <w:jc w:val="center"/>
    </w:pPr>
    <w:rPr>
      <w:rFonts w:eastAsia="Andale Sans UI" w:cs="Times New Roman"/>
      <w:i/>
      <w:iCs/>
    </w:rPr>
  </w:style>
  <w:style w:type="character" w:customStyle="1" w:styleId="27">
    <w:name w:val="Подзаголовок Знак2"/>
    <w:basedOn w:val="a1"/>
    <w:link w:val="af6"/>
    <w:rsid w:val="00354034"/>
    <w:rPr>
      <w:rFonts w:ascii="Arial" w:eastAsia="Andale Sans UI" w:hAnsi="Arial" w:cs="Times New Roman"/>
      <w:i/>
      <w:iCs/>
      <w:kern w:val="1"/>
      <w:sz w:val="28"/>
      <w:szCs w:val="28"/>
      <w:lang w:eastAsia="zh-CN"/>
    </w:rPr>
  </w:style>
  <w:style w:type="paragraph" w:customStyle="1" w:styleId="af7">
    <w:name w:val="Наименование раздела"/>
    <w:basedOn w:val="a"/>
    <w:next w:val="a"/>
    <w:rsid w:val="00354034"/>
    <w:pPr>
      <w:keepNext/>
      <w:widowControl/>
      <w:spacing w:before="60" w:after="60"/>
      <w:contextualSpacing/>
      <w:jc w:val="center"/>
    </w:pPr>
    <w:rPr>
      <w:rFonts w:eastAsia="Times New Roman"/>
      <w:b/>
    </w:rPr>
  </w:style>
  <w:style w:type="paragraph" w:customStyle="1" w:styleId="af8">
    <w:name w:val="Текст пункта Знак"/>
    <w:basedOn w:val="a"/>
    <w:rsid w:val="00354034"/>
    <w:pPr>
      <w:widowControl/>
      <w:spacing w:before="60" w:after="60"/>
      <w:jc w:val="both"/>
    </w:pPr>
    <w:rPr>
      <w:rFonts w:eastAsia="Times New Roman" w:cs="Courier New"/>
    </w:rPr>
  </w:style>
  <w:style w:type="paragraph" w:customStyle="1" w:styleId="ConsNormal">
    <w:name w:val="ConsNormal"/>
    <w:rsid w:val="00354034"/>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28">
    <w:name w:val="Основной текст2"/>
    <w:basedOn w:val="a"/>
    <w:rsid w:val="00354034"/>
    <w:pPr>
      <w:widowControl/>
      <w:shd w:val="clear" w:color="auto" w:fill="FFFFFF"/>
      <w:suppressAutoHyphens w:val="0"/>
      <w:spacing w:line="256" w:lineRule="exact"/>
      <w:jc w:val="both"/>
    </w:pPr>
    <w:rPr>
      <w:rFonts w:eastAsia="Times New Roman"/>
      <w:sz w:val="23"/>
      <w:szCs w:val="23"/>
    </w:rPr>
  </w:style>
  <w:style w:type="paragraph" w:styleId="af9">
    <w:name w:val="List Paragraph"/>
    <w:basedOn w:val="a"/>
    <w:qFormat/>
    <w:rsid w:val="00354034"/>
    <w:pPr>
      <w:ind w:left="708"/>
    </w:pPr>
  </w:style>
  <w:style w:type="paragraph" w:customStyle="1" w:styleId="Standard">
    <w:name w:val="Standard"/>
    <w:rsid w:val="00354034"/>
    <w:pPr>
      <w:suppressAutoHyphens/>
      <w:spacing w:after="0" w:line="240" w:lineRule="auto"/>
      <w:textAlignment w:val="baseline"/>
    </w:pPr>
    <w:rPr>
      <w:rFonts w:ascii="Times New Roman" w:eastAsia="Times New Roman" w:hAnsi="Times New Roman" w:cs="Times New Roman"/>
      <w:sz w:val="20"/>
      <w:szCs w:val="20"/>
      <w:lang w:eastAsia="zh-CN"/>
    </w:rPr>
  </w:style>
  <w:style w:type="paragraph" w:customStyle="1" w:styleId="Heading">
    <w:name w:val="Heading"/>
    <w:basedOn w:val="a"/>
    <w:next w:val="Textbody"/>
    <w:rsid w:val="00354034"/>
    <w:pPr>
      <w:keepNext/>
      <w:widowControl/>
      <w:spacing w:before="240" w:after="120"/>
      <w:textAlignment w:val="baseline"/>
    </w:pPr>
    <w:rPr>
      <w:rFonts w:ascii="Arial" w:eastAsia="Lucida Sans Unicode" w:hAnsi="Arial" w:cs="Mangal"/>
      <w:sz w:val="28"/>
      <w:szCs w:val="28"/>
    </w:rPr>
  </w:style>
  <w:style w:type="paragraph" w:customStyle="1" w:styleId="Textbody">
    <w:name w:val="Text body"/>
    <w:basedOn w:val="a"/>
    <w:rsid w:val="00354034"/>
    <w:pPr>
      <w:widowControl/>
      <w:spacing w:after="120"/>
      <w:textAlignment w:val="baseline"/>
    </w:pPr>
    <w:rPr>
      <w:rFonts w:eastAsia="Times New Roman"/>
    </w:rPr>
  </w:style>
  <w:style w:type="paragraph" w:customStyle="1" w:styleId="TableContents">
    <w:name w:val="Table Contents"/>
    <w:basedOn w:val="a"/>
    <w:rsid w:val="00354034"/>
    <w:pPr>
      <w:widowControl/>
      <w:suppressLineNumbers/>
      <w:textAlignment w:val="baseline"/>
    </w:pPr>
    <w:rPr>
      <w:rFonts w:eastAsia="Times New Roman"/>
    </w:rPr>
  </w:style>
  <w:style w:type="paragraph" w:customStyle="1" w:styleId="TableHeading">
    <w:name w:val="Table Heading"/>
    <w:basedOn w:val="TableContents"/>
    <w:rsid w:val="00354034"/>
    <w:pPr>
      <w:jc w:val="center"/>
    </w:pPr>
    <w:rPr>
      <w:b/>
      <w:bCs/>
    </w:rPr>
  </w:style>
  <w:style w:type="paragraph" w:customStyle="1" w:styleId="listparagraph">
    <w:name w:val="listparagraph"/>
    <w:basedOn w:val="a"/>
    <w:rsid w:val="00354034"/>
    <w:pPr>
      <w:widowControl/>
      <w:suppressAutoHyphens w:val="0"/>
      <w:spacing w:before="280" w:after="280"/>
    </w:pPr>
    <w:rPr>
      <w:rFonts w:eastAsia="Times New Roman"/>
    </w:rPr>
  </w:style>
  <w:style w:type="paragraph" w:customStyle="1" w:styleId="1e">
    <w:name w:val="Абзац списка1"/>
    <w:basedOn w:val="a"/>
    <w:rsid w:val="00354034"/>
    <w:pPr>
      <w:ind w:left="720"/>
    </w:pPr>
    <w:rPr>
      <w:rFonts w:eastAsia="Lucida Sans Unicode" w:cs="Mangal"/>
      <w:lang w:bidi="hi-IN"/>
    </w:rPr>
  </w:style>
  <w:style w:type="paragraph" w:styleId="afa">
    <w:name w:val="annotation text"/>
    <w:basedOn w:val="a"/>
    <w:link w:val="afb"/>
    <w:uiPriority w:val="99"/>
    <w:unhideWhenUsed/>
    <w:rsid w:val="00354034"/>
    <w:rPr>
      <w:sz w:val="20"/>
      <w:szCs w:val="20"/>
    </w:rPr>
  </w:style>
  <w:style w:type="character" w:customStyle="1" w:styleId="afb">
    <w:name w:val="Текст примечания Знак"/>
    <w:basedOn w:val="a1"/>
    <w:link w:val="afa"/>
    <w:uiPriority w:val="99"/>
    <w:rsid w:val="00354034"/>
    <w:rPr>
      <w:rFonts w:ascii="Times New Roman" w:eastAsia="Andale Sans UI" w:hAnsi="Times New Roman" w:cs="Times New Roman"/>
      <w:kern w:val="1"/>
      <w:sz w:val="20"/>
      <w:szCs w:val="20"/>
      <w:lang w:eastAsia="zh-CN"/>
    </w:rPr>
  </w:style>
  <w:style w:type="character" w:customStyle="1" w:styleId="afc">
    <w:name w:val="Тема примечания Знак"/>
    <w:basedOn w:val="afb"/>
    <w:link w:val="afd"/>
    <w:uiPriority w:val="99"/>
    <w:semiHidden/>
    <w:rsid w:val="00354034"/>
    <w:rPr>
      <w:rFonts w:ascii="Times New Roman" w:eastAsia="Andale Sans UI" w:hAnsi="Times New Roman" w:cs="Times New Roman"/>
      <w:b/>
      <w:bCs/>
      <w:kern w:val="1"/>
      <w:sz w:val="20"/>
      <w:szCs w:val="20"/>
      <w:lang w:eastAsia="zh-CN"/>
    </w:rPr>
  </w:style>
  <w:style w:type="paragraph" w:styleId="afd">
    <w:name w:val="annotation subject"/>
    <w:basedOn w:val="afa"/>
    <w:next w:val="afa"/>
    <w:link w:val="afc"/>
    <w:uiPriority w:val="99"/>
    <w:semiHidden/>
    <w:unhideWhenUsed/>
    <w:rsid w:val="00354034"/>
    <w:rPr>
      <w:b/>
      <w:bCs/>
    </w:rPr>
  </w:style>
  <w:style w:type="paragraph" w:customStyle="1" w:styleId="29">
    <w:name w:val="Абзац списка2"/>
    <w:basedOn w:val="a"/>
    <w:rsid w:val="00E76B99"/>
    <w:pPr>
      <w:ind w:left="720"/>
    </w:pPr>
    <w:rPr>
      <w:rFonts w:eastAsia="Lucida Sans Unicode" w:cs="Mangal"/>
      <w:lang w:bidi="hi-IN"/>
    </w:rPr>
  </w:style>
  <w:style w:type="paragraph" w:customStyle="1" w:styleId="34">
    <w:name w:val="Абзац списка3"/>
    <w:basedOn w:val="a"/>
    <w:rsid w:val="004D125F"/>
    <w:pPr>
      <w:ind w:left="720"/>
    </w:pPr>
    <w:rPr>
      <w:rFonts w:eastAsia="Lucida Sans Unicode" w:cs="Mangal"/>
      <w:lang w:bidi="hi-IN"/>
    </w:rPr>
  </w:style>
  <w:style w:type="character" w:customStyle="1" w:styleId="30">
    <w:name w:val="Заголовок 3 Знак"/>
    <w:basedOn w:val="a1"/>
    <w:link w:val="3"/>
    <w:uiPriority w:val="9"/>
    <w:semiHidden/>
    <w:rsid w:val="00E457E2"/>
    <w:rPr>
      <w:rFonts w:ascii="Cambria" w:eastAsia="Times New Roman" w:hAnsi="Cambria" w:cs="Times New Roman"/>
      <w:b/>
      <w:bCs/>
      <w:kern w:val="1"/>
      <w:sz w:val="26"/>
      <w:szCs w:val="26"/>
      <w:lang w:eastAsia="zh-CN"/>
    </w:rPr>
  </w:style>
  <w:style w:type="numbering" w:customStyle="1" w:styleId="1f">
    <w:name w:val="Нет списка1"/>
    <w:next w:val="a3"/>
    <w:uiPriority w:val="99"/>
    <w:semiHidden/>
    <w:unhideWhenUsed/>
    <w:rsid w:val="00E457E2"/>
  </w:style>
  <w:style w:type="paragraph" w:customStyle="1" w:styleId="afe">
    <w:basedOn w:val="a"/>
    <w:next w:val="a0"/>
    <w:rsid w:val="00E457E2"/>
    <w:pPr>
      <w:keepNext/>
      <w:spacing w:before="240" w:after="120"/>
    </w:pPr>
    <w:rPr>
      <w:rFonts w:ascii="Arial" w:eastAsia="Lucida Sans Unicode" w:hAnsi="Arial" w:cs="Mangal"/>
      <w:sz w:val="28"/>
      <w:szCs w:val="28"/>
    </w:rPr>
  </w:style>
  <w:style w:type="paragraph" w:customStyle="1" w:styleId="42">
    <w:name w:val="Абзац списка4"/>
    <w:basedOn w:val="a"/>
    <w:rsid w:val="00E457E2"/>
    <w:pPr>
      <w:ind w:left="720"/>
    </w:pPr>
    <w:rPr>
      <w:rFonts w:eastAsia="Lucida Sans Unicode" w:cs="Mangal"/>
      <w:lang w:bidi="hi-IN"/>
    </w:rPr>
  </w:style>
  <w:style w:type="character" w:styleId="aff">
    <w:name w:val="annotation reference"/>
    <w:uiPriority w:val="99"/>
    <w:semiHidden/>
    <w:unhideWhenUsed/>
    <w:rsid w:val="00E457E2"/>
    <w:rPr>
      <w:sz w:val="16"/>
      <w:szCs w:val="16"/>
    </w:rPr>
  </w:style>
  <w:style w:type="paragraph" w:styleId="aff0">
    <w:name w:val="Revision"/>
    <w:hidden/>
    <w:uiPriority w:val="99"/>
    <w:semiHidden/>
    <w:rsid w:val="00E457E2"/>
    <w:pPr>
      <w:spacing w:after="0" w:line="240" w:lineRule="auto"/>
    </w:pPr>
    <w:rPr>
      <w:rFonts w:ascii="Times New Roman" w:eastAsia="Andale Sans UI" w:hAnsi="Times New Roman" w:cs="Times New Roman"/>
      <w:kern w:val="1"/>
      <w:sz w:val="24"/>
      <w:szCs w:val="24"/>
      <w:lang w:eastAsia="zh-CN"/>
    </w:rPr>
  </w:style>
  <w:style w:type="numbering" w:customStyle="1" w:styleId="110">
    <w:name w:val="Нет списка11"/>
    <w:next w:val="a3"/>
    <w:uiPriority w:val="99"/>
    <w:semiHidden/>
    <w:unhideWhenUsed/>
    <w:rsid w:val="00E457E2"/>
  </w:style>
  <w:style w:type="numbering" w:customStyle="1" w:styleId="111">
    <w:name w:val="Нет списка111"/>
    <w:next w:val="a3"/>
    <w:uiPriority w:val="99"/>
    <w:semiHidden/>
    <w:unhideWhenUsed/>
    <w:rsid w:val="00E457E2"/>
  </w:style>
  <w:style w:type="numbering" w:customStyle="1" w:styleId="2a">
    <w:name w:val="Нет списка2"/>
    <w:next w:val="a3"/>
    <w:uiPriority w:val="99"/>
    <w:semiHidden/>
    <w:unhideWhenUsed/>
    <w:rsid w:val="00E457E2"/>
  </w:style>
  <w:style w:type="character" w:styleId="aff1">
    <w:name w:val="FollowedHyperlink"/>
    <w:uiPriority w:val="99"/>
    <w:semiHidden/>
    <w:unhideWhenUsed/>
    <w:rsid w:val="00E457E2"/>
    <w:rPr>
      <w:color w:val="800080"/>
      <w:u w:val="single"/>
    </w:rPr>
  </w:style>
  <w:style w:type="paragraph" w:styleId="HTML">
    <w:name w:val="HTML Preformatted"/>
    <w:basedOn w:val="a"/>
    <w:link w:val="HTML0"/>
    <w:uiPriority w:val="99"/>
    <w:semiHidden/>
    <w:unhideWhenUsed/>
    <w:rsid w:val="00E457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rPr>
  </w:style>
  <w:style w:type="character" w:customStyle="1" w:styleId="HTML0">
    <w:name w:val="Стандартный HTML Знак"/>
    <w:basedOn w:val="a1"/>
    <w:link w:val="HTML"/>
    <w:uiPriority w:val="99"/>
    <w:semiHidden/>
    <w:rsid w:val="00E457E2"/>
    <w:rPr>
      <w:rFonts w:ascii="Courier New" w:eastAsia="Times New Roman" w:hAnsi="Courier New" w:cs="Courier New"/>
      <w:sz w:val="20"/>
      <w:szCs w:val="20"/>
      <w:lang w:eastAsia="ru-RU"/>
    </w:rPr>
  </w:style>
  <w:style w:type="numbering" w:customStyle="1" w:styleId="35">
    <w:name w:val="Нет списка3"/>
    <w:next w:val="a3"/>
    <w:uiPriority w:val="99"/>
    <w:semiHidden/>
    <w:unhideWhenUsed/>
    <w:rsid w:val="00E457E2"/>
  </w:style>
  <w:style w:type="paragraph" w:styleId="aff2">
    <w:name w:val="No Spacing"/>
    <w:uiPriority w:val="1"/>
    <w:qFormat/>
    <w:rsid w:val="00E457E2"/>
    <w:pPr>
      <w:suppressAutoHyphens/>
      <w:autoSpaceDN w:val="0"/>
      <w:spacing w:after="0" w:line="240" w:lineRule="auto"/>
      <w:textAlignment w:val="baseline"/>
    </w:pPr>
    <w:rPr>
      <w:rFonts w:ascii="Times New Roman" w:eastAsia="Times New Roman" w:hAnsi="Times New Roman" w:cs="Times New Roman"/>
      <w:sz w:val="24"/>
      <w:szCs w:val="24"/>
      <w:lang w:eastAsia="zh-CN"/>
    </w:rPr>
  </w:style>
  <w:style w:type="paragraph" w:customStyle="1" w:styleId="aff3">
    <w:name w:val="Текст таблицы"/>
    <w:basedOn w:val="a"/>
    <w:rsid w:val="00E457E2"/>
    <w:pPr>
      <w:widowControl/>
      <w:suppressAutoHyphens w:val="0"/>
      <w:spacing w:before="120"/>
      <w:jc w:val="both"/>
    </w:pPr>
    <w:rPr>
      <w:rFonts w:eastAsia="Times New Roman"/>
      <w:kern w:val="0"/>
      <w:sz w:val="20"/>
      <w:szCs w:val="20"/>
      <w:lang w:eastAsia="ru-RU"/>
    </w:rPr>
  </w:style>
  <w:style w:type="numbering" w:customStyle="1" w:styleId="RTFNum2">
    <w:name w:val="RTF_Num 2"/>
    <w:basedOn w:val="a3"/>
    <w:rsid w:val="00E457E2"/>
    <w:pPr>
      <w:numPr>
        <w:numId w:val="5"/>
      </w:numPr>
    </w:pPr>
  </w:style>
  <w:style w:type="character" w:customStyle="1" w:styleId="1f0">
    <w:name w:val="Заголовок №1_"/>
    <w:link w:val="1f1"/>
    <w:rsid w:val="00E457E2"/>
    <w:rPr>
      <w:sz w:val="23"/>
      <w:szCs w:val="23"/>
      <w:shd w:val="clear" w:color="auto" w:fill="FFFFFF"/>
    </w:rPr>
  </w:style>
  <w:style w:type="paragraph" w:customStyle="1" w:styleId="1f1">
    <w:name w:val="Заголовок №1"/>
    <w:basedOn w:val="a"/>
    <w:link w:val="1f0"/>
    <w:rsid w:val="00E457E2"/>
    <w:pPr>
      <w:widowControl/>
      <w:shd w:val="clear" w:color="auto" w:fill="FFFFFF"/>
      <w:suppressAutoHyphens w:val="0"/>
      <w:spacing w:after="60" w:line="0" w:lineRule="atLeast"/>
      <w:outlineLvl w:val="0"/>
    </w:pPr>
    <w:rPr>
      <w:rFonts w:asciiTheme="minorHAnsi" w:eastAsiaTheme="minorHAnsi" w:hAnsiTheme="minorHAnsi" w:cstheme="minorBidi"/>
      <w:kern w:val="0"/>
      <w:sz w:val="23"/>
      <w:szCs w:val="23"/>
      <w:lang w:eastAsia="en-US"/>
    </w:rPr>
  </w:style>
  <w:style w:type="character" w:styleId="aff4">
    <w:name w:val="Strong"/>
    <w:uiPriority w:val="22"/>
    <w:qFormat/>
    <w:rsid w:val="00E457E2"/>
    <w:rPr>
      <w:b/>
      <w:bCs/>
    </w:rPr>
  </w:style>
  <w:style w:type="paragraph" w:customStyle="1" w:styleId="toctitle">
    <w:name w:val="toc_title"/>
    <w:basedOn w:val="a"/>
    <w:rsid w:val="00E457E2"/>
    <w:pPr>
      <w:widowControl/>
      <w:suppressAutoHyphens w:val="0"/>
      <w:spacing w:after="150"/>
    </w:pPr>
    <w:rPr>
      <w:rFonts w:eastAsia="Times New Roman"/>
      <w:kern w:val="0"/>
      <w:lang w:eastAsia="ru-RU"/>
    </w:rPr>
  </w:style>
  <w:style w:type="paragraph" w:styleId="z-">
    <w:name w:val="HTML Top of Form"/>
    <w:basedOn w:val="a"/>
    <w:next w:val="a"/>
    <w:link w:val="z-0"/>
    <w:hidden/>
    <w:uiPriority w:val="99"/>
    <w:semiHidden/>
    <w:unhideWhenUsed/>
    <w:rsid w:val="00E457E2"/>
    <w:pPr>
      <w:widowControl/>
      <w:pBdr>
        <w:bottom w:val="single" w:sz="6" w:space="1" w:color="auto"/>
      </w:pBdr>
      <w:suppressAutoHyphens w:val="0"/>
      <w:jc w:val="center"/>
    </w:pPr>
    <w:rPr>
      <w:rFonts w:ascii="Arial" w:eastAsia="Times New Roman" w:hAnsi="Arial" w:cs="Arial"/>
      <w:vanish/>
      <w:kern w:val="0"/>
      <w:sz w:val="16"/>
      <w:szCs w:val="16"/>
      <w:lang w:eastAsia="ru-RU"/>
    </w:rPr>
  </w:style>
  <w:style w:type="character" w:customStyle="1" w:styleId="z-0">
    <w:name w:val="z-Начало формы Знак"/>
    <w:basedOn w:val="a1"/>
    <w:link w:val="z-"/>
    <w:uiPriority w:val="99"/>
    <w:semiHidden/>
    <w:rsid w:val="00E457E2"/>
    <w:rPr>
      <w:rFonts w:ascii="Arial" w:eastAsia="Times New Roman" w:hAnsi="Arial" w:cs="Arial"/>
      <w:vanish/>
      <w:sz w:val="16"/>
      <w:szCs w:val="16"/>
      <w:lang w:eastAsia="ru-RU"/>
    </w:rPr>
  </w:style>
  <w:style w:type="character" w:customStyle="1" w:styleId="lexprofit-twopage2-security">
    <w:name w:val="lexprofit-two_page2-security"/>
    <w:rsid w:val="00E457E2"/>
  </w:style>
  <w:style w:type="paragraph" w:styleId="z-1">
    <w:name w:val="HTML Bottom of Form"/>
    <w:basedOn w:val="a"/>
    <w:next w:val="a"/>
    <w:link w:val="z-2"/>
    <w:hidden/>
    <w:uiPriority w:val="99"/>
    <w:unhideWhenUsed/>
    <w:rsid w:val="00E457E2"/>
    <w:pPr>
      <w:widowControl/>
      <w:pBdr>
        <w:top w:val="single" w:sz="6" w:space="1" w:color="auto"/>
      </w:pBdr>
      <w:suppressAutoHyphens w:val="0"/>
      <w:jc w:val="center"/>
    </w:pPr>
    <w:rPr>
      <w:rFonts w:ascii="Arial" w:eastAsia="Times New Roman" w:hAnsi="Arial" w:cs="Arial"/>
      <w:vanish/>
      <w:kern w:val="0"/>
      <w:sz w:val="16"/>
      <w:szCs w:val="16"/>
      <w:lang w:eastAsia="ru-RU"/>
    </w:rPr>
  </w:style>
  <w:style w:type="character" w:customStyle="1" w:styleId="z-2">
    <w:name w:val="z-Конец формы Знак"/>
    <w:basedOn w:val="a1"/>
    <w:link w:val="z-1"/>
    <w:uiPriority w:val="99"/>
    <w:rsid w:val="00E457E2"/>
    <w:rPr>
      <w:rFonts w:ascii="Arial" w:eastAsia="Times New Roman" w:hAnsi="Arial" w:cs="Arial"/>
      <w:vanish/>
      <w:sz w:val="16"/>
      <w:szCs w:val="16"/>
      <w:lang w:eastAsia="ru-RU"/>
    </w:rPr>
  </w:style>
  <w:style w:type="character" w:customStyle="1" w:styleId="uad2fccf91606c58c680c7d0f59e754e5">
    <w:name w:val="uad2fccf91606c58c680c7d0f59e754e5"/>
    <w:rsid w:val="00E457E2"/>
  </w:style>
  <w:style w:type="character" w:customStyle="1" w:styleId="ctatext2">
    <w:name w:val="ctatext2"/>
    <w:rsid w:val="00E457E2"/>
    <w:rPr>
      <w:b/>
      <w:bCs/>
      <w:color w:val="E6E6E6"/>
      <w:sz w:val="24"/>
      <w:szCs w:val="24"/>
      <w:u w:val="single"/>
    </w:rPr>
  </w:style>
  <w:style w:type="character" w:customStyle="1" w:styleId="posttitle2">
    <w:name w:val="posttitle2"/>
    <w:rsid w:val="00E457E2"/>
    <w:rPr>
      <w:b/>
      <w:bCs/>
      <w:color w:val="2C3E50"/>
      <w:sz w:val="24"/>
      <w:szCs w:val="24"/>
    </w:rPr>
  </w:style>
  <w:style w:type="character" w:customStyle="1" w:styleId="ufe0b1ec3c030abdf9e8806116599ace3">
    <w:name w:val="ufe0b1ec3c030abdf9e8806116599ace3"/>
    <w:rsid w:val="00E457E2"/>
  </w:style>
  <w:style w:type="character" w:customStyle="1" w:styleId="ctatext5">
    <w:name w:val="ctatext5"/>
    <w:rsid w:val="00E457E2"/>
    <w:rPr>
      <w:b/>
      <w:bCs/>
      <w:color w:val="E6E6E6"/>
      <w:sz w:val="24"/>
      <w:szCs w:val="24"/>
      <w:u w:val="single"/>
    </w:rPr>
  </w:style>
  <w:style w:type="character" w:customStyle="1" w:styleId="posttitle5">
    <w:name w:val="posttitle5"/>
    <w:rsid w:val="00E457E2"/>
    <w:rPr>
      <w:b/>
      <w:bCs/>
      <w:color w:val="2C3E50"/>
      <w:sz w:val="24"/>
      <w:szCs w:val="24"/>
    </w:rPr>
  </w:style>
  <w:style w:type="paragraph" w:styleId="aff5">
    <w:name w:val="Title"/>
    <w:basedOn w:val="a"/>
    <w:next w:val="a"/>
    <w:link w:val="aff6"/>
    <w:uiPriority w:val="10"/>
    <w:qFormat/>
    <w:rsid w:val="00E457E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6">
    <w:name w:val="Название Знак"/>
    <w:basedOn w:val="a1"/>
    <w:link w:val="aff5"/>
    <w:uiPriority w:val="10"/>
    <w:rsid w:val="00E457E2"/>
    <w:rPr>
      <w:rFonts w:asciiTheme="majorHAnsi" w:eastAsiaTheme="majorEastAsia" w:hAnsiTheme="majorHAnsi" w:cstheme="majorBidi"/>
      <w:color w:val="17365D" w:themeColor="text2" w:themeShade="BF"/>
      <w:spacing w:val="5"/>
      <w:kern w:val="28"/>
      <w:sz w:val="52"/>
      <w:szCs w:val="52"/>
      <w:lang w:eastAsia="zh-CN"/>
    </w:rPr>
  </w:style>
  <w:style w:type="paragraph" w:customStyle="1" w:styleId="52">
    <w:name w:val="Абзац списка5"/>
    <w:basedOn w:val="a"/>
    <w:rsid w:val="00674CD0"/>
    <w:pPr>
      <w:ind w:left="720"/>
    </w:pPr>
    <w:rPr>
      <w:rFonts w:eastAsia="Lucida Sans Unicode" w:cs="Mangal"/>
      <w:lang w:bidi="hi-IN"/>
    </w:rPr>
  </w:style>
  <w:style w:type="table" w:styleId="aff7">
    <w:name w:val="Table Grid"/>
    <w:basedOn w:val="a2"/>
    <w:uiPriority w:val="39"/>
    <w:rsid w:val="00D33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Сетка таблицы1"/>
    <w:basedOn w:val="a2"/>
    <w:next w:val="aff7"/>
    <w:uiPriority w:val="39"/>
    <w:rsid w:val="00C74FA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2"/>
    <w:next w:val="aff7"/>
    <w:uiPriority w:val="39"/>
    <w:rsid w:val="00F2279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2279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3">
    <w:name w:val="Нет списка4"/>
    <w:next w:val="a3"/>
    <w:uiPriority w:val="99"/>
    <w:semiHidden/>
    <w:unhideWhenUsed/>
    <w:rsid w:val="00C9527F"/>
  </w:style>
  <w:style w:type="numbering" w:customStyle="1" w:styleId="120">
    <w:name w:val="Нет списка12"/>
    <w:next w:val="a3"/>
    <w:uiPriority w:val="99"/>
    <w:semiHidden/>
    <w:unhideWhenUsed/>
    <w:rsid w:val="00C9527F"/>
  </w:style>
  <w:style w:type="paragraph" w:customStyle="1" w:styleId="aff8">
    <w:basedOn w:val="a"/>
    <w:next w:val="a0"/>
    <w:rsid w:val="00C9527F"/>
    <w:pPr>
      <w:keepNext/>
      <w:spacing w:before="240" w:after="120"/>
    </w:pPr>
    <w:rPr>
      <w:rFonts w:ascii="Arial" w:eastAsia="Lucida Sans Unicode" w:hAnsi="Arial" w:cs="Mangal"/>
      <w:sz w:val="28"/>
      <w:szCs w:val="28"/>
    </w:rPr>
  </w:style>
  <w:style w:type="numbering" w:customStyle="1" w:styleId="112">
    <w:name w:val="Нет списка112"/>
    <w:next w:val="a3"/>
    <w:uiPriority w:val="99"/>
    <w:semiHidden/>
    <w:unhideWhenUsed/>
    <w:rsid w:val="00C9527F"/>
  </w:style>
  <w:style w:type="numbering" w:customStyle="1" w:styleId="1111">
    <w:name w:val="Нет списка1111"/>
    <w:next w:val="a3"/>
    <w:uiPriority w:val="99"/>
    <w:semiHidden/>
    <w:unhideWhenUsed/>
    <w:rsid w:val="00C9527F"/>
  </w:style>
  <w:style w:type="numbering" w:customStyle="1" w:styleId="211">
    <w:name w:val="Нет списка21"/>
    <w:next w:val="a3"/>
    <w:uiPriority w:val="99"/>
    <w:semiHidden/>
    <w:unhideWhenUsed/>
    <w:rsid w:val="00C9527F"/>
  </w:style>
  <w:style w:type="table" w:customStyle="1" w:styleId="36">
    <w:name w:val="Сетка таблицы3"/>
    <w:basedOn w:val="a2"/>
    <w:next w:val="aff7"/>
    <w:uiPriority w:val="59"/>
    <w:rsid w:val="00C9527F"/>
    <w:pPr>
      <w:spacing w:after="0" w:line="240" w:lineRule="auto"/>
    </w:pPr>
    <w:rPr>
      <w:rFonts w:ascii="Calibri" w:eastAsia="SimSu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1">
    <w:name w:val="!T11"/>
    <w:basedOn w:val="a"/>
    <w:rsid w:val="00C9527F"/>
    <w:pPr>
      <w:widowControl/>
      <w:numPr>
        <w:ilvl w:val="1"/>
        <w:numId w:val="11"/>
      </w:numPr>
      <w:tabs>
        <w:tab w:val="left" w:pos="540"/>
      </w:tabs>
      <w:suppressAutoHyphens w:val="0"/>
      <w:spacing w:before="120"/>
      <w:jc w:val="both"/>
    </w:pPr>
    <w:rPr>
      <w:rFonts w:eastAsia="Times New Roman"/>
      <w:kern w:val="0"/>
      <w:sz w:val="20"/>
      <w:lang w:eastAsia="ru-RU"/>
    </w:rPr>
  </w:style>
  <w:style w:type="paragraph" w:customStyle="1" w:styleId="T1">
    <w:name w:val="!T1"/>
    <w:basedOn w:val="a"/>
    <w:rsid w:val="00C9527F"/>
    <w:pPr>
      <w:keepNext/>
      <w:keepLines/>
      <w:widowControl/>
      <w:numPr>
        <w:numId w:val="11"/>
      </w:numPr>
      <w:suppressAutoHyphens w:val="0"/>
      <w:spacing w:before="240" w:after="240"/>
      <w:jc w:val="center"/>
      <w:outlineLvl w:val="0"/>
    </w:pPr>
    <w:rPr>
      <w:rFonts w:eastAsia="Times New Roman"/>
      <w:b/>
      <w:caps/>
      <w:kern w:val="0"/>
      <w:sz w:val="20"/>
      <w:szCs w:val="20"/>
      <w:lang w:eastAsia="ru-RU"/>
    </w:rPr>
  </w:style>
  <w:style w:type="paragraph" w:customStyle="1" w:styleId="T111">
    <w:name w:val="!T111"/>
    <w:basedOn w:val="T11"/>
    <w:rsid w:val="00C9527F"/>
    <w:pPr>
      <w:numPr>
        <w:ilvl w:val="2"/>
      </w:numPr>
      <w:tabs>
        <w:tab w:val="clear" w:pos="540"/>
        <w:tab w:val="left" w:pos="1260"/>
      </w:tabs>
    </w:pPr>
  </w:style>
  <w:style w:type="numbering" w:customStyle="1" w:styleId="RTFNum21">
    <w:name w:val="RTF_Num 21"/>
    <w:basedOn w:val="a3"/>
    <w:rsid w:val="00C9527F"/>
    <w:pPr>
      <w:numPr>
        <w:numId w:val="8"/>
      </w:numPr>
    </w:pPr>
  </w:style>
  <w:style w:type="paragraph" w:customStyle="1" w:styleId="62">
    <w:name w:val="Абзац списка6"/>
    <w:basedOn w:val="a"/>
    <w:rsid w:val="00C9527F"/>
    <w:pPr>
      <w:ind w:left="720"/>
    </w:pPr>
    <w:rPr>
      <w:rFonts w:eastAsia="Lucida Sans Unicode" w:cs="Mangal"/>
      <w:lang w:bidi="hi-IN"/>
    </w:rPr>
  </w:style>
  <w:style w:type="character" w:customStyle="1" w:styleId="FontStyle12">
    <w:name w:val="Font Style12"/>
    <w:rsid w:val="00C9527F"/>
    <w:rPr>
      <w:rFonts w:ascii="Times New Roman" w:hAnsi="Times New Roman" w:cs="Times New Roman"/>
      <w:b/>
      <w:bCs/>
      <w:sz w:val="22"/>
      <w:szCs w:val="22"/>
    </w:rPr>
  </w:style>
  <w:style w:type="paragraph" w:customStyle="1" w:styleId="Style2">
    <w:name w:val="Style2"/>
    <w:basedOn w:val="a"/>
    <w:rsid w:val="00C9527F"/>
    <w:pPr>
      <w:suppressAutoHyphens w:val="0"/>
      <w:autoSpaceDE w:val="0"/>
      <w:autoSpaceDN w:val="0"/>
      <w:adjustRightInd w:val="0"/>
      <w:spacing w:line="274" w:lineRule="exact"/>
      <w:ind w:firstLine="533"/>
      <w:jc w:val="both"/>
    </w:pPr>
    <w:rPr>
      <w:rFonts w:eastAsia="Times New Roman"/>
      <w:kern w:val="0"/>
      <w:lang w:eastAsia="ru-RU"/>
    </w:rPr>
  </w:style>
  <w:style w:type="paragraph" w:customStyle="1" w:styleId="14">
    <w:name w:val="Основной текст1"/>
    <w:basedOn w:val="a"/>
    <w:link w:val="ab"/>
    <w:rsid w:val="00C9527F"/>
    <w:pPr>
      <w:shd w:val="clear" w:color="auto" w:fill="FFFFFF"/>
      <w:suppressAutoHyphens w:val="0"/>
      <w:spacing w:line="286" w:lineRule="auto"/>
      <w:ind w:firstLine="400"/>
    </w:pPr>
    <w:rPr>
      <w:rFonts w:asciiTheme="minorHAnsi" w:eastAsiaTheme="minorHAnsi" w:hAnsiTheme="minorHAnsi" w:cstheme="minorBidi"/>
      <w:kern w:val="0"/>
      <w:sz w:val="23"/>
      <w:szCs w:val="23"/>
      <w:lang w:eastAsia="en-US"/>
    </w:rPr>
  </w:style>
  <w:style w:type="paragraph" w:customStyle="1" w:styleId="1f3">
    <w:name w:val="Текст1"/>
    <w:basedOn w:val="a"/>
    <w:rsid w:val="00C9527F"/>
    <w:pPr>
      <w:spacing w:line="100" w:lineRule="atLeast"/>
    </w:pPr>
    <w:rPr>
      <w:rFonts w:ascii="Courier New" w:eastAsia="Times New Roman" w:hAnsi="Courier New" w:cs="Courier New"/>
      <w:sz w:val="20"/>
      <w:szCs w:val="20"/>
      <w:lang w:eastAsia="ru-RU" w:bidi="hi-IN"/>
    </w:rPr>
  </w:style>
  <w:style w:type="character" w:customStyle="1" w:styleId="aff9">
    <w:name w:val="Основной текст + Полужирный"/>
    <w:rsid w:val="00C9527F"/>
    <w:rPr>
      <w:rFonts w:ascii="Times New Roman" w:hAnsi="Times New Roman" w:cs="Times New Roman"/>
      <w:b/>
      <w:bCs/>
      <w:spacing w:val="0"/>
      <w:sz w:val="23"/>
      <w:szCs w:val="23"/>
    </w:rPr>
  </w:style>
  <w:style w:type="numbering" w:customStyle="1" w:styleId="53">
    <w:name w:val="Нет списка5"/>
    <w:next w:val="a3"/>
    <w:uiPriority w:val="99"/>
    <w:semiHidden/>
    <w:unhideWhenUsed/>
    <w:rsid w:val="005A2032"/>
  </w:style>
  <w:style w:type="numbering" w:customStyle="1" w:styleId="130">
    <w:name w:val="Нет списка13"/>
    <w:next w:val="a3"/>
    <w:uiPriority w:val="99"/>
    <w:semiHidden/>
    <w:unhideWhenUsed/>
    <w:rsid w:val="005A2032"/>
  </w:style>
  <w:style w:type="paragraph" w:customStyle="1" w:styleId="affa">
    <w:basedOn w:val="a"/>
    <w:next w:val="a0"/>
    <w:rsid w:val="005A2032"/>
    <w:pPr>
      <w:keepNext/>
      <w:spacing w:before="240" w:after="120"/>
    </w:pPr>
    <w:rPr>
      <w:rFonts w:ascii="Arial" w:eastAsia="Lucida Sans Unicode" w:hAnsi="Arial" w:cs="Mangal"/>
      <w:sz w:val="28"/>
      <w:szCs w:val="28"/>
    </w:rPr>
  </w:style>
  <w:style w:type="numbering" w:customStyle="1" w:styleId="113">
    <w:name w:val="Нет списка113"/>
    <w:next w:val="a3"/>
    <w:uiPriority w:val="99"/>
    <w:semiHidden/>
    <w:unhideWhenUsed/>
    <w:rsid w:val="005A2032"/>
  </w:style>
  <w:style w:type="numbering" w:customStyle="1" w:styleId="1112">
    <w:name w:val="Нет списка1112"/>
    <w:next w:val="a3"/>
    <w:uiPriority w:val="99"/>
    <w:semiHidden/>
    <w:unhideWhenUsed/>
    <w:rsid w:val="005A2032"/>
  </w:style>
  <w:style w:type="numbering" w:customStyle="1" w:styleId="220">
    <w:name w:val="Нет списка22"/>
    <w:next w:val="a3"/>
    <w:uiPriority w:val="99"/>
    <w:semiHidden/>
    <w:unhideWhenUsed/>
    <w:rsid w:val="005A2032"/>
  </w:style>
  <w:style w:type="table" w:customStyle="1" w:styleId="44">
    <w:name w:val="Сетка таблицы4"/>
    <w:basedOn w:val="a2"/>
    <w:next w:val="aff7"/>
    <w:uiPriority w:val="59"/>
    <w:rsid w:val="005A2032"/>
    <w:pPr>
      <w:spacing w:after="0" w:line="240" w:lineRule="auto"/>
    </w:pPr>
    <w:rPr>
      <w:rFonts w:ascii="Calibri" w:eastAsia="SimSu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TFNum22">
    <w:name w:val="RTF_Num 22"/>
    <w:basedOn w:val="a3"/>
    <w:rsid w:val="005A2032"/>
    <w:pPr>
      <w:numPr>
        <w:numId w:val="12"/>
      </w:numPr>
    </w:pPr>
  </w:style>
  <w:style w:type="paragraph" w:customStyle="1" w:styleId="72">
    <w:name w:val="Абзац списка7"/>
    <w:basedOn w:val="a"/>
    <w:rsid w:val="005A2032"/>
    <w:pPr>
      <w:ind w:left="720"/>
    </w:pPr>
    <w:rPr>
      <w:rFonts w:eastAsia="Lucida Sans Unicode" w:cs="Mangal"/>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78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anc@vvo.aer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d@vvo.aer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d@vvo.aer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4FAD19-EBE8-4BFB-AF53-3F437F09B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1632</TotalTime>
  <Pages>62</Pages>
  <Words>20332</Words>
  <Characters>115898</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BazhenovaNV</dc:creator>
  <cp:lastModifiedBy>Наталия Владимировна Артёмова</cp:lastModifiedBy>
  <cp:revision>58</cp:revision>
  <cp:lastPrinted>2023-11-08T06:56:00Z</cp:lastPrinted>
  <dcterms:created xsi:type="dcterms:W3CDTF">2023-08-11T00:14:00Z</dcterms:created>
  <dcterms:modified xsi:type="dcterms:W3CDTF">2023-11-20T05:44:00Z</dcterms:modified>
</cp:coreProperties>
</file>