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003" w:rsidRPr="00BC3480" w:rsidRDefault="002D6003" w:rsidP="002D6003">
      <w:pPr>
        <w:pStyle w:val="Default"/>
        <w:jc w:val="right"/>
        <w:rPr>
          <w:rFonts w:ascii="Times New Roman" w:hAnsi="Times New Roman" w:cs="Times New Roman"/>
          <w:szCs w:val="28"/>
        </w:rPr>
      </w:pPr>
      <w:r w:rsidRPr="00BC3480">
        <w:rPr>
          <w:rFonts w:ascii="Times New Roman" w:hAnsi="Times New Roman" w:cs="Times New Roman"/>
          <w:szCs w:val="28"/>
        </w:rPr>
        <w:t>Приложение №</w:t>
      </w:r>
      <w:r w:rsidR="00A64DC4">
        <w:rPr>
          <w:rFonts w:ascii="Times New Roman" w:hAnsi="Times New Roman" w:cs="Times New Roman"/>
          <w:szCs w:val="28"/>
        </w:rPr>
        <w:t>7</w:t>
      </w:r>
      <w:r w:rsidRPr="00BC3480">
        <w:rPr>
          <w:rFonts w:ascii="Times New Roman" w:hAnsi="Times New Roman" w:cs="Times New Roman"/>
          <w:szCs w:val="28"/>
        </w:rPr>
        <w:t xml:space="preserve"> </w:t>
      </w:r>
    </w:p>
    <w:p w:rsidR="002D6003" w:rsidRPr="00BC3480" w:rsidRDefault="002D6003" w:rsidP="002D6003">
      <w:pPr>
        <w:pStyle w:val="Default"/>
        <w:jc w:val="right"/>
        <w:rPr>
          <w:rFonts w:ascii="Times New Roman" w:hAnsi="Times New Roman" w:cs="Times New Roman"/>
          <w:szCs w:val="28"/>
        </w:rPr>
      </w:pPr>
      <w:r w:rsidRPr="00BC3480">
        <w:rPr>
          <w:rFonts w:ascii="Times New Roman" w:hAnsi="Times New Roman" w:cs="Times New Roman"/>
          <w:szCs w:val="28"/>
        </w:rPr>
        <w:t xml:space="preserve">к Регламенту проведения процедур отбора </w:t>
      </w:r>
    </w:p>
    <w:p w:rsidR="002D6003" w:rsidRPr="00BC3480" w:rsidRDefault="002D6003" w:rsidP="002D6003">
      <w:pPr>
        <w:pStyle w:val="Default"/>
        <w:jc w:val="right"/>
        <w:rPr>
          <w:rFonts w:ascii="Times New Roman" w:hAnsi="Times New Roman" w:cs="Times New Roman"/>
          <w:szCs w:val="28"/>
        </w:rPr>
      </w:pPr>
      <w:r w:rsidRPr="00BC3480">
        <w:rPr>
          <w:rFonts w:ascii="Times New Roman" w:hAnsi="Times New Roman" w:cs="Times New Roman"/>
          <w:szCs w:val="28"/>
        </w:rPr>
        <w:t xml:space="preserve">по выбору арендаторов на коммерческие площади </w:t>
      </w:r>
    </w:p>
    <w:p w:rsidR="00616BE0" w:rsidRPr="00616BE0" w:rsidRDefault="002D6003" w:rsidP="002D6003">
      <w:pPr>
        <w:ind w:firstLine="709"/>
        <w:jc w:val="right"/>
      </w:pPr>
      <w:r w:rsidRPr="00BC3480">
        <w:rPr>
          <w:szCs w:val="28"/>
        </w:rPr>
        <w:t>в международном аэропорту Владивосток</w:t>
      </w:r>
    </w:p>
    <w:p w:rsidR="002D6003" w:rsidRDefault="002D6003" w:rsidP="00616BE0">
      <w:pPr>
        <w:widowControl/>
        <w:suppressAutoHyphens w:val="0"/>
        <w:overflowPunct w:val="0"/>
        <w:autoSpaceDE w:val="0"/>
        <w:autoSpaceDN w:val="0"/>
        <w:adjustRightInd w:val="0"/>
        <w:spacing w:after="240"/>
        <w:ind w:firstLine="709"/>
        <w:jc w:val="center"/>
        <w:textAlignment w:val="baseline"/>
        <w:rPr>
          <w:rFonts w:eastAsia="Times New Roman"/>
          <w:b/>
          <w:kern w:val="0"/>
          <w:lang w:eastAsia="ru-RU"/>
        </w:rPr>
      </w:pPr>
    </w:p>
    <w:p w:rsidR="00616BE0" w:rsidRPr="00616BE0" w:rsidRDefault="00616BE0" w:rsidP="00616BE0">
      <w:pPr>
        <w:widowControl/>
        <w:suppressAutoHyphens w:val="0"/>
        <w:overflowPunct w:val="0"/>
        <w:autoSpaceDE w:val="0"/>
        <w:autoSpaceDN w:val="0"/>
        <w:adjustRightInd w:val="0"/>
        <w:spacing w:after="240"/>
        <w:ind w:firstLine="709"/>
        <w:jc w:val="center"/>
        <w:textAlignment w:val="baseline"/>
        <w:rPr>
          <w:rFonts w:eastAsia="Times New Roman"/>
          <w:b/>
          <w:kern w:val="0"/>
          <w:lang w:eastAsia="ru-RU"/>
        </w:rPr>
      </w:pPr>
      <w:r w:rsidRPr="00616BE0">
        <w:rPr>
          <w:rFonts w:eastAsia="Times New Roman"/>
          <w:b/>
          <w:kern w:val="0"/>
          <w:lang w:eastAsia="ru-RU"/>
        </w:rPr>
        <w:t>Проект договора (окончательная редакция подлежит согласованию)</w:t>
      </w:r>
    </w:p>
    <w:p w:rsidR="00616BE0" w:rsidRPr="00616BE0" w:rsidRDefault="00616BE0" w:rsidP="00616BE0">
      <w:pPr>
        <w:spacing w:line="276" w:lineRule="auto"/>
        <w:ind w:firstLine="709"/>
        <w:jc w:val="center"/>
        <w:rPr>
          <w:b/>
          <w:bCs/>
        </w:rPr>
      </w:pPr>
      <w:r w:rsidRPr="00616BE0">
        <w:rPr>
          <w:b/>
          <w:bCs/>
        </w:rPr>
        <w:t xml:space="preserve">Договор аренды </w:t>
      </w:r>
      <w:r w:rsidRPr="00616BE0">
        <w:rPr>
          <w:b/>
          <w:kern w:val="2"/>
        </w:rPr>
        <w:t xml:space="preserve">№________-09 </w:t>
      </w:r>
      <w:proofErr w:type="spellStart"/>
      <w:r w:rsidRPr="00616BE0">
        <w:rPr>
          <w:b/>
          <w:kern w:val="2"/>
        </w:rPr>
        <w:t>аоТВ</w:t>
      </w:r>
      <w:proofErr w:type="spellEnd"/>
      <w:r w:rsidRPr="00616BE0">
        <w:rPr>
          <w:b/>
          <w:kern w:val="2"/>
        </w:rPr>
        <w:t>/20___</w:t>
      </w:r>
    </w:p>
    <w:p w:rsidR="00616BE0" w:rsidRPr="00616BE0" w:rsidRDefault="00616BE0" w:rsidP="00616BE0">
      <w:pPr>
        <w:spacing w:line="276" w:lineRule="auto"/>
        <w:ind w:firstLine="709"/>
        <w:jc w:val="center"/>
        <w:rPr>
          <w:b/>
          <w:bCs/>
        </w:rPr>
      </w:pPr>
    </w:p>
    <w:p w:rsidR="00616BE0" w:rsidRPr="00616BE0" w:rsidRDefault="00616BE0" w:rsidP="00616BE0">
      <w:pPr>
        <w:spacing w:line="276" w:lineRule="auto"/>
        <w:ind w:firstLine="709"/>
        <w:rPr>
          <w:rFonts w:eastAsia="Times New Roman"/>
          <w:b/>
        </w:rPr>
      </w:pPr>
      <w:r w:rsidRPr="00616BE0">
        <w:rPr>
          <w:b/>
        </w:rPr>
        <w:t xml:space="preserve">г. Артём </w:t>
      </w:r>
      <w:r w:rsidRPr="00616BE0">
        <w:rPr>
          <w:b/>
        </w:rPr>
        <w:tab/>
      </w:r>
      <w:r w:rsidRPr="00616BE0">
        <w:rPr>
          <w:b/>
        </w:rPr>
        <w:tab/>
      </w:r>
      <w:r w:rsidRPr="00616BE0">
        <w:rPr>
          <w:b/>
        </w:rPr>
        <w:tab/>
      </w:r>
      <w:r w:rsidRPr="00616BE0">
        <w:rPr>
          <w:b/>
        </w:rPr>
        <w:tab/>
      </w:r>
      <w:r w:rsidRPr="00616BE0">
        <w:rPr>
          <w:b/>
        </w:rPr>
        <w:tab/>
      </w:r>
      <w:r w:rsidRPr="00616BE0">
        <w:rPr>
          <w:b/>
        </w:rPr>
        <w:tab/>
        <w:t xml:space="preserve">   </w:t>
      </w:r>
      <w:r w:rsidRPr="00616BE0">
        <w:rPr>
          <w:rFonts w:eastAsia="Times New Roman"/>
          <w:b/>
        </w:rPr>
        <w:t>«</w:t>
      </w:r>
      <w:r w:rsidRPr="00616BE0">
        <w:rPr>
          <w:rFonts w:eastAsia="Times New Roman"/>
        </w:rPr>
        <w:t>_____</w:t>
      </w:r>
      <w:r w:rsidRPr="00616BE0">
        <w:rPr>
          <w:rFonts w:eastAsia="Times New Roman"/>
          <w:b/>
        </w:rPr>
        <w:t>» ________________ 20___ г.</w:t>
      </w:r>
    </w:p>
    <w:p w:rsidR="00616BE0" w:rsidRPr="00616BE0" w:rsidRDefault="00616BE0" w:rsidP="00616BE0">
      <w:pPr>
        <w:shd w:val="clear" w:color="auto" w:fill="FFFFFF"/>
        <w:tabs>
          <w:tab w:val="left" w:pos="993"/>
        </w:tabs>
        <w:spacing w:line="276" w:lineRule="auto"/>
        <w:ind w:firstLine="709"/>
        <w:jc w:val="both"/>
        <w:rPr>
          <w:rFonts w:eastAsia="Times New Roman"/>
          <w:bCs/>
          <w:color w:val="000000"/>
          <w:kern w:val="0"/>
          <w:vertAlign w:val="subscript"/>
          <w:lang w:eastAsia="ru-RU"/>
        </w:rPr>
      </w:pPr>
    </w:p>
    <w:p w:rsidR="00616BE0" w:rsidRPr="00616BE0" w:rsidRDefault="00616BE0" w:rsidP="004568BA">
      <w:pPr>
        <w:shd w:val="clear" w:color="auto" w:fill="FFFFFF"/>
        <w:tabs>
          <w:tab w:val="left" w:pos="993"/>
        </w:tabs>
        <w:ind w:firstLine="709"/>
        <w:jc w:val="both"/>
        <w:rPr>
          <w:rFonts w:eastAsia="Times New Roman"/>
          <w:kern w:val="0"/>
          <w:lang w:eastAsia="ru-RU"/>
        </w:rPr>
      </w:pP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t>Полное наименование</w:t>
      </w: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r>
      <w:r w:rsidRPr="00616BE0">
        <w:rPr>
          <w:rFonts w:eastAsia="Times New Roman"/>
          <w:bCs/>
          <w:color w:val="000000"/>
          <w:kern w:val="0"/>
          <w:vertAlign w:val="subscript"/>
          <w:lang w:eastAsia="ru-RU"/>
        </w:rPr>
        <w:tab/>
      </w:r>
      <w:proofErr w:type="gramStart"/>
      <w:r w:rsidRPr="00616BE0">
        <w:rPr>
          <w:rFonts w:eastAsia="Times New Roman"/>
          <w:bCs/>
          <w:color w:val="000000"/>
          <w:kern w:val="0"/>
          <w:vertAlign w:val="subscript"/>
          <w:lang w:eastAsia="ru-RU"/>
        </w:rPr>
        <w:t xml:space="preserve">(     </w:t>
      </w:r>
      <w:proofErr w:type="gramEnd"/>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t>сокращенное наименование</w:t>
      </w:r>
      <w:r w:rsidRPr="00616BE0">
        <w:rPr>
          <w:rFonts w:eastAsia="Times New Roman"/>
          <w:bCs/>
          <w:color w:val="000000"/>
          <w:kern w:val="0"/>
          <w:vertAlign w:val="subscript"/>
          <w:lang w:eastAsia="ru-RU"/>
        </w:rPr>
        <w:t xml:space="preserve"> ), </w:t>
      </w:r>
      <w:r w:rsidRPr="00616BE0">
        <w:rPr>
          <w:rFonts w:eastAsia="Times New Roman"/>
          <w:bCs/>
          <w:color w:val="000000"/>
          <w:kern w:val="0"/>
          <w:lang w:eastAsia="ru-RU"/>
        </w:rPr>
        <w:t xml:space="preserve">именуемое в дальнейшем </w:t>
      </w:r>
      <w:r w:rsidRPr="00616BE0">
        <w:rPr>
          <w:rFonts w:eastAsia="Times New Roman"/>
          <w:b/>
          <w:bCs/>
          <w:color w:val="000000"/>
          <w:kern w:val="0"/>
          <w:lang w:eastAsia="ru-RU"/>
        </w:rPr>
        <w:t>«Арендодатель»,</w:t>
      </w:r>
      <w:r w:rsidRPr="00616BE0">
        <w:rPr>
          <w:rFonts w:eastAsia="Times New Roman"/>
          <w:bCs/>
          <w:color w:val="000000"/>
          <w:kern w:val="0"/>
          <w:lang w:eastAsia="ru-RU"/>
        </w:rPr>
        <w:t xml:space="preserve"> в лице </w:t>
      </w: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t>должность</w:t>
      </w:r>
      <w:r w:rsidRPr="00616BE0">
        <w:rPr>
          <w:rFonts w:eastAsia="Times New Roman"/>
          <w:bCs/>
          <w:color w:val="000000"/>
          <w:kern w:val="0"/>
          <w:vertAlign w:val="subscript"/>
          <w:lang w:eastAsia="ru-RU"/>
        </w:rPr>
        <w:tab/>
      </w: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t>ФИО подписанта</w:t>
      </w:r>
      <w:r w:rsidRPr="00616BE0">
        <w:rPr>
          <w:rFonts w:eastAsia="Times New Roman"/>
          <w:bCs/>
          <w:color w:val="000000"/>
          <w:kern w:val="0"/>
          <w:lang w:eastAsia="ru-RU"/>
        </w:rPr>
        <w:t xml:space="preserve">, действующего на основании </w:t>
      </w: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t>наименование документа</w:t>
      </w:r>
      <w:r w:rsidRPr="00616BE0">
        <w:rPr>
          <w:rFonts w:eastAsia="Times New Roman"/>
          <w:bCs/>
          <w:color w:val="000000"/>
          <w:kern w:val="0"/>
          <w:lang w:eastAsia="ru-RU"/>
        </w:rPr>
        <w:t xml:space="preserve">, </w:t>
      </w:r>
    </w:p>
    <w:p w:rsidR="00616BE0" w:rsidRPr="00616BE0" w:rsidRDefault="00616BE0" w:rsidP="004568BA">
      <w:pPr>
        <w:shd w:val="clear" w:color="auto" w:fill="FFFFFF"/>
        <w:tabs>
          <w:tab w:val="left" w:pos="993"/>
        </w:tabs>
        <w:ind w:firstLine="709"/>
        <w:jc w:val="both"/>
        <w:rPr>
          <w:rFonts w:eastAsia="Lucida Sans Unicode"/>
          <w:bCs/>
          <w:lang w:bidi="hi-IN"/>
        </w:rPr>
      </w:pPr>
      <w:r w:rsidRPr="00616BE0">
        <w:rPr>
          <w:rFonts w:eastAsia="Times New Roman"/>
          <w:kern w:val="0"/>
          <w:lang w:eastAsia="ru-RU"/>
        </w:rPr>
        <w:t>с одной стороны</w:t>
      </w:r>
      <w:r w:rsidRPr="00616BE0">
        <w:rPr>
          <w:rFonts w:eastAsia="Lucida Sans Unicode"/>
          <w:bCs/>
          <w:lang w:bidi="hi-IN"/>
        </w:rPr>
        <w:t>, и</w:t>
      </w:r>
    </w:p>
    <w:p w:rsidR="00616BE0" w:rsidRPr="00616BE0" w:rsidRDefault="00616BE0" w:rsidP="004568BA">
      <w:pPr>
        <w:ind w:firstLine="709"/>
        <w:jc w:val="both"/>
        <w:rPr>
          <w:rFonts w:eastAsia="Times New Roman"/>
        </w:rPr>
      </w:pP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t>Полное наименование</w:t>
      </w: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r>
      <w:r w:rsidRPr="00616BE0">
        <w:rPr>
          <w:rFonts w:eastAsia="Times New Roman"/>
          <w:bCs/>
          <w:color w:val="000000"/>
          <w:kern w:val="0"/>
          <w:vertAlign w:val="subscript"/>
          <w:lang w:eastAsia="ru-RU"/>
        </w:rPr>
        <w:tab/>
      </w:r>
      <w:proofErr w:type="gramStart"/>
      <w:r w:rsidRPr="00616BE0">
        <w:rPr>
          <w:rFonts w:eastAsia="Times New Roman"/>
          <w:bCs/>
          <w:color w:val="000000"/>
          <w:kern w:val="0"/>
          <w:vertAlign w:val="subscript"/>
          <w:lang w:eastAsia="ru-RU"/>
        </w:rPr>
        <w:t xml:space="preserve">(     </w:t>
      </w:r>
      <w:proofErr w:type="gramEnd"/>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t>сокращенное наименование</w:t>
      </w:r>
      <w:r w:rsidRPr="00616BE0">
        <w:rPr>
          <w:rFonts w:eastAsia="Times New Roman"/>
          <w:bCs/>
          <w:color w:val="000000"/>
          <w:kern w:val="0"/>
          <w:vertAlign w:val="subscript"/>
          <w:lang w:eastAsia="ru-RU"/>
        </w:rPr>
        <w:t xml:space="preserve">), </w:t>
      </w:r>
      <w:r w:rsidRPr="00616BE0">
        <w:rPr>
          <w:rFonts w:eastAsia="Times New Roman"/>
          <w:b/>
        </w:rPr>
        <w:t xml:space="preserve"> </w:t>
      </w:r>
      <w:r w:rsidRPr="00616BE0">
        <w:rPr>
          <w:rFonts w:eastAsia="SimSun"/>
          <w:bCs/>
          <w:kern w:val="0"/>
          <w:lang w:eastAsia="en-US"/>
        </w:rPr>
        <w:t xml:space="preserve">именуемый в дальнейшем </w:t>
      </w:r>
      <w:r w:rsidRPr="00616BE0">
        <w:rPr>
          <w:rFonts w:eastAsia="SimSun"/>
          <w:b/>
          <w:bCs/>
          <w:kern w:val="0"/>
          <w:lang w:eastAsia="en-US"/>
        </w:rPr>
        <w:t>«Арендатор»</w:t>
      </w:r>
      <w:r w:rsidRPr="00616BE0">
        <w:rPr>
          <w:rFonts w:eastAsia="SimSun"/>
          <w:bCs/>
          <w:kern w:val="0"/>
          <w:lang w:eastAsia="en-US"/>
        </w:rPr>
        <w:t xml:space="preserve">, </w:t>
      </w:r>
      <w:r w:rsidRPr="00616BE0">
        <w:rPr>
          <w:rFonts w:eastAsia="Times New Roman"/>
          <w:bCs/>
          <w:color w:val="000000"/>
          <w:kern w:val="0"/>
          <w:lang w:eastAsia="ru-RU"/>
        </w:rPr>
        <w:t xml:space="preserve">в лице </w:t>
      </w: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t>должность</w:t>
      </w:r>
      <w:r w:rsidRPr="00616BE0">
        <w:rPr>
          <w:rFonts w:eastAsia="Times New Roman"/>
          <w:bCs/>
          <w:color w:val="000000"/>
          <w:kern w:val="0"/>
          <w:vertAlign w:val="subscript"/>
          <w:lang w:eastAsia="ru-RU"/>
        </w:rPr>
        <w:tab/>
      </w:r>
      <w:r w:rsidRPr="00616BE0">
        <w:rPr>
          <w:rFonts w:eastAsia="Times New Roman"/>
          <w:bCs/>
          <w:color w:val="000000"/>
          <w:kern w:val="0"/>
          <w:u w:val="single"/>
          <w:vertAlign w:val="subscript"/>
          <w:lang w:eastAsia="ru-RU"/>
        </w:rPr>
        <w:tab/>
        <w:t xml:space="preserve">ФИО подписанта </w:t>
      </w:r>
      <w:r w:rsidRPr="00616BE0">
        <w:rPr>
          <w:rFonts w:eastAsia="Times New Roman"/>
          <w:bCs/>
          <w:color w:val="000000"/>
          <w:kern w:val="0"/>
          <w:u w:val="single"/>
          <w:vertAlign w:val="subscript"/>
          <w:lang w:eastAsia="ru-RU"/>
        </w:rPr>
        <w:tab/>
      </w:r>
      <w:r w:rsidRPr="00616BE0">
        <w:rPr>
          <w:rFonts w:eastAsia="Times New Roman"/>
          <w:bCs/>
          <w:color w:val="000000"/>
          <w:kern w:val="0"/>
          <w:lang w:eastAsia="ru-RU"/>
        </w:rPr>
        <w:t xml:space="preserve">, действующего на основании </w:t>
      </w: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t>наименование документа</w:t>
      </w: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r>
      <w:r w:rsidRPr="00616BE0">
        <w:rPr>
          <w:rFonts w:eastAsia="Times New Roman"/>
          <w:bCs/>
          <w:color w:val="000000"/>
          <w:kern w:val="0"/>
          <w:lang w:eastAsia="ru-RU"/>
        </w:rPr>
        <w:t>,</w:t>
      </w:r>
      <w:r w:rsidRPr="00616BE0">
        <w:rPr>
          <w:rFonts w:eastAsia="SimSun"/>
          <w:bCs/>
          <w:kern w:val="0"/>
          <w:lang w:eastAsia="en-US"/>
        </w:rPr>
        <w:t xml:space="preserve"> с другой стороны,  </w:t>
      </w:r>
      <w:r w:rsidRPr="00616BE0">
        <w:rPr>
          <w:rFonts w:eastAsia="Times New Roman"/>
        </w:rPr>
        <w:t>а также совместно именуемые «Стороны», а по отдельности - «Сторона», договорились о следующем:</w:t>
      </w:r>
    </w:p>
    <w:p w:rsidR="00616BE0" w:rsidRPr="00616BE0" w:rsidRDefault="00616BE0" w:rsidP="004568BA">
      <w:pPr>
        <w:ind w:firstLine="709"/>
        <w:jc w:val="both"/>
        <w:rPr>
          <w:rFonts w:eastAsia="Times New Roman"/>
        </w:rPr>
      </w:pPr>
    </w:p>
    <w:p w:rsidR="00616BE0" w:rsidRPr="00616BE0" w:rsidRDefault="00616BE0" w:rsidP="00616BE0">
      <w:pPr>
        <w:spacing w:line="276" w:lineRule="auto"/>
        <w:ind w:firstLine="709"/>
        <w:jc w:val="center"/>
        <w:rPr>
          <w:b/>
        </w:rPr>
      </w:pPr>
      <w:r w:rsidRPr="00616BE0">
        <w:rPr>
          <w:b/>
        </w:rPr>
        <w:t>СТАТЬЯ 1</w:t>
      </w:r>
    </w:p>
    <w:p w:rsidR="00616BE0" w:rsidRPr="00616BE0" w:rsidRDefault="00616BE0" w:rsidP="00616BE0">
      <w:pPr>
        <w:spacing w:line="276" w:lineRule="auto"/>
        <w:ind w:firstLine="709"/>
        <w:jc w:val="center"/>
        <w:rPr>
          <w:b/>
        </w:rPr>
      </w:pPr>
      <w:r w:rsidRPr="00616BE0">
        <w:rPr>
          <w:b/>
        </w:rPr>
        <w:t>Предмет Договора</w:t>
      </w:r>
    </w:p>
    <w:p w:rsidR="00616BE0" w:rsidRPr="00616BE0" w:rsidRDefault="00616BE0" w:rsidP="00616BE0">
      <w:pPr>
        <w:spacing w:line="276" w:lineRule="auto"/>
        <w:ind w:firstLine="709"/>
        <w:jc w:val="center"/>
        <w:rPr>
          <w:b/>
        </w:rPr>
      </w:pPr>
    </w:p>
    <w:p w:rsidR="00616BE0" w:rsidRPr="00616BE0" w:rsidRDefault="00616BE0" w:rsidP="004568BA">
      <w:pPr>
        <w:widowControl/>
        <w:numPr>
          <w:ilvl w:val="1"/>
          <w:numId w:val="43"/>
        </w:numPr>
        <w:suppressAutoHyphens w:val="0"/>
        <w:ind w:left="0" w:firstLine="709"/>
        <w:jc w:val="both"/>
        <w:rPr>
          <w:iCs/>
        </w:rPr>
      </w:pPr>
      <w:proofErr w:type="gramStart"/>
      <w:r w:rsidRPr="00616BE0">
        <w:t xml:space="preserve">Арендодатель передает, а Арендатор принимает (во временное владение и пользование) на условиях настоящего Договора в аренду часть здания с кадастровым номером 25:27:030102:1234 площадью </w:t>
      </w: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r>
      <w:r w:rsidRPr="00616BE0">
        <w:rPr>
          <w:rFonts w:eastAsia="Times New Roman"/>
          <w:bCs/>
          <w:color w:val="000000"/>
          <w:kern w:val="0"/>
          <w:vertAlign w:val="subscript"/>
          <w:lang w:eastAsia="ru-RU"/>
        </w:rPr>
        <w:t xml:space="preserve"> </w:t>
      </w:r>
      <w:r w:rsidRPr="00616BE0">
        <w:rPr>
          <w:rFonts w:eastAsia="Times New Roman"/>
          <w:iCs/>
        </w:rPr>
        <w:t>кв. м.</w:t>
      </w:r>
      <w:r w:rsidRPr="00616BE0">
        <w:rPr>
          <w:kern w:val="0"/>
          <w:lang w:eastAsia="en-US"/>
        </w:rPr>
        <w:t xml:space="preserve"> </w:t>
      </w:r>
      <w:r w:rsidRPr="00616BE0">
        <w:t>(</w:t>
      </w:r>
      <w:r w:rsidRPr="00616BE0">
        <w:rPr>
          <w:kern w:val="0"/>
          <w:lang w:eastAsia="en-US"/>
        </w:rPr>
        <w:t>далее по тексту:</w:t>
      </w:r>
      <w:proofErr w:type="gramEnd"/>
      <w:r w:rsidRPr="00616BE0">
        <w:rPr>
          <w:kern w:val="0"/>
          <w:lang w:eastAsia="en-US"/>
        </w:rPr>
        <w:t xml:space="preserve"> «Помещение») согласно СХЕМЕ размещения (</w:t>
      </w:r>
      <w:r w:rsidRPr="00616BE0">
        <w:rPr>
          <w:rFonts w:eastAsia="Times New Roman"/>
          <w:iCs/>
        </w:rPr>
        <w:t>Приложение № 1)</w:t>
      </w:r>
      <w:r w:rsidRPr="00616BE0">
        <w:t xml:space="preserve">, </w:t>
      </w:r>
      <w:proofErr w:type="gramStart"/>
      <w:r w:rsidRPr="00616BE0">
        <w:t>расположенную</w:t>
      </w:r>
      <w:proofErr w:type="gramEnd"/>
      <w:r w:rsidRPr="00616BE0">
        <w:t xml:space="preserve"> на </w:t>
      </w: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r>
      <w:r w:rsidRPr="00616BE0">
        <w:rPr>
          <w:rFonts w:eastAsia="Times New Roman"/>
          <w:bCs/>
          <w:color w:val="000000"/>
          <w:kern w:val="0"/>
          <w:vertAlign w:val="subscript"/>
          <w:lang w:eastAsia="ru-RU"/>
        </w:rPr>
        <w:t xml:space="preserve"> </w:t>
      </w:r>
      <w:r w:rsidRPr="00616BE0">
        <w:t xml:space="preserve"> этаже</w:t>
      </w:r>
      <w:r w:rsidRPr="00616BE0">
        <w:rPr>
          <w:iCs/>
        </w:rPr>
        <w:t xml:space="preserve"> здания в </w:t>
      </w:r>
      <w:r w:rsidRPr="00616BE0">
        <w:rPr>
          <w:rFonts w:eastAsia="Times New Roman"/>
          <w:bCs/>
          <w:color w:val="000000"/>
          <w:kern w:val="0"/>
          <w:u w:val="single"/>
          <w:vertAlign w:val="subscript"/>
          <w:lang w:eastAsia="ru-RU"/>
        </w:rPr>
        <w:tab/>
        <w:t xml:space="preserve"> </w:t>
      </w:r>
      <w:r w:rsidRPr="00616BE0">
        <w:rPr>
          <w:rFonts w:eastAsia="Times New Roman"/>
          <w:bCs/>
          <w:color w:val="000000"/>
          <w:kern w:val="0"/>
          <w:u w:val="single"/>
          <w:vertAlign w:val="subscript"/>
          <w:lang w:eastAsia="ru-RU"/>
        </w:rPr>
        <w:tab/>
      </w:r>
      <w:r w:rsidRPr="00616BE0">
        <w:rPr>
          <w:rFonts w:eastAsia="Times New Roman"/>
          <w:bCs/>
          <w:color w:val="000000"/>
          <w:kern w:val="0"/>
          <w:vertAlign w:val="subscript"/>
          <w:lang w:eastAsia="ru-RU"/>
        </w:rPr>
        <w:t xml:space="preserve"> </w:t>
      </w:r>
      <w:r w:rsidRPr="00616BE0">
        <w:rPr>
          <w:iCs/>
        </w:rPr>
        <w:t xml:space="preserve"> зоне аэровокзального комплекса в международном аэропорту «</w:t>
      </w:r>
      <w:proofErr w:type="spellStart"/>
      <w:r w:rsidRPr="00616BE0">
        <w:rPr>
          <w:iCs/>
        </w:rPr>
        <w:t>Кневичи</w:t>
      </w:r>
      <w:proofErr w:type="spellEnd"/>
      <w:r w:rsidRPr="00616BE0">
        <w:rPr>
          <w:iCs/>
        </w:rPr>
        <w:t xml:space="preserve">» г. Владивосток (Терминал А), находящегося по адресу: Российская Федерация, Приморский край, г. Артём, ул. Владимира </w:t>
      </w:r>
      <w:proofErr w:type="spellStart"/>
      <w:r w:rsidRPr="00616BE0">
        <w:rPr>
          <w:iCs/>
        </w:rPr>
        <w:t>Сайбеля</w:t>
      </w:r>
      <w:proofErr w:type="spellEnd"/>
      <w:r w:rsidRPr="00616BE0">
        <w:rPr>
          <w:iCs/>
        </w:rPr>
        <w:t>, 45.</w:t>
      </w:r>
    </w:p>
    <w:p w:rsidR="00616BE0" w:rsidRPr="00616BE0" w:rsidRDefault="00616BE0" w:rsidP="004568BA">
      <w:pPr>
        <w:ind w:firstLine="709"/>
        <w:jc w:val="both"/>
        <w:rPr>
          <w:b/>
        </w:rPr>
      </w:pPr>
      <w:r w:rsidRPr="00616BE0">
        <w:rPr>
          <w:b/>
          <w:bCs/>
          <w:iCs/>
        </w:rPr>
        <w:t xml:space="preserve">1.2. </w:t>
      </w:r>
      <w:r w:rsidRPr="00616BE0">
        <w:rPr>
          <w:iCs/>
        </w:rPr>
        <w:t>Арендодатель является собственником здания, указанного в пп.1.1. настоящего Договора (Свидетельство о регистрации права собственности 25-АБ № 842307 от 10.08.2012 г.).</w:t>
      </w:r>
    </w:p>
    <w:p w:rsidR="00616BE0" w:rsidRPr="00616BE0" w:rsidRDefault="00616BE0" w:rsidP="004568BA">
      <w:pPr>
        <w:ind w:firstLine="709"/>
        <w:jc w:val="both"/>
        <w:rPr>
          <w:color w:val="000000"/>
        </w:rPr>
      </w:pPr>
      <w:r w:rsidRPr="00616BE0">
        <w:rPr>
          <w:b/>
        </w:rPr>
        <w:t>1.3</w:t>
      </w:r>
      <w:r w:rsidRPr="00616BE0">
        <w:rPr>
          <w:b/>
          <w:color w:val="000000"/>
        </w:rPr>
        <w:t>.</w:t>
      </w:r>
      <w:r w:rsidRPr="00616BE0">
        <w:rPr>
          <w:color w:val="000000"/>
        </w:rPr>
        <w:t xml:space="preserve"> Помещение по настоящему Договору предоставляется Арендатору для размещения</w:t>
      </w:r>
      <w:r w:rsidRPr="00616BE0">
        <w:rPr>
          <w:rFonts w:eastAsia="Times New Roman"/>
          <w:bCs/>
          <w:color w:val="000000"/>
          <w:kern w:val="0"/>
          <w:vertAlign w:val="subscript"/>
          <w:lang w:eastAsia="ru-RU"/>
        </w:rPr>
        <w:t xml:space="preserve">          </w:t>
      </w: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r>
      <w:r w:rsidRPr="00616BE0">
        <w:rPr>
          <w:color w:val="000000"/>
        </w:rPr>
        <w:t xml:space="preserve">. </w:t>
      </w:r>
    </w:p>
    <w:p w:rsidR="00616BE0" w:rsidRPr="00616BE0" w:rsidRDefault="00616BE0" w:rsidP="004568BA">
      <w:pPr>
        <w:ind w:firstLine="709"/>
        <w:jc w:val="center"/>
        <w:rPr>
          <w:b/>
        </w:rPr>
      </w:pPr>
    </w:p>
    <w:p w:rsidR="00616BE0" w:rsidRPr="00616BE0" w:rsidRDefault="00616BE0" w:rsidP="004568BA">
      <w:pPr>
        <w:ind w:firstLine="709"/>
        <w:jc w:val="center"/>
        <w:rPr>
          <w:b/>
        </w:rPr>
      </w:pPr>
      <w:r w:rsidRPr="00616BE0">
        <w:rPr>
          <w:b/>
        </w:rPr>
        <w:t>СТАТЬЯ 2</w:t>
      </w:r>
    </w:p>
    <w:p w:rsidR="00616BE0" w:rsidRPr="00616BE0" w:rsidRDefault="00616BE0" w:rsidP="004568BA">
      <w:pPr>
        <w:ind w:firstLine="709"/>
        <w:jc w:val="center"/>
        <w:rPr>
          <w:b/>
        </w:rPr>
      </w:pPr>
      <w:r w:rsidRPr="00616BE0">
        <w:rPr>
          <w:b/>
        </w:rPr>
        <w:t>Обязанности Сторон</w:t>
      </w:r>
    </w:p>
    <w:p w:rsidR="00616BE0" w:rsidRPr="00616BE0" w:rsidRDefault="00616BE0" w:rsidP="004568BA">
      <w:pPr>
        <w:ind w:firstLine="709"/>
        <w:jc w:val="center"/>
        <w:rPr>
          <w:b/>
        </w:rPr>
      </w:pPr>
    </w:p>
    <w:p w:rsidR="00616BE0" w:rsidRPr="00616BE0" w:rsidRDefault="00616BE0" w:rsidP="004568BA">
      <w:pPr>
        <w:ind w:firstLine="709"/>
        <w:jc w:val="both"/>
        <w:rPr>
          <w:b/>
        </w:rPr>
      </w:pPr>
      <w:r w:rsidRPr="00616BE0">
        <w:rPr>
          <w:b/>
        </w:rPr>
        <w:t>2.1. Предоставление Помещения</w:t>
      </w:r>
    </w:p>
    <w:p w:rsidR="00616BE0" w:rsidRPr="00616BE0" w:rsidRDefault="00616BE0" w:rsidP="004568BA">
      <w:pPr>
        <w:ind w:firstLine="709"/>
        <w:jc w:val="both"/>
        <w:rPr>
          <w:b/>
        </w:rPr>
      </w:pPr>
      <w:r w:rsidRPr="00616BE0">
        <w:rPr>
          <w:b/>
        </w:rPr>
        <w:t xml:space="preserve">2.1.1. </w:t>
      </w:r>
      <w:r w:rsidRPr="00616BE0">
        <w:rPr>
          <w:iCs/>
        </w:rPr>
        <w:t>Передача Помещения Арендатору по настоящему Договору для целей аренды оформляется АКТОМ приема-передачи (Приложение № 2 к Договору) (далее – АКТ приема-передачи), который является подтверждением фактической передачи Помещения Арендатору.</w:t>
      </w:r>
    </w:p>
    <w:p w:rsidR="00616BE0" w:rsidRPr="00616BE0" w:rsidRDefault="00616BE0" w:rsidP="004568BA">
      <w:pPr>
        <w:ind w:firstLine="709"/>
        <w:jc w:val="both"/>
        <w:rPr>
          <w:iCs/>
        </w:rPr>
      </w:pPr>
      <w:r w:rsidRPr="00616BE0">
        <w:rPr>
          <w:iCs/>
        </w:rPr>
        <w:t>Акт приема-передачи должен быть подписан надлежащим образом уполномоченными представителями Сторон. В случае если представитель Стороны действует на основании доверенности, копия такой доверенности, заверенная подписью руководителя Стороны и ее печатью, либо удостоверенная нотариально, подлежит предоставлению другой Стороне.</w:t>
      </w:r>
    </w:p>
    <w:p w:rsidR="00616BE0" w:rsidRPr="00616BE0" w:rsidRDefault="00616BE0" w:rsidP="004568BA">
      <w:pPr>
        <w:ind w:firstLine="709"/>
        <w:jc w:val="both"/>
        <w:rPr>
          <w:b/>
          <w:iCs/>
        </w:rPr>
      </w:pPr>
      <w:r w:rsidRPr="00616BE0">
        <w:rPr>
          <w:b/>
          <w:iCs/>
        </w:rPr>
        <w:t>2.2. Существующее состояние</w:t>
      </w:r>
    </w:p>
    <w:p w:rsidR="00616BE0" w:rsidRPr="00616BE0" w:rsidRDefault="00616BE0" w:rsidP="004568BA">
      <w:pPr>
        <w:ind w:firstLine="709"/>
        <w:jc w:val="both"/>
        <w:rPr>
          <w:b/>
        </w:rPr>
      </w:pPr>
      <w:r w:rsidRPr="00616BE0">
        <w:rPr>
          <w:b/>
          <w:iCs/>
        </w:rPr>
        <w:t>2.2.1.</w:t>
      </w:r>
      <w:r w:rsidRPr="00616BE0">
        <w:rPr>
          <w:iCs/>
        </w:rPr>
        <w:t xml:space="preserve"> Арендатор обязан в течение первого месяца с момента подписания Договора письменно согласовывать с Арендодателем технические условия устанавливаемого</w:t>
      </w:r>
      <w:r w:rsidRPr="00616BE0">
        <w:t xml:space="preserve"> оборудования в арендованном Помещении.</w:t>
      </w:r>
    </w:p>
    <w:p w:rsidR="00616BE0" w:rsidRPr="00616BE0" w:rsidRDefault="00616BE0" w:rsidP="004568BA">
      <w:pPr>
        <w:ind w:firstLine="709"/>
        <w:jc w:val="both"/>
        <w:rPr>
          <w:rFonts w:eastAsia="Times New Roman"/>
          <w:kern w:val="0"/>
          <w:lang w:eastAsia="ru-RU"/>
        </w:rPr>
      </w:pPr>
      <w:r w:rsidRPr="00616BE0">
        <w:rPr>
          <w:b/>
        </w:rPr>
        <w:t>2.2.2.</w:t>
      </w:r>
      <w:r w:rsidRPr="00616BE0">
        <w:t xml:space="preserve"> </w:t>
      </w:r>
      <w:proofErr w:type="gramStart"/>
      <w:r w:rsidRPr="00616BE0">
        <w:rPr>
          <w:rFonts w:eastAsia="Times New Roman"/>
          <w:kern w:val="0"/>
          <w:lang w:eastAsia="ru-RU"/>
        </w:rPr>
        <w:t xml:space="preserve">Любые улучшения (отделимые и неотделимые), включая конструктивные улучшения, </w:t>
      </w:r>
      <w:r w:rsidRPr="00616BE0">
        <w:rPr>
          <w:rFonts w:eastAsia="Times New Roman"/>
          <w:kern w:val="0"/>
          <w:lang w:eastAsia="ru-RU"/>
        </w:rPr>
        <w:lastRenderedPageBreak/>
        <w:t>перепланировку или переоборудование в арендуемом Помещении, в течение срока действия настоящего Договора могут осуществляться за счет средств Арендатора только с письменного разрешения Арендодателя при наличии проекта, разработанного в соответствии с "Техническим регламентом выполнения строительных (ремонтных) работ подрядчиками", утвержденного 31 октября 2022г. и согласованного с соответствующими структурными подразделениями и службами Арендодателя, а также</w:t>
      </w:r>
      <w:proofErr w:type="gramEnd"/>
      <w:r w:rsidRPr="00616BE0">
        <w:rPr>
          <w:rFonts w:eastAsia="Times New Roman"/>
          <w:kern w:val="0"/>
          <w:lang w:eastAsia="ru-RU"/>
        </w:rPr>
        <w:t xml:space="preserve"> при условии согласования и соблюдения режима проведения работ. Разработанный проект должен состоять из разделов, которые необходимы для выполнения планируемых работ по перепланировке или переоборудованию арендуемого Помещения. Представители Арендодателя вправе контролировать процесс выполнения вышеуказанных работ.</w:t>
      </w:r>
    </w:p>
    <w:p w:rsidR="00616BE0" w:rsidRPr="00616BE0" w:rsidRDefault="00616BE0" w:rsidP="004568BA">
      <w:pPr>
        <w:ind w:firstLine="709"/>
        <w:jc w:val="both"/>
        <w:rPr>
          <w:rFonts w:eastAsia="Times New Roman"/>
          <w:kern w:val="0"/>
          <w:lang w:eastAsia="ru-RU"/>
        </w:rPr>
      </w:pPr>
      <w:r w:rsidRPr="00616BE0">
        <w:rPr>
          <w:rFonts w:eastAsia="Times New Roman"/>
          <w:kern w:val="0"/>
          <w:lang w:eastAsia="ru-RU"/>
        </w:rPr>
        <w:t xml:space="preserve">В случае досрочного расторжения настоящего Договора по инициативе Арендатора/Арендодателя, либо по истечении срока действия Договора, произведенные неотделимые улучшения (улучшения, возведенные </w:t>
      </w:r>
      <w:proofErr w:type="gramStart"/>
      <w:r w:rsidRPr="00616BE0">
        <w:rPr>
          <w:rFonts w:eastAsia="Times New Roman"/>
          <w:kern w:val="0"/>
          <w:lang w:eastAsia="ru-RU"/>
        </w:rPr>
        <w:t>согласно проекта</w:t>
      </w:r>
      <w:proofErr w:type="gramEnd"/>
      <w:r w:rsidRPr="00616BE0">
        <w:rPr>
          <w:rFonts w:eastAsia="Times New Roman"/>
          <w:kern w:val="0"/>
          <w:lang w:eastAsia="ru-RU"/>
        </w:rPr>
        <w:t>) имущества принадлежат Арендодателю, при этом Арендатор не вправе требовать возмещения понесенных затрат.</w:t>
      </w:r>
    </w:p>
    <w:p w:rsidR="00616BE0" w:rsidRPr="00616BE0" w:rsidRDefault="00616BE0" w:rsidP="004568BA">
      <w:pPr>
        <w:ind w:firstLine="709"/>
        <w:jc w:val="both"/>
        <w:rPr>
          <w:b/>
        </w:rPr>
      </w:pPr>
      <w:r w:rsidRPr="00616BE0">
        <w:rPr>
          <w:b/>
        </w:rPr>
        <w:t>2.3. Доступ в Помещение</w:t>
      </w:r>
    </w:p>
    <w:p w:rsidR="00616BE0" w:rsidRPr="00616BE0" w:rsidRDefault="00616BE0" w:rsidP="004568BA">
      <w:pPr>
        <w:ind w:firstLine="709"/>
        <w:jc w:val="both"/>
        <w:rPr>
          <w:rFonts w:eastAsia="Times New Roman"/>
        </w:rPr>
      </w:pPr>
      <w:r w:rsidRPr="00616BE0">
        <w:rPr>
          <w:b/>
        </w:rPr>
        <w:t>2.3.1.</w:t>
      </w:r>
      <w:r w:rsidRPr="00616BE0">
        <w:t xml:space="preserve"> Представители эксплуатационных служб и служб управления Арендодателя, а также иные указанные Арендодателем лица, могут беспрепятственно посещать арендуемое Помещение с целью осуществления своих управленческих функций, либо с целью проведения проверки правильности эксплуатации Помещения, при условии соблюдения режима работы Арендатора. В случае возникновения стихийных бедствий, пожаров, производственных аварий, представители эксплуатационных служб и служб управления Арендодателя имеют право беспрепятственного доступа вне зависимости от режима работы Арендатора.</w:t>
      </w:r>
    </w:p>
    <w:p w:rsidR="00616BE0" w:rsidRPr="00616BE0" w:rsidRDefault="00616BE0" w:rsidP="004568BA">
      <w:pPr>
        <w:ind w:firstLine="709"/>
        <w:jc w:val="both"/>
        <w:rPr>
          <w:b/>
          <w:bCs/>
        </w:rPr>
      </w:pPr>
      <w:r w:rsidRPr="00616BE0">
        <w:t>Рекомендации лица, производящего осмотр Помещения, обязательны для Арендатора при условии их соответствия действующим нормативным актам в сфере деятельности указанных служб.</w:t>
      </w:r>
    </w:p>
    <w:p w:rsidR="00616BE0" w:rsidRPr="00616BE0" w:rsidRDefault="00616BE0" w:rsidP="004568BA">
      <w:pPr>
        <w:ind w:firstLine="709"/>
        <w:jc w:val="both"/>
      </w:pPr>
      <w:r w:rsidRPr="00616BE0">
        <w:rPr>
          <w:b/>
          <w:bCs/>
        </w:rPr>
        <w:t>2.3.2.</w:t>
      </w:r>
      <w:r w:rsidRPr="00616BE0">
        <w:t xml:space="preserve"> По истечении срока действия настоящего Договора или </w:t>
      </w:r>
      <w:proofErr w:type="gramStart"/>
      <w:r w:rsidRPr="00616BE0">
        <w:t>с</w:t>
      </w:r>
      <w:proofErr w:type="gramEnd"/>
      <w:r w:rsidRPr="00616BE0">
        <w:t xml:space="preserve"> даты его досрочного расторжения Арендодатель прекращает доступ Арендатора (его персонала) в арендованное Помещение (если иное не будет письменно согласовано с Арендодателем).</w:t>
      </w:r>
    </w:p>
    <w:p w:rsidR="00616BE0" w:rsidRPr="00616BE0" w:rsidRDefault="00616BE0" w:rsidP="004568BA">
      <w:pPr>
        <w:ind w:firstLine="709"/>
        <w:jc w:val="both"/>
        <w:rPr>
          <w:b/>
        </w:rPr>
      </w:pPr>
      <w:r w:rsidRPr="00616BE0">
        <w:rPr>
          <w:b/>
        </w:rPr>
        <w:t>2.4. Использование Помещения</w:t>
      </w:r>
    </w:p>
    <w:p w:rsidR="00616BE0" w:rsidRPr="00616BE0" w:rsidRDefault="00616BE0" w:rsidP="004568BA">
      <w:pPr>
        <w:ind w:firstLine="709"/>
        <w:jc w:val="both"/>
        <w:rPr>
          <w:b/>
        </w:rPr>
      </w:pPr>
      <w:r w:rsidRPr="00616BE0">
        <w:rPr>
          <w:b/>
        </w:rPr>
        <w:t>2.4.1.</w:t>
      </w:r>
      <w:r w:rsidRPr="00616BE0">
        <w:t xml:space="preserve"> Арендатор обязан использовать Помещение исключительно в целях, указанных в СТАТЬЕ 1 настоящего Договора.</w:t>
      </w:r>
    </w:p>
    <w:p w:rsidR="00616BE0" w:rsidRPr="00616BE0" w:rsidRDefault="00616BE0" w:rsidP="004568BA">
      <w:pPr>
        <w:ind w:firstLine="709"/>
        <w:jc w:val="both"/>
        <w:rPr>
          <w:b/>
        </w:rPr>
      </w:pPr>
      <w:r w:rsidRPr="00616BE0">
        <w:rPr>
          <w:b/>
        </w:rPr>
        <w:t>2.4.2.</w:t>
      </w:r>
      <w:r w:rsidRPr="00616BE0">
        <w:t xml:space="preserve"> В течение срока действия настоящего Договора Арендатор обязан не производить и не допускать каких-либо действий, которые могут нанести вред, ущерб или повреждения Помещению.</w:t>
      </w:r>
    </w:p>
    <w:p w:rsidR="00616BE0" w:rsidRPr="00616BE0" w:rsidRDefault="00616BE0" w:rsidP="004568BA">
      <w:pPr>
        <w:ind w:firstLine="709"/>
        <w:jc w:val="both"/>
        <w:rPr>
          <w:b/>
        </w:rPr>
      </w:pPr>
      <w:r w:rsidRPr="00616BE0">
        <w:rPr>
          <w:b/>
        </w:rPr>
        <w:t>2.4.3.</w:t>
      </w:r>
      <w:r w:rsidRPr="00616BE0">
        <w:t xml:space="preserve"> Если Помещению был нанесен какой-либо ущерб по вине Арендатора, то Арендатор обязан возместить Арендодателю все убытки, связанные с подобным ущербом.</w:t>
      </w:r>
    </w:p>
    <w:p w:rsidR="00616BE0" w:rsidRPr="00616BE0" w:rsidRDefault="00616BE0" w:rsidP="004568BA">
      <w:pPr>
        <w:ind w:firstLine="709"/>
        <w:jc w:val="both"/>
      </w:pPr>
      <w:r w:rsidRPr="00616BE0">
        <w:rPr>
          <w:b/>
        </w:rPr>
        <w:t>2.4.4.</w:t>
      </w:r>
      <w:r w:rsidRPr="00616BE0">
        <w:t xml:space="preserve"> Арендатор производит охрану Помещения, а также находящегося в нем имущества, за счет собственных средств.</w:t>
      </w:r>
    </w:p>
    <w:p w:rsidR="00616BE0" w:rsidRPr="00616BE0" w:rsidRDefault="00616BE0" w:rsidP="004568BA">
      <w:pPr>
        <w:ind w:firstLine="709"/>
        <w:jc w:val="both"/>
        <w:rPr>
          <w:b/>
        </w:rPr>
      </w:pPr>
      <w:r w:rsidRPr="00616BE0">
        <w:rPr>
          <w:b/>
        </w:rPr>
        <w:t>2.5. Уборка и содержание Помещения</w:t>
      </w:r>
    </w:p>
    <w:p w:rsidR="00616BE0" w:rsidRPr="00616BE0" w:rsidRDefault="00616BE0" w:rsidP="004568BA">
      <w:pPr>
        <w:ind w:firstLine="709"/>
        <w:jc w:val="both"/>
        <w:rPr>
          <w:b/>
        </w:rPr>
      </w:pPr>
      <w:r w:rsidRPr="00616BE0">
        <w:rPr>
          <w:b/>
        </w:rPr>
        <w:t xml:space="preserve">2.5.1. </w:t>
      </w:r>
      <w:r w:rsidRPr="00616BE0">
        <w:t>Помещение и все, что находится в нем, содержится во всех отношениях чистым, аккуратным и в хорошем состоянии, в соответствии со всеми федеральными и муниципальными нормами, правилами и положениями, установленными соответствующими органами санитарного и пожарного надзора.</w:t>
      </w:r>
    </w:p>
    <w:p w:rsidR="00616BE0" w:rsidRPr="00616BE0" w:rsidRDefault="00616BE0" w:rsidP="004568BA">
      <w:pPr>
        <w:ind w:firstLine="709"/>
        <w:jc w:val="both"/>
      </w:pPr>
      <w:r w:rsidRPr="00616BE0">
        <w:rPr>
          <w:b/>
        </w:rPr>
        <w:t xml:space="preserve">2.5.2. </w:t>
      </w:r>
      <w:r w:rsidRPr="00616BE0">
        <w:t>Уборка Помещения производится Арендатором самостоятельно за счет собственных средств.</w:t>
      </w:r>
    </w:p>
    <w:p w:rsidR="00616BE0" w:rsidRPr="00616BE0" w:rsidRDefault="00616BE0" w:rsidP="004568BA">
      <w:pPr>
        <w:ind w:firstLine="709"/>
        <w:jc w:val="both"/>
        <w:rPr>
          <w:b/>
        </w:rPr>
      </w:pPr>
      <w:r w:rsidRPr="00616BE0">
        <w:rPr>
          <w:b/>
        </w:rPr>
        <w:t>2.6. Вывоз мусора и отходов</w:t>
      </w:r>
    </w:p>
    <w:p w:rsidR="00616BE0" w:rsidRPr="00616BE0" w:rsidRDefault="00616BE0" w:rsidP="004568BA">
      <w:pPr>
        <w:widowControl/>
        <w:suppressAutoHyphens w:val="0"/>
        <w:ind w:firstLine="709"/>
        <w:jc w:val="both"/>
        <w:rPr>
          <w:rFonts w:eastAsia="SimSun"/>
          <w:kern w:val="0"/>
          <w:lang w:eastAsia="en-US"/>
        </w:rPr>
      </w:pPr>
      <w:r w:rsidRPr="00616BE0">
        <w:rPr>
          <w:rFonts w:eastAsia="SimSun"/>
          <w:kern w:val="0"/>
          <w:lang w:eastAsia="en-US"/>
        </w:rPr>
        <w:t xml:space="preserve">На правах собственника здания (пп.1.2 договора), Арендодатель содержит на территории АВК контейнерные площадки для накопления ТКО, а также организует дальнейшую передачу ТКО региональному оператору. Не разрешается складирование коробок, картонок, бочек, упаковочных материалов и других аналогичных предметов в общедоступных местах здания. </w:t>
      </w:r>
    </w:p>
    <w:p w:rsidR="00616BE0" w:rsidRPr="00616BE0" w:rsidRDefault="00616BE0" w:rsidP="004568BA">
      <w:pPr>
        <w:ind w:firstLine="709"/>
        <w:jc w:val="both"/>
        <w:rPr>
          <w:b/>
          <w:bCs/>
        </w:rPr>
      </w:pPr>
      <w:r w:rsidRPr="00616BE0">
        <w:rPr>
          <w:b/>
        </w:rPr>
        <w:t>2.7. Обстановка, оборудование, порядок производства работ</w:t>
      </w:r>
    </w:p>
    <w:p w:rsidR="00616BE0" w:rsidRPr="00616BE0" w:rsidRDefault="00616BE0" w:rsidP="004568BA">
      <w:pPr>
        <w:ind w:firstLine="709"/>
        <w:jc w:val="both"/>
      </w:pPr>
      <w:r w:rsidRPr="00616BE0">
        <w:rPr>
          <w:b/>
          <w:bCs/>
        </w:rPr>
        <w:t xml:space="preserve">2.7.1. </w:t>
      </w:r>
      <w:r w:rsidRPr="00616BE0">
        <w:t>Обстановка и оборудование и их технические характеристики должны быть согласованы с Арендодателем. После получения согласования Арендатор самостоятельно и за счет собственных сре</w:t>
      </w:r>
      <w:proofErr w:type="gramStart"/>
      <w:r w:rsidRPr="00616BE0">
        <w:t>дств вв</w:t>
      </w:r>
      <w:proofErr w:type="gramEnd"/>
      <w:r w:rsidRPr="00616BE0">
        <w:t xml:space="preserve">озит, устанавливает и обслуживает в Помещении согласованное </w:t>
      </w:r>
      <w:r w:rsidRPr="00616BE0">
        <w:lastRenderedPageBreak/>
        <w:t xml:space="preserve">оборудование, которое требуется для деятельности Арендатора в соответствии с данным Договором. Ввоз Арендатором оборудования осуществляется с </w:t>
      </w:r>
      <w:proofErr w:type="gramStart"/>
      <w:r w:rsidRPr="00616BE0">
        <w:t>соблюдением</w:t>
      </w:r>
      <w:proofErr w:type="gramEnd"/>
      <w:r w:rsidRPr="00616BE0">
        <w:t xml:space="preserve"> установленного в Здании пропускного режима, с выдачей Арендодателем Арендатору соответствующего письменного разрешения. Любое изменение в оборудовании должно быть согласовано с Арендодателем.</w:t>
      </w:r>
    </w:p>
    <w:p w:rsidR="00616BE0" w:rsidRPr="00616BE0" w:rsidRDefault="00616BE0" w:rsidP="004568BA">
      <w:pPr>
        <w:ind w:firstLine="709"/>
        <w:jc w:val="both"/>
      </w:pPr>
      <w:r w:rsidRPr="00616BE0">
        <w:rPr>
          <w:b/>
          <w:bCs/>
        </w:rPr>
        <w:t>2.7.2</w:t>
      </w:r>
      <w:r w:rsidRPr="00616BE0">
        <w:rPr>
          <w:bCs/>
        </w:rPr>
        <w:t xml:space="preserve">. </w:t>
      </w:r>
      <w:r w:rsidRPr="00616BE0">
        <w:t xml:space="preserve">Арендодатель дает свое согласие </w:t>
      </w:r>
      <w:proofErr w:type="gramStart"/>
      <w:r w:rsidRPr="00616BE0">
        <w:t>на проведение работ по возведению неотделимых улучшений Помещения в соответствии с утвержденным Планом производства работ по возведению</w:t>
      </w:r>
      <w:proofErr w:type="gramEnd"/>
      <w:r w:rsidRPr="00616BE0">
        <w:t xml:space="preserve"> неотделимых улучшений Помещения, который является неотъемлемой частью настоящего Договора.</w:t>
      </w:r>
    </w:p>
    <w:p w:rsidR="00616BE0" w:rsidRPr="00616BE0" w:rsidRDefault="00616BE0" w:rsidP="004568BA">
      <w:pPr>
        <w:ind w:firstLine="709"/>
        <w:jc w:val="both"/>
        <w:rPr>
          <w:bCs/>
        </w:rPr>
      </w:pPr>
      <w:r w:rsidRPr="00616BE0">
        <w:rPr>
          <w:b/>
          <w:bCs/>
        </w:rPr>
        <w:t xml:space="preserve">2.7.3. </w:t>
      </w:r>
      <w:r w:rsidRPr="00616BE0">
        <w:t>Арендодатель по запросу Арендатора предоставляет указанные в запросе необходимые для целей проектирования сведения (при их наличии) и Техническую документацию (технические условия на подключение к инженерным сетям), являющейся неотъемлемой частью настоящего Договора</w:t>
      </w:r>
      <w:r w:rsidRPr="00616BE0">
        <w:rPr>
          <w:bCs/>
        </w:rPr>
        <w:t>.</w:t>
      </w:r>
    </w:p>
    <w:p w:rsidR="00616BE0" w:rsidRPr="00616BE0" w:rsidRDefault="00616BE0" w:rsidP="004568BA">
      <w:pPr>
        <w:ind w:firstLine="709"/>
        <w:jc w:val="both"/>
        <w:rPr>
          <w:bCs/>
        </w:rPr>
      </w:pPr>
      <w:r w:rsidRPr="00616BE0">
        <w:rPr>
          <w:b/>
          <w:bCs/>
        </w:rPr>
        <w:t xml:space="preserve">2.7.4. </w:t>
      </w:r>
      <w:r w:rsidRPr="00616BE0">
        <w:rPr>
          <w:bCs/>
        </w:rPr>
        <w:t>План производства работ по возведению неотделимых улучшений Помещения, содержащий пометку Арендодателя «В производство работ» является окончательным Планом производства работ по возведению неотделимых улучшений Помещения, в соответствии с которым должны быть осуществлены работы.</w:t>
      </w:r>
    </w:p>
    <w:p w:rsidR="00616BE0" w:rsidRPr="00616BE0" w:rsidRDefault="00616BE0" w:rsidP="004568BA">
      <w:pPr>
        <w:ind w:firstLine="709"/>
        <w:jc w:val="both"/>
        <w:rPr>
          <w:bCs/>
        </w:rPr>
      </w:pPr>
      <w:r w:rsidRPr="00616BE0">
        <w:rPr>
          <w:b/>
          <w:bCs/>
        </w:rPr>
        <w:t>2.7.5.</w:t>
      </w:r>
      <w:r w:rsidRPr="00616BE0">
        <w:rPr>
          <w:bCs/>
        </w:rPr>
        <w:t xml:space="preserve"> </w:t>
      </w:r>
      <w:proofErr w:type="gramStart"/>
      <w:r w:rsidRPr="00616BE0">
        <w:rPr>
          <w:bCs/>
        </w:rPr>
        <w:t>После согласования с Арендодателем дизайн-проекта, являющегося неотъемлемой частью настоящего Договора, календарного плана производства работ и проектной документации в соответствии с Приложении № 3 (в части, касающейся производимых работ) к Договору, а также получения всех необходимых и согласованных с внешними контролирующими органами разрешений и/или согласований и предоставления их Арендодателю, Арендатор за свой счет производит работы по возведению неотделимых улучшений Помещения.</w:t>
      </w:r>
      <w:proofErr w:type="gramEnd"/>
    </w:p>
    <w:p w:rsidR="00616BE0" w:rsidRDefault="00616BE0" w:rsidP="004568BA">
      <w:pPr>
        <w:ind w:firstLine="709"/>
        <w:jc w:val="both"/>
      </w:pPr>
      <w:r w:rsidRPr="00616BE0">
        <w:rPr>
          <w:b/>
          <w:bCs/>
        </w:rPr>
        <w:t>2.7.6.</w:t>
      </w:r>
      <w:r w:rsidRPr="00616BE0">
        <w:t xml:space="preserve"> Арендатор обязуется завершить работы по</w:t>
      </w:r>
      <w:r w:rsidRPr="00616BE0">
        <w:rPr>
          <w:bCs/>
        </w:rPr>
        <w:t xml:space="preserve"> возведению неотделимых улучшений Помещения</w:t>
      </w:r>
      <w:r w:rsidRPr="00616BE0">
        <w:t xml:space="preserve"> и установке оборудования и начать осуществление деятельности в срок до «</w:t>
      </w:r>
      <w:r w:rsidR="004820E4">
        <w:t>___</w:t>
      </w:r>
      <w:r w:rsidRPr="00616BE0">
        <w:rPr>
          <w:bCs/>
        </w:rPr>
        <w:t xml:space="preserve">»  </w:t>
      </w:r>
      <w:r w:rsidR="004820E4">
        <w:rPr>
          <w:bCs/>
        </w:rPr>
        <w:t>_____________</w:t>
      </w:r>
      <w:r w:rsidR="001C24BC">
        <w:rPr>
          <w:bCs/>
        </w:rPr>
        <w:t xml:space="preserve"> </w:t>
      </w:r>
      <w:r w:rsidRPr="00616BE0">
        <w:rPr>
          <w:bCs/>
        </w:rPr>
        <w:t xml:space="preserve"> 20</w:t>
      </w:r>
      <w:r w:rsidR="001C24BC">
        <w:rPr>
          <w:bCs/>
        </w:rPr>
        <w:t>24</w:t>
      </w:r>
      <w:r w:rsidRPr="00616BE0">
        <w:rPr>
          <w:bCs/>
        </w:rPr>
        <w:t xml:space="preserve"> г. Завершение работ по установке оборудования, проводимых Арендатором,</w:t>
      </w:r>
      <w:r w:rsidRPr="00616BE0">
        <w:t xml:space="preserve"> и готовности к осуществлению деятельности оформляется АКТОМ приемки работ (Приложение № 4 к Договору).</w:t>
      </w:r>
    </w:p>
    <w:p w:rsidR="00616BE0" w:rsidRDefault="00616BE0" w:rsidP="004568BA">
      <w:pPr>
        <w:ind w:firstLine="709"/>
        <w:jc w:val="both"/>
        <w:rPr>
          <w:rFonts w:eastAsia="SimSun"/>
          <w:kern w:val="0"/>
          <w:lang w:eastAsia="en-US"/>
        </w:rPr>
      </w:pPr>
      <w:r w:rsidRPr="00616BE0">
        <w:rPr>
          <w:b/>
        </w:rPr>
        <w:t xml:space="preserve">2.7.7. </w:t>
      </w:r>
      <w:r w:rsidRPr="00616BE0">
        <w:t>В случае если обязательства, предусмотренные п.2.7.6. настоящего Договора, не могут быть выполнены Арендатором в силу действия обстоятельств, возникших не по его вине, то срок, установленный п.2.7.6., может быть изменен по письменному заявлению Арендатора,</w:t>
      </w:r>
      <w:r w:rsidRPr="00616BE0">
        <w:rPr>
          <w:rFonts w:eastAsia="SimSun"/>
          <w:kern w:val="0"/>
          <w:lang w:eastAsia="en-US"/>
        </w:rPr>
        <w:t xml:space="preserve"> но не более чем на 45 календарных дней.</w:t>
      </w:r>
    </w:p>
    <w:p w:rsidR="00C500AE" w:rsidRPr="008E66A8" w:rsidRDefault="00C500AE" w:rsidP="004568BA">
      <w:pPr>
        <w:jc w:val="both"/>
        <w:rPr>
          <w:b/>
          <w:bCs/>
        </w:rPr>
      </w:pPr>
      <w:r>
        <w:rPr>
          <w:b/>
        </w:rPr>
        <w:t xml:space="preserve">           </w:t>
      </w:r>
      <w:r w:rsidRPr="002425EB">
        <w:rPr>
          <w:b/>
        </w:rPr>
        <w:t>2.7.</w:t>
      </w:r>
      <w:r>
        <w:rPr>
          <w:b/>
        </w:rPr>
        <w:t>8</w:t>
      </w:r>
      <w:r w:rsidRPr="002425EB">
        <w:rPr>
          <w:b/>
        </w:rPr>
        <w:t>.</w:t>
      </w:r>
      <w:r w:rsidRPr="00B80332">
        <w:rPr>
          <w:b/>
        </w:rPr>
        <w:t xml:space="preserve"> </w:t>
      </w:r>
      <w:r w:rsidRPr="008E66A8">
        <w:t>В случае неисполнения Арендатором обязательств, предусмотренных п.2.7.</w:t>
      </w:r>
      <w:r>
        <w:t>6</w:t>
      </w:r>
      <w:r w:rsidRPr="008E66A8">
        <w:t xml:space="preserve">. Настоящего Договора, Арендатор оплачивает Арендодателю штраф в размере </w:t>
      </w:r>
      <w:r>
        <w:t xml:space="preserve">10 000,0 рублей </w:t>
      </w:r>
      <w:r w:rsidRPr="008E66A8">
        <w:t>за каждый день просрочки. Требования об оплате штрафа должны быть исполнены в течение 10 (десяти) дней с момента предъявления претензии об оплате штрафа.</w:t>
      </w:r>
    </w:p>
    <w:p w:rsidR="00616BE0" w:rsidRPr="00616BE0" w:rsidRDefault="00616BE0" w:rsidP="004568BA">
      <w:pPr>
        <w:ind w:firstLine="709"/>
        <w:jc w:val="both"/>
        <w:rPr>
          <w:b/>
        </w:rPr>
      </w:pPr>
      <w:r w:rsidRPr="00616BE0">
        <w:rPr>
          <w:b/>
        </w:rPr>
        <w:t>2.8. Работы по капитальному ремонту и реконструкции Помещения, выполняемые Арендодателем.</w:t>
      </w:r>
    </w:p>
    <w:p w:rsidR="00616BE0" w:rsidRPr="00616BE0" w:rsidRDefault="00616BE0" w:rsidP="004568BA">
      <w:pPr>
        <w:ind w:firstLine="709"/>
        <w:jc w:val="both"/>
        <w:rPr>
          <w:b/>
        </w:rPr>
      </w:pPr>
      <w:r w:rsidRPr="00616BE0">
        <w:rPr>
          <w:b/>
        </w:rPr>
        <w:t xml:space="preserve">2.8.1. </w:t>
      </w:r>
      <w:r w:rsidRPr="00616BE0">
        <w:t xml:space="preserve">Капитальный ремонт либо реконструкцию здания, в котором находится Помещение, Арендодатель выполняет самостоятельно. </w:t>
      </w:r>
    </w:p>
    <w:p w:rsidR="00616BE0" w:rsidRPr="00616BE0" w:rsidRDefault="00616BE0" w:rsidP="004568BA">
      <w:pPr>
        <w:ind w:firstLine="709"/>
        <w:jc w:val="both"/>
        <w:rPr>
          <w:b/>
        </w:rPr>
      </w:pPr>
      <w:r w:rsidRPr="00616BE0">
        <w:rPr>
          <w:b/>
        </w:rPr>
        <w:t>2.8.2.</w:t>
      </w:r>
      <w:r w:rsidRPr="00616BE0">
        <w:t xml:space="preserve"> Арендодатель письменно предупреждает Арендатора не менее чем за 30 (тридцать) дней о начале работ по капитальному ремонту либо реконструкции здания, в котором находится Помещение.</w:t>
      </w:r>
    </w:p>
    <w:p w:rsidR="00616BE0" w:rsidRPr="00616BE0" w:rsidRDefault="00616BE0" w:rsidP="004568BA">
      <w:pPr>
        <w:ind w:firstLine="709"/>
        <w:jc w:val="both"/>
        <w:rPr>
          <w:b/>
        </w:rPr>
      </w:pPr>
      <w:r w:rsidRPr="00616BE0">
        <w:rPr>
          <w:b/>
        </w:rPr>
        <w:t>2.8.3.</w:t>
      </w:r>
      <w:r w:rsidRPr="00616BE0">
        <w:t xml:space="preserve"> В случае если проведение работ по капитальному ремонту и/или реконструкции здания, в котором находится помещение невозможно без проведения работ, затрагивающих Помещение, Арендатор обязан освободить Помещение в течение 30 (тридцать) дней со дня получения соответствующего письменного уведомления Арендодателя. В противном случае Арендодатель вправе действовать в соответствии с пп.5.8. настоящего Договора.</w:t>
      </w:r>
    </w:p>
    <w:p w:rsidR="00616BE0" w:rsidRPr="00616BE0" w:rsidRDefault="00616BE0" w:rsidP="004568BA">
      <w:pPr>
        <w:ind w:firstLine="709"/>
        <w:jc w:val="both"/>
        <w:rPr>
          <w:b/>
        </w:rPr>
      </w:pPr>
      <w:r w:rsidRPr="00616BE0">
        <w:rPr>
          <w:b/>
        </w:rPr>
        <w:t>2.8.4.</w:t>
      </w:r>
      <w:r w:rsidRPr="00616BE0">
        <w:t xml:space="preserve"> Арендодатель не предоставляет Арендатору на период капитального ремонта либо реконструкции иное Помещение взамен занимаемого.</w:t>
      </w:r>
    </w:p>
    <w:p w:rsidR="00616BE0" w:rsidRPr="00616BE0" w:rsidRDefault="00616BE0" w:rsidP="004568BA">
      <w:pPr>
        <w:ind w:firstLine="709"/>
        <w:jc w:val="both"/>
        <w:rPr>
          <w:b/>
        </w:rPr>
      </w:pPr>
      <w:r w:rsidRPr="00616BE0">
        <w:rPr>
          <w:b/>
        </w:rPr>
        <w:t xml:space="preserve">2.8.5. </w:t>
      </w:r>
      <w:r w:rsidRPr="00616BE0">
        <w:t>Период капитального ремонта в течение, которого Арендатор не использует переданное Помещение, фиксируется Актом, подписываемым Сторонами. Уплата арендной платы производится в соответствии с  п. 3.2.4. настоящего Договора.</w:t>
      </w:r>
    </w:p>
    <w:p w:rsidR="00616BE0" w:rsidRPr="00616BE0" w:rsidRDefault="00616BE0" w:rsidP="004568BA">
      <w:pPr>
        <w:ind w:firstLine="709"/>
        <w:jc w:val="both"/>
        <w:rPr>
          <w:b/>
        </w:rPr>
      </w:pPr>
      <w:r w:rsidRPr="00616BE0">
        <w:rPr>
          <w:b/>
        </w:rPr>
        <w:lastRenderedPageBreak/>
        <w:t>2.8.6.</w:t>
      </w:r>
      <w:r w:rsidRPr="00616BE0">
        <w:t xml:space="preserve"> Текущий ремонт Помещения, установку нового оборудования Арендатор производит самостоятельно за счет собственных средств, в соответствии с согласованной Арендодателем технической документацией и сроками производства работ.</w:t>
      </w:r>
    </w:p>
    <w:p w:rsidR="00616BE0" w:rsidRPr="00616BE0" w:rsidRDefault="00616BE0" w:rsidP="004568BA">
      <w:pPr>
        <w:ind w:firstLine="709"/>
        <w:jc w:val="both"/>
        <w:rPr>
          <w:b/>
        </w:rPr>
      </w:pPr>
      <w:r w:rsidRPr="00616BE0">
        <w:rPr>
          <w:b/>
        </w:rPr>
        <w:t>2.8.7.</w:t>
      </w:r>
      <w:r w:rsidRPr="00616BE0">
        <w:t xml:space="preserve"> Техническое обслуживание, эксплуатация электрооборудования в арендуемом Помещении осуществляется Арендатором самостоятельно (при наличии соответствующей лицензии) либо на основании договора с другой лицензированной организацией. Арендатор обязан предоставить Арендодателю копию приказа о назначении ответственного за электрохозяйство, копию договора на техническое обслуживание.</w:t>
      </w:r>
    </w:p>
    <w:p w:rsidR="00616BE0" w:rsidRPr="00616BE0" w:rsidRDefault="00616BE0" w:rsidP="004568BA">
      <w:pPr>
        <w:ind w:firstLine="709"/>
        <w:jc w:val="both"/>
        <w:rPr>
          <w:b/>
        </w:rPr>
      </w:pPr>
      <w:r w:rsidRPr="00616BE0">
        <w:rPr>
          <w:b/>
        </w:rPr>
        <w:t>2.9. Порядок информирования потребителя</w:t>
      </w:r>
    </w:p>
    <w:p w:rsidR="00616BE0" w:rsidRPr="00616BE0" w:rsidRDefault="00616BE0" w:rsidP="004568BA">
      <w:pPr>
        <w:ind w:firstLine="709"/>
        <w:jc w:val="both"/>
      </w:pPr>
      <w:r w:rsidRPr="00616BE0">
        <w:t>Арендатор имеет право самостоятельно размещать или устанавливать в арендуемом Помещении без дополнительной оплаты носители с информацией о реализуемых товарах, брендах или компаниях-поставщиках Арендатора, включая название и/или фирменные знаки. Размещение или установка носителей за периметром арендуемого Помещения осуществляется по согласованию с Арендодателем, на платной основе.</w:t>
      </w:r>
    </w:p>
    <w:p w:rsidR="00616BE0" w:rsidRPr="00616BE0" w:rsidRDefault="00616BE0" w:rsidP="004568BA">
      <w:pPr>
        <w:ind w:firstLine="709"/>
        <w:jc w:val="both"/>
        <w:rPr>
          <w:b/>
        </w:rPr>
      </w:pPr>
      <w:r w:rsidRPr="00616BE0">
        <w:rPr>
          <w:b/>
        </w:rPr>
        <w:t>2.10. Персонал</w:t>
      </w:r>
    </w:p>
    <w:p w:rsidR="00616BE0" w:rsidRPr="00616BE0" w:rsidRDefault="00616BE0" w:rsidP="004568BA">
      <w:pPr>
        <w:ind w:firstLine="709"/>
        <w:jc w:val="both"/>
        <w:rPr>
          <w:b/>
        </w:rPr>
      </w:pPr>
      <w:r w:rsidRPr="00616BE0">
        <w:rPr>
          <w:b/>
        </w:rPr>
        <w:t>2.10.1.</w:t>
      </w:r>
      <w:r w:rsidRPr="00616BE0">
        <w:t xml:space="preserve"> Арендатор самостоятельно нанимает подготовленный персонал для эффективного обеспечения требуемого уровня обслуживания. При необходимости Арендатор обязан организовать обучение персонала с целью обеспечения требуемого уровня обслуживания.</w:t>
      </w:r>
    </w:p>
    <w:p w:rsidR="00616BE0" w:rsidRPr="00616BE0" w:rsidRDefault="00616BE0" w:rsidP="004568BA">
      <w:pPr>
        <w:ind w:firstLine="709"/>
        <w:jc w:val="both"/>
        <w:rPr>
          <w:b/>
        </w:rPr>
      </w:pPr>
      <w:r w:rsidRPr="00616BE0">
        <w:rPr>
          <w:b/>
        </w:rPr>
        <w:t>2.10.2.</w:t>
      </w:r>
      <w:r w:rsidRPr="00616BE0">
        <w:t xml:space="preserve"> Арендатор обязуется не привлекать к работе в занимаемом Помещении иностранных граждан и/или лиц без гражданства, не имеющих разрешения на работу, если такое разрешение требуется в соответствии с действующим законодательством РФ, а также в случае отсутствия у Арендатора соответствующего разрешения на привлечение иностранных граждан и/или лиц без гражданства.</w:t>
      </w:r>
    </w:p>
    <w:p w:rsidR="00616BE0" w:rsidRPr="00616BE0" w:rsidRDefault="00616BE0" w:rsidP="004568BA">
      <w:pPr>
        <w:ind w:firstLine="709"/>
        <w:jc w:val="both"/>
        <w:rPr>
          <w:b/>
          <w:bCs/>
        </w:rPr>
      </w:pPr>
      <w:r w:rsidRPr="00616BE0">
        <w:rPr>
          <w:b/>
        </w:rPr>
        <w:t xml:space="preserve">2.10.3. </w:t>
      </w:r>
      <w:r w:rsidRPr="00616BE0">
        <w:t>Арендатор обеспечивает всех своих служащих форменной одеждой или наделяет их отличительными знаками.</w:t>
      </w:r>
    </w:p>
    <w:p w:rsidR="00616BE0" w:rsidRPr="00616BE0" w:rsidRDefault="00616BE0" w:rsidP="004568BA">
      <w:pPr>
        <w:ind w:firstLine="709"/>
        <w:jc w:val="both"/>
        <w:rPr>
          <w:b/>
          <w:bCs/>
        </w:rPr>
      </w:pPr>
      <w:r w:rsidRPr="00616BE0">
        <w:rPr>
          <w:b/>
          <w:bCs/>
        </w:rPr>
        <w:t>2.11. Правила внутреннего распорядка работ арендаторов</w:t>
      </w:r>
    </w:p>
    <w:p w:rsidR="00137518" w:rsidRDefault="00137518" w:rsidP="004568BA">
      <w:pPr>
        <w:tabs>
          <w:tab w:val="left" w:pos="690"/>
        </w:tabs>
        <w:ind w:firstLine="709"/>
        <w:jc w:val="both"/>
      </w:pPr>
      <w:r>
        <w:t>Арендатор обязуется соблюдать Стандарт предприятия «Требования к операторам, оказывающим сервисные услуги на территор</w:t>
      </w:r>
      <w:proofErr w:type="gramStart"/>
      <w:r>
        <w:t>ии аэ</w:t>
      </w:r>
      <w:proofErr w:type="gramEnd"/>
      <w:r>
        <w:t>ровокзального комплекса международного аэропорта Владивосток», который является обязательным для исполнения при заключении настоящего Договора.</w:t>
      </w:r>
    </w:p>
    <w:p w:rsidR="00137518" w:rsidRDefault="00137518" w:rsidP="004568BA">
      <w:pPr>
        <w:tabs>
          <w:tab w:val="left" w:pos="690"/>
        </w:tabs>
        <w:ind w:firstLine="709"/>
        <w:jc w:val="both"/>
      </w:pPr>
      <w:r>
        <w:t xml:space="preserve">Действующий Стандарт размещен на официальном сайте АО «МАВ» в разделе: «Партнерам» / «Арендаторам» / «Стандарты и правила», а также на официальном сайте АО «Терминал Владивосток» в разделе «Партнерам». </w:t>
      </w:r>
    </w:p>
    <w:p w:rsidR="00137518" w:rsidRDefault="00137518" w:rsidP="004568BA">
      <w:pPr>
        <w:tabs>
          <w:tab w:val="left" w:pos="690"/>
        </w:tabs>
        <w:ind w:firstLine="709"/>
        <w:jc w:val="both"/>
      </w:pPr>
      <w:r>
        <w:t>Арендатор самостоятельно обеспечивает ознакомление с размещенным на сайте Стандартом предприятия и иными обязательными к соблюдению документами и доводит их до сведения своего персонала. За допущенные нарушения требований локальных актов и действующего Стандарта предприятия Арендатор привлекается к ответственности, установленной пунктами  4.2.1., 5.10. настоящего Договора.</w:t>
      </w:r>
    </w:p>
    <w:p w:rsidR="00616BE0" w:rsidRPr="00616BE0" w:rsidRDefault="00616BE0" w:rsidP="004568BA">
      <w:pPr>
        <w:tabs>
          <w:tab w:val="left" w:pos="690"/>
        </w:tabs>
        <w:ind w:firstLine="709"/>
        <w:jc w:val="both"/>
        <w:rPr>
          <w:b/>
          <w:bCs/>
        </w:rPr>
      </w:pPr>
      <w:r w:rsidRPr="00616BE0">
        <w:rPr>
          <w:b/>
        </w:rPr>
        <w:t>2.12. Лицензии, разрешения</w:t>
      </w:r>
    </w:p>
    <w:p w:rsidR="00616BE0" w:rsidRPr="00616BE0" w:rsidRDefault="00616BE0" w:rsidP="004568BA">
      <w:pPr>
        <w:ind w:firstLine="709"/>
        <w:jc w:val="both"/>
        <w:rPr>
          <w:b/>
        </w:rPr>
      </w:pPr>
      <w:r w:rsidRPr="00616BE0">
        <w:t>Арендатор обязан получить и поддерживать за свой счет в течение срока аренды лицензии, разрешения и допуски от федеральных, муниципальных и других органов власти, которые необходимы для ведения деятельности, предусмотренной настоящим Договором.</w:t>
      </w:r>
    </w:p>
    <w:p w:rsidR="00616BE0" w:rsidRPr="00616BE0" w:rsidRDefault="00616BE0" w:rsidP="004568BA">
      <w:pPr>
        <w:ind w:firstLine="709"/>
        <w:jc w:val="both"/>
        <w:rPr>
          <w:b/>
          <w:bCs/>
        </w:rPr>
      </w:pPr>
      <w:r w:rsidRPr="00616BE0">
        <w:rPr>
          <w:b/>
        </w:rPr>
        <w:t>2.13. Выполнение требований законодательства</w:t>
      </w:r>
    </w:p>
    <w:p w:rsidR="00616BE0" w:rsidRPr="00616BE0" w:rsidRDefault="00616BE0" w:rsidP="004568BA">
      <w:pPr>
        <w:ind w:firstLine="709"/>
        <w:jc w:val="both"/>
      </w:pPr>
      <w:r w:rsidRPr="00616BE0">
        <w:t>Арендатор обязан выполнять и соблюдать законодательство Российской Федерации, регулирующее порядок использования и эксплуатации арендуемого Помещения.</w:t>
      </w:r>
    </w:p>
    <w:p w:rsidR="00616BE0" w:rsidRPr="00616BE0" w:rsidRDefault="00616BE0" w:rsidP="004568BA">
      <w:pPr>
        <w:ind w:firstLine="709"/>
        <w:jc w:val="both"/>
        <w:rPr>
          <w:b/>
        </w:rPr>
      </w:pPr>
      <w:r w:rsidRPr="00616BE0">
        <w:rPr>
          <w:b/>
        </w:rPr>
        <w:t>2.14. Требования по транспортной (авиационной) безопасности</w:t>
      </w:r>
    </w:p>
    <w:p w:rsidR="00616BE0" w:rsidRPr="00616BE0" w:rsidRDefault="00616BE0" w:rsidP="004568BA">
      <w:pPr>
        <w:ind w:firstLine="709"/>
        <w:jc w:val="both"/>
        <w:rPr>
          <w:rFonts w:eastAsia="Times New Roman"/>
          <w:lang w:eastAsia="ar-SA" w:bidi="hi-IN"/>
        </w:rPr>
      </w:pPr>
      <w:r w:rsidRPr="00616BE0">
        <w:rPr>
          <w:b/>
        </w:rPr>
        <w:t>2.14.1</w:t>
      </w:r>
      <w:r w:rsidRPr="00616BE0">
        <w:t xml:space="preserve">. </w:t>
      </w:r>
      <w:proofErr w:type="gramStart"/>
      <w:r w:rsidRPr="00616BE0">
        <w:t>В случае осуществления деятельности в перевозочном и технологическом секторах зоны транспортной (авиационной) безопасности («стерильной зоне») Арендатор в течение месяца с момента заключения настоящего Договора обязан заключить Договор об оказании услуг по выдаче пропусков с АО «Международный аэропорт Владивосток».</w:t>
      </w:r>
      <w:proofErr w:type="gramEnd"/>
      <w:r w:rsidRPr="00616BE0">
        <w:t xml:space="preserve"> Пропуска, необходимые для работы в «стерильной зоне» аэропорта выдаются в порядке, опубликованном на официальном сайте </w:t>
      </w:r>
      <w:r w:rsidRPr="00616BE0">
        <w:rPr>
          <w:rFonts w:eastAsia="Times New Roman"/>
          <w:lang w:eastAsia="ar-SA" w:bidi="hi-IN"/>
        </w:rPr>
        <w:t>https://vvo.aero/ в разделе  Партнерам – Порядок оформления пропусков.</w:t>
      </w:r>
    </w:p>
    <w:p w:rsidR="00616BE0" w:rsidRPr="00616BE0" w:rsidRDefault="00616BE0" w:rsidP="004568BA">
      <w:pPr>
        <w:ind w:firstLine="709"/>
        <w:jc w:val="both"/>
      </w:pPr>
      <w:r w:rsidRPr="00616BE0">
        <w:rPr>
          <w:rFonts w:eastAsia="Times New Roman"/>
          <w:lang w:eastAsia="ar-SA" w:bidi="hi-IN"/>
        </w:rPr>
        <w:t xml:space="preserve">В случае не заключения Арендатором в установленных срок Договора об оказании услуг по </w:t>
      </w:r>
      <w:r w:rsidRPr="00616BE0">
        <w:rPr>
          <w:rFonts w:eastAsia="Times New Roman"/>
          <w:lang w:eastAsia="ar-SA" w:bidi="hi-IN"/>
        </w:rPr>
        <w:lastRenderedPageBreak/>
        <w:t>выдаче пропусков с АО «Международный аэропорт Владивосток» Арендодатель не несет ответственности за не допуск работников Арендатора в «стерильную зону» аэропорта.</w:t>
      </w:r>
    </w:p>
    <w:p w:rsidR="00616BE0" w:rsidRPr="00616BE0" w:rsidRDefault="00616BE0" w:rsidP="004568BA">
      <w:pPr>
        <w:ind w:firstLine="709"/>
        <w:jc w:val="both"/>
        <w:rPr>
          <w:rFonts w:eastAsia="Times New Roman"/>
          <w:strike/>
          <w:kern w:val="0"/>
          <w:lang w:eastAsia="ru-RU"/>
        </w:rPr>
      </w:pPr>
      <w:r w:rsidRPr="00616BE0">
        <w:rPr>
          <w:rFonts w:eastAsia="Times New Roman"/>
          <w:b/>
          <w:kern w:val="0"/>
          <w:lang w:eastAsia="ru-RU"/>
        </w:rPr>
        <w:t xml:space="preserve">2.14.2. </w:t>
      </w:r>
      <w:r w:rsidRPr="00616BE0">
        <w:rPr>
          <w:rFonts w:eastAsia="Times New Roman"/>
          <w:kern w:val="0"/>
          <w:lang w:eastAsia="ru-RU"/>
        </w:rPr>
        <w:t>В трехдневный срок со дня заключения Договора Арендатор обязан предоставить в Бюро пропусков АО «Международный аэропорт Владивосток» (далее – Бюро пропусков) Перечень штатных должностей работников Арендатора, осуществляющих на законных основаниях деятельность в зоне транспортной (авиационной) безопасности аэропорта Владивосток (</w:t>
      </w:r>
      <w:proofErr w:type="spellStart"/>
      <w:r w:rsidRPr="00616BE0">
        <w:rPr>
          <w:rFonts w:eastAsia="Times New Roman"/>
          <w:kern w:val="0"/>
          <w:lang w:eastAsia="ru-RU"/>
        </w:rPr>
        <w:t>Кневичи</w:t>
      </w:r>
      <w:proofErr w:type="spellEnd"/>
      <w:r w:rsidRPr="00616BE0">
        <w:rPr>
          <w:rFonts w:eastAsia="Times New Roman"/>
          <w:kern w:val="0"/>
          <w:lang w:eastAsia="ru-RU"/>
        </w:rPr>
        <w:t>) (далее – Перечень).</w:t>
      </w:r>
    </w:p>
    <w:p w:rsidR="00616BE0" w:rsidRPr="00616BE0" w:rsidRDefault="00616BE0" w:rsidP="004568BA">
      <w:pPr>
        <w:widowControl/>
        <w:suppressAutoHyphens w:val="0"/>
        <w:ind w:firstLine="709"/>
        <w:jc w:val="both"/>
        <w:rPr>
          <w:rFonts w:eastAsia="Times New Roman"/>
          <w:kern w:val="0"/>
          <w:lang w:eastAsia="ru-RU"/>
        </w:rPr>
      </w:pPr>
      <w:r w:rsidRPr="00616BE0">
        <w:rPr>
          <w:rFonts w:eastAsia="Times New Roman"/>
          <w:kern w:val="0"/>
          <w:lang w:eastAsia="ru-RU"/>
        </w:rPr>
        <w:t>В случае изменений Перечня предоставлять в Бюро пропусков обновленный Перечень в оперативном порядке.</w:t>
      </w:r>
    </w:p>
    <w:p w:rsidR="00616BE0" w:rsidRPr="00616BE0" w:rsidRDefault="00616BE0" w:rsidP="004568BA">
      <w:pPr>
        <w:widowControl/>
        <w:suppressAutoHyphens w:val="0"/>
        <w:ind w:firstLine="709"/>
        <w:jc w:val="both"/>
        <w:rPr>
          <w:rFonts w:eastAsia="Times New Roman"/>
          <w:strike/>
          <w:kern w:val="0"/>
          <w:lang w:eastAsia="ru-RU"/>
        </w:rPr>
      </w:pPr>
      <w:r w:rsidRPr="00616BE0">
        <w:rPr>
          <w:rFonts w:eastAsia="Times New Roman"/>
          <w:b/>
          <w:kern w:val="0"/>
          <w:lang w:eastAsia="ru-RU"/>
        </w:rPr>
        <w:t>2.14.3.</w:t>
      </w:r>
      <w:r w:rsidRPr="00616BE0">
        <w:rPr>
          <w:rFonts w:eastAsia="Times New Roman"/>
          <w:kern w:val="0"/>
          <w:lang w:eastAsia="ru-RU"/>
        </w:rPr>
        <w:t xml:space="preserve"> </w:t>
      </w:r>
      <w:r w:rsidRPr="00616BE0">
        <w:rPr>
          <w:rFonts w:eastAsia="Times New Roman"/>
          <w:lang w:eastAsia="ru-RU" w:bidi="hi-IN"/>
        </w:rPr>
        <w:t xml:space="preserve">Арендатор обязан обеспечить выполнение своими работниками </w:t>
      </w:r>
      <w:r w:rsidRPr="00616BE0">
        <w:rPr>
          <w:rFonts w:eastAsia="Times New Roman"/>
          <w:lang w:eastAsia="ar-SA" w:bidi="hi-IN"/>
        </w:rPr>
        <w:t>действующих норм и правил обеспечения транспортной (авиационной) безопасности, а также требований по соблюдению мер транспортной (авиационной) безопасности в аэропорту Владивосток, размещенных на официальном сайте аэропорта https://vvo.aero/ в разделе  Партнерам – Порядок оформления пропусков.</w:t>
      </w:r>
    </w:p>
    <w:p w:rsidR="00616BE0" w:rsidRPr="00616BE0" w:rsidRDefault="00616BE0" w:rsidP="004568BA">
      <w:pPr>
        <w:ind w:firstLine="709"/>
        <w:jc w:val="both"/>
      </w:pPr>
      <w:r w:rsidRPr="00616BE0">
        <w:rPr>
          <w:b/>
        </w:rPr>
        <w:t>2.14.6.</w:t>
      </w:r>
      <w:r w:rsidRPr="00616BE0">
        <w:t xml:space="preserve"> При увольнении работника, а также в случае расторжения настоящего Договора, Арендатор обязуется уведомить Бюро пропусков и обеспечить возврат выданных пропусков, в течение одного рабочего дня </w:t>
      </w:r>
      <w:proofErr w:type="gramStart"/>
      <w:r w:rsidRPr="00616BE0">
        <w:t>с даты увольнения</w:t>
      </w:r>
      <w:proofErr w:type="gramEnd"/>
      <w:r w:rsidRPr="00616BE0">
        <w:t xml:space="preserve"> работника или расторжения Договора.</w:t>
      </w:r>
    </w:p>
    <w:p w:rsidR="00616BE0" w:rsidRPr="00616BE0" w:rsidRDefault="00616BE0" w:rsidP="004568BA">
      <w:pPr>
        <w:widowControl/>
        <w:suppressAutoHyphens w:val="0"/>
        <w:ind w:firstLine="709"/>
        <w:jc w:val="both"/>
        <w:rPr>
          <w:rFonts w:eastAsia="Times New Roman"/>
          <w:kern w:val="0"/>
          <w:lang w:eastAsia="ru-RU"/>
        </w:rPr>
      </w:pPr>
      <w:r w:rsidRPr="00616BE0">
        <w:rPr>
          <w:rFonts w:eastAsia="Times New Roman"/>
          <w:b/>
          <w:kern w:val="0"/>
          <w:lang w:eastAsia="ru-RU"/>
        </w:rPr>
        <w:t>2.14.7.</w:t>
      </w:r>
      <w:r w:rsidRPr="00616BE0">
        <w:rPr>
          <w:rFonts w:eastAsia="Times New Roman"/>
          <w:kern w:val="0"/>
          <w:lang w:eastAsia="ru-RU"/>
        </w:rPr>
        <w:t xml:space="preserve"> Арендодатель осуществляет контроль выполнения Арендатором требований по транспортной (авиационной) безопасности, установленных в Аэропорту и предусмотренных действующим законодательством РФ для арендаторов.</w:t>
      </w:r>
    </w:p>
    <w:p w:rsidR="00616BE0" w:rsidRPr="00616BE0" w:rsidRDefault="00616BE0" w:rsidP="004568BA">
      <w:pPr>
        <w:widowControl/>
        <w:suppressAutoHyphens w:val="0"/>
        <w:ind w:firstLine="709"/>
        <w:jc w:val="both"/>
        <w:rPr>
          <w:rFonts w:eastAsia="Times New Roman"/>
          <w:kern w:val="0"/>
          <w:lang w:eastAsia="ru-RU"/>
        </w:rPr>
      </w:pPr>
      <w:r w:rsidRPr="00616BE0">
        <w:rPr>
          <w:rFonts w:eastAsia="Times New Roman"/>
          <w:b/>
          <w:kern w:val="0"/>
          <w:lang w:eastAsia="ru-RU"/>
        </w:rPr>
        <w:t>2.14.8.</w:t>
      </w:r>
      <w:r w:rsidRPr="00616BE0">
        <w:rPr>
          <w:rFonts w:eastAsia="Times New Roman"/>
          <w:kern w:val="0"/>
          <w:lang w:eastAsia="ru-RU"/>
        </w:rPr>
        <w:t xml:space="preserve"> </w:t>
      </w:r>
      <w:proofErr w:type="gramStart"/>
      <w:r w:rsidRPr="00616BE0">
        <w:rPr>
          <w:rFonts w:eastAsia="Times New Roman ;color:black"/>
          <w:kern w:val="0"/>
          <w:lang w:eastAsia="ru-RU"/>
        </w:rPr>
        <w:t>В</w:t>
      </w:r>
      <w:r w:rsidRPr="00616BE0">
        <w:rPr>
          <w:rFonts w:eastAsia="Times New Roman ;color:black"/>
          <w:b/>
          <w:kern w:val="0"/>
          <w:lang w:eastAsia="ru-RU"/>
        </w:rPr>
        <w:t xml:space="preserve"> </w:t>
      </w:r>
      <w:r w:rsidRPr="00616BE0">
        <w:rPr>
          <w:rFonts w:eastAsia="Times New Roman ;color:black"/>
          <w:kern w:val="0"/>
          <w:lang w:eastAsia="ru-RU"/>
        </w:rPr>
        <w:t>целях реализации и соблюдения</w:t>
      </w:r>
      <w:r w:rsidRPr="00616BE0">
        <w:rPr>
          <w:rFonts w:eastAsia="Times New Roman ;color:black"/>
          <w:b/>
          <w:kern w:val="0"/>
          <w:lang w:eastAsia="ru-RU"/>
        </w:rPr>
        <w:t xml:space="preserve"> </w:t>
      </w:r>
      <w:r w:rsidRPr="00616BE0">
        <w:rPr>
          <w:rFonts w:eastAsia="Times New Roman ;color:black"/>
          <w:kern w:val="0"/>
          <w:lang w:eastAsia="ru-RU"/>
        </w:rPr>
        <w:t xml:space="preserve">требований по транспортной безопасности, в случае, если возведение торговой точки приводит к закрытию обзора уже установленных камер видеонаблюдения </w:t>
      </w:r>
      <w:r w:rsidRPr="00616BE0">
        <w:rPr>
          <w:rFonts w:eastAsia="Times New Roman"/>
          <w:kern w:val="0"/>
          <w:lang w:eastAsia="ru-RU"/>
        </w:rPr>
        <w:t>Аэропорта</w:t>
      </w:r>
      <w:r w:rsidRPr="00616BE0">
        <w:rPr>
          <w:rFonts w:eastAsia="Times New Roman ;color:black"/>
          <w:kern w:val="0"/>
          <w:lang w:eastAsia="ru-RU"/>
        </w:rPr>
        <w:t>, Арендатор</w:t>
      </w:r>
      <w:r w:rsidRPr="00616BE0">
        <w:rPr>
          <w:rFonts w:eastAsia="Times New Roman"/>
          <w:kern w:val="0"/>
          <w:lang w:eastAsia="ru-RU"/>
        </w:rPr>
        <w:t xml:space="preserve"> обязуется с соблюдением требований, предъявляемых к техническим средствам обеспечения транспортной безопасности за свой счет установить (цифровую) стационарную видеокамеру (видеокамеры) с выводом в пункт управления обеспечением транспортной безопасности аэропорта.</w:t>
      </w:r>
      <w:proofErr w:type="gramEnd"/>
    </w:p>
    <w:p w:rsidR="00616BE0" w:rsidRPr="00616BE0" w:rsidRDefault="00616BE0" w:rsidP="004568BA">
      <w:pPr>
        <w:ind w:firstLine="709"/>
        <w:jc w:val="both"/>
        <w:rPr>
          <w:rFonts w:eastAsia="Times New Roman"/>
          <w:b/>
        </w:rPr>
      </w:pPr>
      <w:r w:rsidRPr="00616BE0">
        <w:rPr>
          <w:rFonts w:eastAsia="Times New Roman"/>
          <w:b/>
        </w:rPr>
        <w:t>2.15. Обмен документами</w:t>
      </w:r>
    </w:p>
    <w:p w:rsidR="00616BE0" w:rsidRPr="00616BE0" w:rsidRDefault="00616BE0" w:rsidP="004568BA">
      <w:pPr>
        <w:ind w:firstLine="709"/>
        <w:jc w:val="both"/>
      </w:pPr>
      <w:r w:rsidRPr="00616BE0">
        <w:rPr>
          <w:b/>
        </w:rPr>
        <w:t>2.15.1.</w:t>
      </w:r>
      <w:r w:rsidRPr="00616BE0">
        <w:t xml:space="preserve"> Стороны договорились осуществлять обмен документами (бухгалтерскими документами, письмами, уведомлениями, дополнительными соглашениями и проч.)  в рамках Договора посредством </w:t>
      </w:r>
      <w:r w:rsidRPr="00616BE0">
        <w:rPr>
          <w:bCs/>
        </w:rPr>
        <w:t>Электронного документооборота (</w:t>
      </w:r>
      <w:r w:rsidRPr="00616BE0">
        <w:t xml:space="preserve">ЭДО)  - </w:t>
      </w:r>
      <w:r w:rsidRPr="00616BE0">
        <w:rPr>
          <w:rFonts w:eastAsia="Times New Roman"/>
          <w:spacing w:val="-4"/>
          <w:lang w:eastAsia="ru-RU"/>
        </w:rPr>
        <w:t>автоматизированной унифицированной информационной системы приёма, хранения и передачи электронных документов, подписанных Квалифицированной электронной подписью (</w:t>
      </w:r>
      <w:r w:rsidRPr="00616BE0">
        <w:rPr>
          <w:rFonts w:eastAsia="SimSun"/>
          <w:kern w:val="0"/>
          <w:lang w:eastAsia="en-US"/>
        </w:rPr>
        <w:t>далее – ЭП)</w:t>
      </w:r>
      <w:r w:rsidRPr="00616BE0">
        <w:rPr>
          <w:rFonts w:eastAsia="Times New Roman"/>
          <w:spacing w:val="-4"/>
          <w:lang w:eastAsia="ru-RU"/>
        </w:rPr>
        <w:t xml:space="preserve"> по телекоммуникационным каналам связи </w:t>
      </w:r>
      <w:r w:rsidRPr="00616BE0">
        <w:t>оператора ЭДО.</w:t>
      </w:r>
    </w:p>
    <w:p w:rsidR="00616BE0" w:rsidRPr="00616BE0" w:rsidRDefault="00616BE0" w:rsidP="004568BA">
      <w:pPr>
        <w:ind w:firstLine="709"/>
        <w:jc w:val="both"/>
      </w:pPr>
      <w:r w:rsidRPr="00616BE0">
        <w:t>Данный вид документооборота является юридически значимым и может использоваться взамен бумажного.</w:t>
      </w:r>
    </w:p>
    <w:p w:rsidR="00616BE0" w:rsidRPr="00616BE0" w:rsidRDefault="00616BE0" w:rsidP="004568BA">
      <w:pPr>
        <w:widowControl/>
        <w:suppressAutoHyphens w:val="0"/>
        <w:ind w:firstLine="709"/>
        <w:jc w:val="both"/>
        <w:rPr>
          <w:rFonts w:eastAsia="Times New Roman"/>
          <w:spacing w:val="-4"/>
        </w:rPr>
      </w:pPr>
      <w:r w:rsidRPr="00616BE0">
        <w:rPr>
          <w:spacing w:val="-4"/>
        </w:rPr>
        <w:t xml:space="preserve">Стороны соглашаются принимать к сведению и исполнению </w:t>
      </w:r>
      <w:r w:rsidRPr="00616BE0">
        <w:rPr>
          <w:rFonts w:eastAsia="Times New Roman"/>
          <w:spacing w:val="-4"/>
        </w:rPr>
        <w:t xml:space="preserve">документы, письма и уведомлениями, подписанные ЭП в рамках Договора, направленные посредством системы ЭДО. </w:t>
      </w:r>
    </w:p>
    <w:p w:rsidR="00616BE0" w:rsidRPr="00616BE0" w:rsidRDefault="00616BE0" w:rsidP="004568BA">
      <w:pPr>
        <w:tabs>
          <w:tab w:val="left" w:pos="0"/>
          <w:tab w:val="left" w:pos="567"/>
          <w:tab w:val="left" w:pos="1134"/>
        </w:tabs>
        <w:ind w:firstLine="709"/>
        <w:jc w:val="both"/>
        <w:rPr>
          <w:spacing w:val="-4"/>
        </w:rPr>
      </w:pPr>
      <w:r w:rsidRPr="00616BE0">
        <w:rPr>
          <w:spacing w:val="-4"/>
        </w:rPr>
        <w:t xml:space="preserve">В срок до </w:t>
      </w:r>
      <w:r w:rsidRPr="00616BE0">
        <w:t>«</w:t>
      </w:r>
      <w:r w:rsidRPr="00616BE0">
        <w:rPr>
          <w:bCs/>
          <w:u w:val="single"/>
        </w:rPr>
        <w:t xml:space="preserve">      </w:t>
      </w:r>
      <w:r w:rsidRPr="00616BE0">
        <w:rPr>
          <w:bCs/>
        </w:rPr>
        <w:t xml:space="preserve">»  </w:t>
      </w:r>
      <w:r w:rsidRPr="00616BE0">
        <w:rPr>
          <w:bCs/>
          <w:u w:val="single"/>
        </w:rPr>
        <w:t xml:space="preserve">     </w:t>
      </w:r>
      <w:r w:rsidRPr="00616BE0">
        <w:rPr>
          <w:bCs/>
          <w:u w:val="single"/>
        </w:rPr>
        <w:tab/>
      </w:r>
      <w:r w:rsidRPr="00616BE0">
        <w:rPr>
          <w:bCs/>
          <w:u w:val="single"/>
        </w:rPr>
        <w:tab/>
        <w:t xml:space="preserve">  </w:t>
      </w:r>
      <w:r w:rsidRPr="00616BE0">
        <w:rPr>
          <w:bCs/>
        </w:rPr>
        <w:t xml:space="preserve"> 20</w:t>
      </w:r>
      <w:r w:rsidRPr="00616BE0">
        <w:rPr>
          <w:bCs/>
          <w:u w:val="single"/>
        </w:rPr>
        <w:tab/>
      </w:r>
      <w:r w:rsidRPr="00616BE0">
        <w:rPr>
          <w:bCs/>
        </w:rPr>
        <w:t xml:space="preserve"> г. </w:t>
      </w:r>
      <w:r w:rsidRPr="00616BE0">
        <w:rPr>
          <w:spacing w:val="-4"/>
        </w:rPr>
        <w:t>года Арендатор обязуется обеспечить организацию работы в системе ЭДО со своей стороны.</w:t>
      </w:r>
    </w:p>
    <w:p w:rsidR="00616BE0" w:rsidRPr="00616BE0" w:rsidRDefault="00616BE0" w:rsidP="004568BA">
      <w:pPr>
        <w:tabs>
          <w:tab w:val="left" w:pos="0"/>
          <w:tab w:val="left" w:pos="567"/>
          <w:tab w:val="left" w:pos="1134"/>
        </w:tabs>
        <w:ind w:firstLine="709"/>
        <w:jc w:val="both"/>
        <w:rPr>
          <w:spacing w:val="-4"/>
        </w:rPr>
      </w:pPr>
      <w:r w:rsidRPr="00616BE0">
        <w:rPr>
          <w:spacing w:val="-4"/>
        </w:rPr>
        <w:t>Документы, отправленные посредством ЭДО  в адрес Арендатора, считаются принятыми, если в течение 14 календарных дней на данные документы не поступил отказ в принятии.</w:t>
      </w:r>
    </w:p>
    <w:p w:rsidR="00616BE0" w:rsidRPr="00616BE0" w:rsidRDefault="00616BE0" w:rsidP="004568BA">
      <w:pPr>
        <w:tabs>
          <w:tab w:val="left" w:pos="567"/>
          <w:tab w:val="left" w:pos="1134"/>
        </w:tabs>
        <w:ind w:firstLine="709"/>
        <w:jc w:val="both"/>
        <w:rPr>
          <w:rFonts w:eastAsia="Times New Roman"/>
          <w:iCs/>
          <w:color w:val="000000"/>
          <w:lang w:eastAsia="ru-RU"/>
        </w:rPr>
      </w:pPr>
      <w:r w:rsidRPr="00616BE0">
        <w:rPr>
          <w:b/>
          <w:spacing w:val="-4"/>
        </w:rPr>
        <w:t>2.16.</w:t>
      </w:r>
      <w:r w:rsidRPr="00616BE0">
        <w:rPr>
          <w:rFonts w:eastAsia="Times New Roman"/>
          <w:b/>
          <w:iCs/>
          <w:color w:val="000000"/>
          <w:lang w:eastAsia="ru-RU"/>
        </w:rPr>
        <w:t xml:space="preserve"> </w:t>
      </w:r>
      <w:r w:rsidRPr="00616BE0">
        <w:rPr>
          <w:rFonts w:eastAsia="Times New Roman"/>
          <w:iCs/>
          <w:color w:val="000000"/>
          <w:lang w:eastAsia="ru-RU"/>
        </w:rPr>
        <w:t xml:space="preserve">Арендодатель в рамках своей маркетинговой политики формирует маркетинговый календарь с планом  продвижения и рекламы услуг торговой точки Арендатора </w:t>
      </w:r>
      <w:r w:rsidRPr="00616BE0">
        <w:t>на рекламных носителях, в социальных сетях и СМИ.</w:t>
      </w:r>
      <w:r w:rsidRPr="00616BE0">
        <w:rPr>
          <w:rFonts w:eastAsia="Times New Roman"/>
          <w:iCs/>
          <w:color w:val="000000"/>
          <w:lang w:eastAsia="ru-RU"/>
        </w:rPr>
        <w:t xml:space="preserve"> Арендатор соглашается с возможностью изменения размера Маркетингового платежа и обязуется оплачивать его. </w:t>
      </w:r>
    </w:p>
    <w:p w:rsidR="00616BE0" w:rsidRPr="00616BE0" w:rsidRDefault="00616BE0" w:rsidP="004568BA">
      <w:pPr>
        <w:ind w:firstLine="709"/>
        <w:jc w:val="both"/>
        <w:rPr>
          <w:rFonts w:eastAsia="Times New Roman"/>
          <w:b/>
        </w:rPr>
      </w:pPr>
      <w:r w:rsidRPr="00616BE0">
        <w:rPr>
          <w:b/>
        </w:rPr>
        <w:t>2.17. Прочие условия</w:t>
      </w:r>
    </w:p>
    <w:p w:rsidR="00616BE0" w:rsidRPr="00616BE0" w:rsidRDefault="00616BE0" w:rsidP="004568BA">
      <w:pPr>
        <w:ind w:firstLine="709"/>
        <w:jc w:val="both"/>
        <w:rPr>
          <w:rFonts w:eastAsia="Times New Roman"/>
          <w:b/>
        </w:rPr>
      </w:pPr>
      <w:r w:rsidRPr="00616BE0">
        <w:rPr>
          <w:b/>
        </w:rPr>
        <w:t xml:space="preserve">2.15.1. </w:t>
      </w:r>
      <w:r w:rsidRPr="00616BE0">
        <w:t xml:space="preserve">При установке Арендатором радиоизлучающего оборудования (включая </w:t>
      </w:r>
      <w:r w:rsidRPr="00616BE0">
        <w:rPr>
          <w:lang w:val="en-US"/>
        </w:rPr>
        <w:t>Wi</w:t>
      </w:r>
      <w:r w:rsidRPr="00616BE0">
        <w:t>-</w:t>
      </w:r>
      <w:r w:rsidRPr="00616BE0">
        <w:rPr>
          <w:lang w:val="en-US"/>
        </w:rPr>
        <w:t>Fi</w:t>
      </w:r>
      <w:r w:rsidRPr="00616BE0">
        <w:t xml:space="preserve"> и радиорелейное) на территории АВК, Арендатор обязан согласовать данное размещение с Арендодателем.</w:t>
      </w:r>
    </w:p>
    <w:p w:rsidR="00616BE0" w:rsidRPr="00616BE0" w:rsidRDefault="00616BE0" w:rsidP="004568BA">
      <w:pPr>
        <w:tabs>
          <w:tab w:val="left" w:pos="270"/>
        </w:tabs>
        <w:ind w:firstLine="709"/>
        <w:jc w:val="both"/>
        <w:rPr>
          <w:rFonts w:eastAsia="SimSun"/>
          <w:kern w:val="0"/>
          <w:lang w:eastAsia="en-US"/>
        </w:rPr>
      </w:pPr>
      <w:r w:rsidRPr="00616BE0">
        <w:rPr>
          <w:rFonts w:eastAsia="Arial CYR"/>
          <w:b/>
        </w:rPr>
        <w:t>2.17.2</w:t>
      </w:r>
      <w:r w:rsidRPr="00616BE0">
        <w:rPr>
          <w:rFonts w:eastAsia="Arial CYR"/>
        </w:rPr>
        <w:t xml:space="preserve">. </w:t>
      </w:r>
      <w:proofErr w:type="gramStart"/>
      <w:r w:rsidRPr="00616BE0">
        <w:rPr>
          <w:rFonts w:eastAsia="SimSun"/>
          <w:kern w:val="0"/>
          <w:lang w:eastAsia="en-US"/>
        </w:rPr>
        <w:t xml:space="preserve">Арендатор обязан установить и использовать на арендуемой территории контрольно-кассовую технику (ККТ), подключенную к системе лицензированного оператора фискальных данных (далее «ОФД») и предоставить Арендодателю в срок до </w:t>
      </w:r>
      <w:r w:rsidRPr="00616BE0">
        <w:t>«</w:t>
      </w:r>
      <w:r w:rsidRPr="00616BE0">
        <w:rPr>
          <w:bCs/>
          <w:u w:val="single"/>
        </w:rPr>
        <w:t xml:space="preserve">      </w:t>
      </w:r>
      <w:r w:rsidRPr="00616BE0">
        <w:rPr>
          <w:bCs/>
        </w:rPr>
        <w:t xml:space="preserve">»  </w:t>
      </w:r>
      <w:r w:rsidRPr="00616BE0">
        <w:rPr>
          <w:bCs/>
          <w:u w:val="single"/>
        </w:rPr>
        <w:t xml:space="preserve">     </w:t>
      </w:r>
      <w:r w:rsidRPr="00616BE0">
        <w:rPr>
          <w:bCs/>
          <w:u w:val="single"/>
        </w:rPr>
        <w:tab/>
      </w:r>
      <w:r w:rsidRPr="00616BE0">
        <w:rPr>
          <w:bCs/>
          <w:u w:val="single"/>
        </w:rPr>
        <w:tab/>
        <w:t xml:space="preserve">  </w:t>
      </w:r>
      <w:r w:rsidRPr="00616BE0">
        <w:rPr>
          <w:bCs/>
        </w:rPr>
        <w:t xml:space="preserve"> 20</w:t>
      </w:r>
      <w:r w:rsidRPr="00616BE0">
        <w:rPr>
          <w:bCs/>
          <w:u w:val="single"/>
        </w:rPr>
        <w:tab/>
      </w:r>
      <w:r w:rsidRPr="00616BE0">
        <w:rPr>
          <w:bCs/>
        </w:rPr>
        <w:t xml:space="preserve"> г. </w:t>
      </w:r>
      <w:r w:rsidRPr="00616BE0">
        <w:rPr>
          <w:rFonts w:eastAsia="SimSun"/>
          <w:kern w:val="0"/>
          <w:lang w:eastAsia="en-US"/>
        </w:rPr>
        <w:t xml:space="preserve">года право беспрепятственного доступа в данную систему (платформу ОФД), а также </w:t>
      </w:r>
      <w:r w:rsidRPr="00616BE0">
        <w:rPr>
          <w:rFonts w:eastAsia="SimSun"/>
          <w:kern w:val="0"/>
          <w:lang w:eastAsia="en-US"/>
        </w:rPr>
        <w:lastRenderedPageBreak/>
        <w:t>ежемесячно  предоставлять Арендодателю твердые копии Z-отчетов со всех кассовых аппаратов, действующих на арендованной территории.</w:t>
      </w:r>
      <w:proofErr w:type="gramEnd"/>
    </w:p>
    <w:p w:rsidR="00616BE0" w:rsidRPr="00616BE0" w:rsidRDefault="00616BE0" w:rsidP="004568BA">
      <w:pPr>
        <w:ind w:firstLine="709"/>
        <w:jc w:val="both"/>
        <w:rPr>
          <w:rFonts w:eastAsia="Arial CYR"/>
        </w:rPr>
      </w:pPr>
      <w:r w:rsidRPr="00616BE0">
        <w:rPr>
          <w:rFonts w:eastAsia="Times New Roman"/>
          <w:b/>
        </w:rPr>
        <w:t>2.17.3.</w:t>
      </w:r>
      <w:r w:rsidRPr="00616BE0">
        <w:rPr>
          <w:rFonts w:eastAsia="Times New Roman"/>
        </w:rPr>
        <w:t xml:space="preserve"> </w:t>
      </w:r>
      <w:proofErr w:type="gramStart"/>
      <w:r w:rsidRPr="00616BE0">
        <w:rPr>
          <w:rFonts w:eastAsia="Times New Roman"/>
        </w:rPr>
        <w:t xml:space="preserve">В случае отсутствия у Арендодателя технической возможности самостоятельно получить через личный кабинет оператора фискальных данных (ОФД) статистическую маркетинговую информацию </w:t>
      </w:r>
      <w:r w:rsidRPr="00616BE0">
        <w:rPr>
          <w:rFonts w:eastAsia="Arial CYR"/>
        </w:rPr>
        <w:t xml:space="preserve">о количестве клиентов, среднем чеке и сумме выручки, полученной за отчетный период по всем видам деятельности, организованной в арендуемом Помещении, Арендатор обязуется по запросу Арендодателя не позднее 3 числа месяца, следующего за отчетным, направлять на электронный адрес </w:t>
      </w:r>
      <w:r w:rsidRPr="00616BE0">
        <w:rPr>
          <w:lang w:val="en-US"/>
        </w:rPr>
        <w:t>cd</w:t>
      </w:r>
      <w:r w:rsidRPr="00616BE0">
        <w:t>@vvo.aero</w:t>
      </w:r>
      <w:r w:rsidRPr="00616BE0">
        <w:rPr>
          <w:rFonts w:eastAsia="Arial CYR"/>
        </w:rPr>
        <w:t xml:space="preserve"> вышеуказанную</w:t>
      </w:r>
      <w:proofErr w:type="gramEnd"/>
      <w:r w:rsidRPr="00616BE0">
        <w:rPr>
          <w:rFonts w:eastAsia="Arial CYR"/>
        </w:rPr>
        <w:t xml:space="preserve"> информацию в форме отчета, установленного Приложением № </w:t>
      </w:r>
      <w:r w:rsidR="00B11221">
        <w:rPr>
          <w:rFonts w:eastAsia="Arial CYR"/>
        </w:rPr>
        <w:t>5</w:t>
      </w:r>
      <w:r w:rsidRPr="00616BE0">
        <w:rPr>
          <w:rFonts w:eastAsia="Arial CYR"/>
        </w:rPr>
        <w:t xml:space="preserve"> к Договору.</w:t>
      </w:r>
    </w:p>
    <w:p w:rsidR="00616BE0" w:rsidRPr="00616BE0" w:rsidRDefault="00616BE0" w:rsidP="004568BA">
      <w:pPr>
        <w:tabs>
          <w:tab w:val="left" w:pos="0"/>
          <w:tab w:val="left" w:pos="1230"/>
          <w:tab w:val="left" w:pos="3255"/>
        </w:tabs>
        <w:ind w:firstLine="709"/>
        <w:jc w:val="both"/>
        <w:rPr>
          <w:rFonts w:eastAsia="SimSun"/>
          <w:kern w:val="0"/>
          <w:lang w:eastAsia="en-US"/>
        </w:rPr>
      </w:pPr>
      <w:r w:rsidRPr="00616BE0">
        <w:rPr>
          <w:rFonts w:eastAsia="Arial CYR"/>
          <w:b/>
        </w:rPr>
        <w:t xml:space="preserve">2.17.4. </w:t>
      </w:r>
      <w:r w:rsidRPr="00616BE0">
        <w:rPr>
          <w:rFonts w:eastAsia="SimSun"/>
          <w:kern w:val="0"/>
          <w:lang w:eastAsia="en-US"/>
        </w:rPr>
        <w:t xml:space="preserve">Справку о выручке и копии Z-отчетов со всех кассовых аппаратов, действующих на арендованных торговых площадях, Арендатор обязуется предоставлять в срок до 3-го числа месяца, следующего за </w:t>
      </w:r>
      <w:proofErr w:type="gramStart"/>
      <w:r w:rsidRPr="00616BE0">
        <w:rPr>
          <w:rFonts w:eastAsia="SimSun"/>
          <w:kern w:val="0"/>
          <w:lang w:eastAsia="en-US"/>
        </w:rPr>
        <w:t>отчетным</w:t>
      </w:r>
      <w:proofErr w:type="gramEnd"/>
      <w:r w:rsidRPr="00616BE0">
        <w:rPr>
          <w:rFonts w:eastAsia="SimSun"/>
          <w:kern w:val="0"/>
          <w:lang w:eastAsia="en-US"/>
        </w:rPr>
        <w:t xml:space="preserve">. </w:t>
      </w:r>
      <w:proofErr w:type="gramStart"/>
      <w:r w:rsidRPr="00616BE0">
        <w:rPr>
          <w:rFonts w:eastAsia="SimSun"/>
          <w:kern w:val="0"/>
          <w:lang w:eastAsia="en-US"/>
        </w:rPr>
        <w:t>В случае если дни с первого по пятое число месяца, следующего за отчетным, совпадают с официальными выходными и праздничными днями, Арендатор обязан предоставить указанные Z-отчеты не позднее 14 ч. 00 мин. первого рабочего дня, месяца, следующего за отчетным;</w:t>
      </w:r>
      <w:proofErr w:type="gramEnd"/>
    </w:p>
    <w:p w:rsidR="00616BE0" w:rsidRPr="00616BE0" w:rsidRDefault="00616BE0" w:rsidP="004568BA">
      <w:pPr>
        <w:tabs>
          <w:tab w:val="left" w:pos="270"/>
        </w:tabs>
        <w:ind w:firstLine="709"/>
        <w:jc w:val="both"/>
        <w:rPr>
          <w:rFonts w:eastAsia="Arial CYR"/>
          <w:b/>
        </w:rPr>
      </w:pPr>
      <w:r w:rsidRPr="00616BE0">
        <w:rPr>
          <w:rFonts w:eastAsia="Arial CYR"/>
        </w:rPr>
        <w:t>Арендатор обязуется по требованию Арендодателя представлять детализированные отчеты о ежедневной выручке, в том числе содержащую информацию о времени и сумме выручки каждого чека (продажи/возвраты).</w:t>
      </w:r>
    </w:p>
    <w:p w:rsidR="00616BE0" w:rsidRPr="00616BE0" w:rsidRDefault="00616BE0" w:rsidP="004568BA">
      <w:pPr>
        <w:tabs>
          <w:tab w:val="left" w:pos="270"/>
        </w:tabs>
        <w:ind w:firstLine="709"/>
        <w:jc w:val="both"/>
        <w:rPr>
          <w:rFonts w:eastAsia="Arial CYR"/>
          <w:b/>
        </w:rPr>
      </w:pPr>
      <w:r w:rsidRPr="00616BE0">
        <w:rPr>
          <w:rFonts w:eastAsia="Arial CYR"/>
          <w:b/>
        </w:rPr>
        <w:t xml:space="preserve">2.17.5. </w:t>
      </w:r>
      <w:r w:rsidRPr="00616BE0">
        <w:rPr>
          <w:rFonts w:eastAsia="Times New Roman"/>
          <w:lang w:bidi="hi-IN"/>
        </w:rPr>
        <w:t>С целью контроля за размером выручки Арендатора Арендодатель имеет право в любое время, но с предварительным уведомлением Арендатора не менее</w:t>
      </w:r>
      <w:proofErr w:type="gramStart"/>
      <w:r w:rsidRPr="00616BE0">
        <w:rPr>
          <w:rFonts w:eastAsia="Times New Roman"/>
          <w:lang w:bidi="hi-IN"/>
        </w:rPr>
        <w:t>,</w:t>
      </w:r>
      <w:proofErr w:type="gramEnd"/>
      <w:r w:rsidRPr="00616BE0">
        <w:rPr>
          <w:rFonts w:eastAsia="Times New Roman"/>
          <w:lang w:bidi="hi-IN"/>
        </w:rPr>
        <w:t xml:space="preserve"> чем за 1 (один) рабочий день и не чаще 1 (одного) раза в месяц, знакомиться в помещении с любыми кассовыми и прочими финансовыми документами, отражающими финансовые результаты деятельности Арендатора, при условии, что Арендодатель будет знакомиться только с теми документами, которые имеют отношение к деятельности Арендатора в арендуемом помещении. Арендатор обязан обеспечить представителям Арендодателя возможность такого ознакомления.</w:t>
      </w:r>
    </w:p>
    <w:p w:rsidR="00616BE0" w:rsidRPr="00616BE0" w:rsidRDefault="00616BE0" w:rsidP="004568BA">
      <w:pPr>
        <w:tabs>
          <w:tab w:val="left" w:pos="270"/>
        </w:tabs>
        <w:ind w:firstLine="709"/>
        <w:jc w:val="both"/>
        <w:rPr>
          <w:rFonts w:eastAsia="SimSun"/>
          <w:kern w:val="0"/>
          <w:lang w:eastAsia="en-US"/>
        </w:rPr>
      </w:pPr>
      <w:r w:rsidRPr="00616BE0">
        <w:rPr>
          <w:rFonts w:eastAsia="SimSun"/>
          <w:kern w:val="0"/>
          <w:lang w:eastAsia="en-US"/>
        </w:rPr>
        <w:t>Если в результате такого ознакомления будет выявлено расхождение в финансовых показателях, учитываемых при расчете арендной платы, и такое расхождение будет свидетельствовать о неполучении (</w:t>
      </w:r>
      <w:proofErr w:type="spellStart"/>
      <w:r w:rsidRPr="00616BE0">
        <w:rPr>
          <w:rFonts w:eastAsia="SimSun"/>
          <w:kern w:val="0"/>
          <w:lang w:eastAsia="en-US"/>
        </w:rPr>
        <w:t>недополучении</w:t>
      </w:r>
      <w:proofErr w:type="spellEnd"/>
      <w:r w:rsidRPr="00616BE0">
        <w:rPr>
          <w:rFonts w:eastAsia="SimSun"/>
          <w:kern w:val="0"/>
          <w:lang w:eastAsia="en-US"/>
        </w:rPr>
        <w:t>) Арендодателем причитающейся ему арендной платы, Арендодатель вправе потребовать доплаты соответствующей разницы, а также, сверх этого, начислять штраф на сумму, равную такой разницы. Требование Арендодателя о доплате и уплате штрафа, предусмотренного настоящим Договором, должно быть исполнено Арендатором в течение 5 (пяти) рабочих дней со дня его получения. Если же такое расхождение будет свидетельствовать о переплате Арендатором арендной платы, соответствующая разница будет учтена (зачтена) при последующих расчетах Арендатора с Арендодателем.</w:t>
      </w:r>
    </w:p>
    <w:p w:rsidR="00616BE0" w:rsidRPr="00616BE0" w:rsidRDefault="00616BE0" w:rsidP="004568BA">
      <w:pPr>
        <w:tabs>
          <w:tab w:val="left" w:pos="270"/>
        </w:tabs>
        <w:ind w:firstLine="709"/>
        <w:jc w:val="both"/>
        <w:rPr>
          <w:rFonts w:eastAsia="SimSun"/>
          <w:kern w:val="0"/>
          <w:lang w:eastAsia="en-US"/>
        </w:rPr>
      </w:pPr>
      <w:r w:rsidRPr="00616BE0">
        <w:rPr>
          <w:rFonts w:eastAsia="SimSun"/>
          <w:kern w:val="0"/>
          <w:lang w:eastAsia="en-US"/>
        </w:rPr>
        <w:tab/>
        <w:t xml:space="preserve">Арендатор обязуется в письменной форме в срок до </w:t>
      </w:r>
      <w:r w:rsidRPr="00616BE0">
        <w:t>«</w:t>
      </w:r>
      <w:r w:rsidRPr="00616BE0">
        <w:rPr>
          <w:bCs/>
          <w:u w:val="single"/>
        </w:rPr>
        <w:t xml:space="preserve">      </w:t>
      </w:r>
      <w:r w:rsidRPr="00616BE0">
        <w:rPr>
          <w:bCs/>
        </w:rPr>
        <w:t xml:space="preserve">»  </w:t>
      </w:r>
      <w:r w:rsidRPr="00616BE0">
        <w:rPr>
          <w:bCs/>
          <w:u w:val="single"/>
        </w:rPr>
        <w:t xml:space="preserve">     </w:t>
      </w:r>
      <w:r w:rsidRPr="00616BE0">
        <w:rPr>
          <w:bCs/>
          <w:u w:val="single"/>
        </w:rPr>
        <w:tab/>
      </w:r>
      <w:r w:rsidRPr="00616BE0">
        <w:rPr>
          <w:bCs/>
          <w:u w:val="single"/>
        </w:rPr>
        <w:tab/>
        <w:t xml:space="preserve">  </w:t>
      </w:r>
      <w:r w:rsidRPr="00616BE0">
        <w:rPr>
          <w:bCs/>
        </w:rPr>
        <w:t xml:space="preserve"> 20</w:t>
      </w:r>
      <w:r w:rsidRPr="00616BE0">
        <w:rPr>
          <w:bCs/>
          <w:u w:val="single"/>
        </w:rPr>
        <w:tab/>
      </w:r>
      <w:r w:rsidRPr="00616BE0">
        <w:rPr>
          <w:bCs/>
        </w:rPr>
        <w:t xml:space="preserve"> г. </w:t>
      </w:r>
      <w:r w:rsidRPr="00616BE0">
        <w:rPr>
          <w:rFonts w:eastAsia="SimSun"/>
          <w:kern w:val="0"/>
          <w:lang w:eastAsia="en-US"/>
        </w:rPr>
        <w:t xml:space="preserve"> года предоставить Арендодателю сведения о количестве всех ККТ, установленных в торговой точке, регистрационных номерах ККТ, а также сообщать об изменениях (замена/установка новых, выбытие ККТ в торговой точке) не позже одного календарного дня </w:t>
      </w:r>
      <w:proofErr w:type="gramStart"/>
      <w:r w:rsidRPr="00616BE0">
        <w:rPr>
          <w:rFonts w:eastAsia="SimSun"/>
          <w:kern w:val="0"/>
          <w:lang w:eastAsia="en-US"/>
        </w:rPr>
        <w:t>с даты изменений</w:t>
      </w:r>
      <w:proofErr w:type="gramEnd"/>
      <w:r w:rsidRPr="00616BE0">
        <w:rPr>
          <w:rFonts w:eastAsia="SimSun"/>
          <w:kern w:val="0"/>
          <w:lang w:eastAsia="en-US"/>
        </w:rPr>
        <w:t>.</w:t>
      </w:r>
    </w:p>
    <w:p w:rsidR="00616BE0" w:rsidRPr="00616BE0" w:rsidRDefault="00616BE0" w:rsidP="004568BA">
      <w:pPr>
        <w:tabs>
          <w:tab w:val="left" w:pos="270"/>
        </w:tabs>
        <w:ind w:firstLine="709"/>
        <w:jc w:val="both"/>
        <w:rPr>
          <w:rFonts w:eastAsia="SimSun"/>
          <w:kern w:val="0"/>
          <w:lang w:eastAsia="en-US"/>
        </w:rPr>
      </w:pPr>
      <w:r w:rsidRPr="00616BE0">
        <w:rPr>
          <w:rFonts w:eastAsia="SimSun"/>
          <w:kern w:val="0"/>
          <w:lang w:eastAsia="en-US"/>
        </w:rPr>
        <w:tab/>
        <w:t xml:space="preserve">В случае </w:t>
      </w:r>
      <w:proofErr w:type="spellStart"/>
      <w:r w:rsidRPr="00616BE0">
        <w:rPr>
          <w:rFonts w:eastAsia="SimSun"/>
          <w:kern w:val="0"/>
          <w:lang w:eastAsia="en-US"/>
        </w:rPr>
        <w:t>непредоставления</w:t>
      </w:r>
      <w:proofErr w:type="spellEnd"/>
      <w:r w:rsidRPr="00616BE0">
        <w:rPr>
          <w:rFonts w:eastAsia="SimSun"/>
          <w:kern w:val="0"/>
          <w:lang w:eastAsia="en-US"/>
        </w:rPr>
        <w:t xml:space="preserve"> Арендатором Арендодателю вышеуказанной информации, а также при выявлении несоответствия сведений о ККТ в ходе проверки, проводимой с целью </w:t>
      </w:r>
      <w:proofErr w:type="gramStart"/>
      <w:r w:rsidRPr="00616BE0">
        <w:rPr>
          <w:rFonts w:eastAsia="SimSun"/>
          <w:kern w:val="0"/>
          <w:lang w:eastAsia="en-US"/>
        </w:rPr>
        <w:t>контроля за</w:t>
      </w:r>
      <w:proofErr w:type="gramEnd"/>
      <w:r w:rsidRPr="00616BE0">
        <w:rPr>
          <w:rFonts w:eastAsia="SimSun"/>
          <w:kern w:val="0"/>
          <w:lang w:eastAsia="en-US"/>
        </w:rPr>
        <w:t xml:space="preserve"> размером выручки Арендатора, предусмотрен штраф в размере 1 000 (одна тысяча) рублей за каждое нарушение.</w:t>
      </w:r>
    </w:p>
    <w:p w:rsidR="00616BE0" w:rsidRPr="00616BE0" w:rsidRDefault="00616BE0" w:rsidP="004568BA">
      <w:pPr>
        <w:tabs>
          <w:tab w:val="left" w:pos="270"/>
        </w:tabs>
        <w:ind w:firstLine="709"/>
        <w:jc w:val="both"/>
        <w:rPr>
          <w:rFonts w:eastAsia="Lucida Sans Unicode"/>
          <w:lang w:bidi="hi-IN"/>
        </w:rPr>
      </w:pPr>
      <w:r w:rsidRPr="00616BE0">
        <w:rPr>
          <w:rFonts w:eastAsia="Lucida Sans Unicode"/>
          <w:b/>
          <w:lang w:bidi="hi-IN"/>
        </w:rPr>
        <w:t>2.17.6.</w:t>
      </w:r>
      <w:r w:rsidRPr="00616BE0">
        <w:rPr>
          <w:rFonts w:eastAsia="Lucida Sans Unicode"/>
          <w:lang w:bidi="hi-IN"/>
        </w:rPr>
        <w:t xml:space="preserve"> Арендодатель имеет право установить камеру видеонаблюдения над кассовым аппаратом Арендатора в целях </w:t>
      </w:r>
      <w:proofErr w:type="gramStart"/>
      <w:r w:rsidRPr="00616BE0">
        <w:rPr>
          <w:rFonts w:eastAsia="Lucida Sans Unicode"/>
          <w:lang w:bidi="hi-IN"/>
        </w:rPr>
        <w:t>контроля за</w:t>
      </w:r>
      <w:proofErr w:type="gramEnd"/>
      <w:r w:rsidRPr="00616BE0">
        <w:rPr>
          <w:rFonts w:eastAsia="Lucida Sans Unicode"/>
          <w:lang w:bidi="hi-IN"/>
        </w:rPr>
        <w:t xml:space="preserve"> пробитием чеков покупателям.</w:t>
      </w:r>
    </w:p>
    <w:p w:rsidR="00616BE0" w:rsidRPr="00616BE0" w:rsidRDefault="00616BE0" w:rsidP="00616BE0">
      <w:pPr>
        <w:tabs>
          <w:tab w:val="left" w:pos="270"/>
        </w:tabs>
        <w:spacing w:line="276" w:lineRule="auto"/>
        <w:ind w:firstLine="709"/>
        <w:jc w:val="both"/>
        <w:rPr>
          <w:rFonts w:eastAsia="Lucida Sans Unicode"/>
          <w:lang w:bidi="hi-IN"/>
        </w:rPr>
      </w:pPr>
    </w:p>
    <w:p w:rsidR="00616BE0" w:rsidRPr="00616BE0" w:rsidRDefault="00616BE0" w:rsidP="00616BE0">
      <w:pPr>
        <w:spacing w:line="276" w:lineRule="auto"/>
        <w:ind w:firstLine="709"/>
        <w:jc w:val="center"/>
        <w:rPr>
          <w:b/>
        </w:rPr>
      </w:pPr>
      <w:r w:rsidRPr="00616BE0">
        <w:rPr>
          <w:b/>
        </w:rPr>
        <w:t>СТАТЬЯ 3</w:t>
      </w:r>
    </w:p>
    <w:p w:rsidR="00616BE0" w:rsidRPr="00616BE0" w:rsidRDefault="00616BE0" w:rsidP="00616BE0">
      <w:pPr>
        <w:spacing w:line="276" w:lineRule="auto"/>
        <w:ind w:firstLine="709"/>
        <w:jc w:val="center"/>
        <w:rPr>
          <w:b/>
        </w:rPr>
      </w:pPr>
      <w:r w:rsidRPr="00616BE0">
        <w:rPr>
          <w:b/>
        </w:rPr>
        <w:t>Финансовые обязательства и порядок расчетов по Договору</w:t>
      </w:r>
    </w:p>
    <w:p w:rsidR="00616BE0" w:rsidRPr="00616BE0" w:rsidRDefault="00616BE0" w:rsidP="00616BE0">
      <w:pPr>
        <w:spacing w:line="276" w:lineRule="auto"/>
        <w:ind w:firstLine="709"/>
        <w:jc w:val="center"/>
        <w:rPr>
          <w:b/>
        </w:rPr>
      </w:pPr>
    </w:p>
    <w:p w:rsidR="001610E7" w:rsidRPr="00616BE0" w:rsidRDefault="001610E7" w:rsidP="001610E7">
      <w:pPr>
        <w:tabs>
          <w:tab w:val="left" w:pos="1134"/>
        </w:tabs>
        <w:ind w:firstLine="709"/>
        <w:jc w:val="both"/>
        <w:rPr>
          <w:b/>
        </w:rPr>
      </w:pPr>
      <w:r w:rsidRPr="00616BE0">
        <w:rPr>
          <w:b/>
        </w:rPr>
        <w:t>3.1. Плата по Договору</w:t>
      </w:r>
    </w:p>
    <w:p w:rsidR="001610E7" w:rsidRPr="00616BE0" w:rsidRDefault="001610E7" w:rsidP="001610E7">
      <w:pPr>
        <w:tabs>
          <w:tab w:val="left" w:pos="1134"/>
        </w:tabs>
        <w:ind w:firstLine="709"/>
        <w:jc w:val="both"/>
      </w:pPr>
      <w:r w:rsidRPr="004152E8">
        <w:rPr>
          <w:b/>
        </w:rPr>
        <w:t>3.1.1.</w:t>
      </w:r>
      <w:r w:rsidRPr="004152E8">
        <w:t xml:space="preserve"> Плата по настоящему Договору состоит </w:t>
      </w:r>
      <w:r w:rsidRPr="004152E8">
        <w:rPr>
          <w:b/>
        </w:rPr>
        <w:t>из трех частей</w:t>
      </w:r>
      <w:r w:rsidRPr="004152E8">
        <w:t>, а именно:</w:t>
      </w:r>
    </w:p>
    <w:p w:rsidR="001610E7" w:rsidRPr="00616BE0" w:rsidRDefault="001610E7" w:rsidP="001610E7">
      <w:pPr>
        <w:tabs>
          <w:tab w:val="left" w:pos="567"/>
          <w:tab w:val="left" w:pos="3255"/>
        </w:tabs>
        <w:spacing w:line="276" w:lineRule="auto"/>
        <w:ind w:firstLine="709"/>
        <w:jc w:val="both"/>
        <w:rPr>
          <w:rFonts w:eastAsia="Times New Roman"/>
          <w:lang w:bidi="hi-IN"/>
        </w:rPr>
      </w:pPr>
      <w:r w:rsidRPr="00616BE0">
        <w:rPr>
          <w:b/>
        </w:rPr>
        <w:t>а) постоянной части</w:t>
      </w:r>
      <w:r w:rsidRPr="00616BE0">
        <w:t xml:space="preserve"> ежемесячной арендной платы в </w:t>
      </w:r>
      <w:r w:rsidRPr="00616BE0">
        <w:rPr>
          <w:b/>
        </w:rPr>
        <w:t xml:space="preserve">размере минимального фиксированного </w:t>
      </w:r>
      <w:r w:rsidRPr="00616BE0">
        <w:rPr>
          <w:rFonts w:eastAsia="SimSun"/>
          <w:b/>
          <w:kern w:val="0"/>
          <w:lang w:eastAsia="en-US"/>
        </w:rPr>
        <w:t>платежа</w:t>
      </w:r>
      <w:r w:rsidRPr="00616BE0">
        <w:rPr>
          <w:rFonts w:eastAsia="SimSun"/>
          <w:b/>
          <w:i/>
          <w:kern w:val="0"/>
          <w:lang w:eastAsia="en-US"/>
        </w:rPr>
        <w:t xml:space="preserve"> –</w:t>
      </w:r>
      <w:r w:rsidRPr="00616BE0">
        <w:rPr>
          <w:rFonts w:eastAsia="SimSun"/>
          <w:kern w:val="0"/>
          <w:lang w:eastAsia="en-US"/>
        </w:rPr>
        <w:t xml:space="preserve">  </w:t>
      </w: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t>сумма</w:t>
      </w: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r>
      <w:r w:rsidRPr="00616BE0">
        <w:rPr>
          <w:rFonts w:eastAsia="Times New Roman"/>
          <w:bCs/>
          <w:color w:val="000000"/>
          <w:kern w:val="0"/>
          <w:vertAlign w:val="subscript"/>
          <w:lang w:eastAsia="ru-RU"/>
        </w:rPr>
        <w:tab/>
        <w:t xml:space="preserve">(     </w:t>
      </w: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t>сумма прописью</w:t>
      </w: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t xml:space="preserve">  </w:t>
      </w:r>
      <w:r w:rsidRPr="00616BE0">
        <w:rPr>
          <w:rFonts w:eastAsia="Times New Roman"/>
          <w:bCs/>
          <w:color w:val="000000"/>
          <w:kern w:val="0"/>
          <w:vertAlign w:val="subscript"/>
          <w:lang w:eastAsia="ru-RU"/>
        </w:rPr>
        <w:t xml:space="preserve">  )</w:t>
      </w:r>
      <w:r w:rsidRPr="00616BE0">
        <w:rPr>
          <w:rFonts w:eastAsia="SimSun"/>
          <w:kern w:val="0"/>
          <w:lang w:eastAsia="en-US"/>
        </w:rPr>
        <w:t xml:space="preserve">, в том </w:t>
      </w:r>
      <w:r w:rsidRPr="00616BE0">
        <w:rPr>
          <w:rFonts w:eastAsia="SimSun"/>
          <w:kern w:val="0"/>
          <w:lang w:eastAsia="en-US"/>
        </w:rPr>
        <w:lastRenderedPageBreak/>
        <w:t xml:space="preserve">числе НДС 20%  - </w:t>
      </w: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t>сумма</w:t>
      </w: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r>
      <w:r w:rsidRPr="00616BE0">
        <w:rPr>
          <w:rFonts w:eastAsia="Times New Roman"/>
          <w:bCs/>
          <w:color w:val="000000"/>
          <w:kern w:val="0"/>
          <w:vertAlign w:val="subscript"/>
          <w:lang w:eastAsia="ru-RU"/>
        </w:rPr>
        <w:tab/>
        <w:t xml:space="preserve">(     </w:t>
      </w: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t>сумма прописью</w:t>
      </w: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t xml:space="preserve">  </w:t>
      </w:r>
      <w:r w:rsidRPr="00616BE0">
        <w:rPr>
          <w:rFonts w:eastAsia="Times New Roman"/>
          <w:bCs/>
          <w:color w:val="000000"/>
          <w:kern w:val="0"/>
          <w:vertAlign w:val="subscript"/>
          <w:lang w:eastAsia="ru-RU"/>
        </w:rPr>
        <w:t xml:space="preserve">  )</w:t>
      </w:r>
      <w:r w:rsidRPr="00616BE0">
        <w:rPr>
          <w:rFonts w:eastAsia="SimSun"/>
          <w:kern w:val="0"/>
          <w:lang w:eastAsia="en-US"/>
        </w:rPr>
        <w:t xml:space="preserve">, </w:t>
      </w:r>
      <w:r w:rsidRPr="00616BE0">
        <w:rPr>
          <w:rFonts w:eastAsia="SimSun"/>
          <w:b/>
          <w:kern w:val="0"/>
          <w:lang w:eastAsia="en-US"/>
        </w:rPr>
        <w:t xml:space="preserve">или  _____% </w:t>
      </w:r>
      <w:r w:rsidRPr="00616BE0">
        <w:rPr>
          <w:rFonts w:eastAsia="Times New Roman"/>
          <w:b/>
          <w:lang w:bidi="hi-IN"/>
        </w:rPr>
        <w:t xml:space="preserve">от общего оборота (выручки)* </w:t>
      </w:r>
      <w:r w:rsidRPr="00616BE0">
        <w:rPr>
          <w:rFonts w:eastAsia="Times New Roman"/>
          <w:lang w:bidi="hi-IN"/>
        </w:rPr>
        <w:t>в месяц, в случае, если последнее превышает минимальный ежемесячный платеж</w:t>
      </w:r>
      <w:proofErr w:type="gramStart"/>
      <w:r w:rsidRPr="00616BE0">
        <w:rPr>
          <w:rFonts w:eastAsia="Times New Roman"/>
          <w:lang w:bidi="hi-IN"/>
        </w:rPr>
        <w:t xml:space="preserve"> – </w:t>
      </w:r>
      <w:r w:rsidRPr="00616BE0">
        <w:rPr>
          <w:rFonts w:eastAsia="Times New Roman"/>
          <w:lang w:bidi="hi-IN"/>
        </w:rPr>
        <w:tab/>
        <w:t xml:space="preserve">_____________(_________________), </w:t>
      </w:r>
      <w:proofErr w:type="gramEnd"/>
      <w:r w:rsidRPr="00616BE0">
        <w:rPr>
          <w:rFonts w:eastAsia="Times New Roman"/>
          <w:lang w:bidi="hi-IN"/>
        </w:rPr>
        <w:t xml:space="preserve">с учетом НДС 20%. </w:t>
      </w:r>
    </w:p>
    <w:p w:rsidR="001610E7" w:rsidRPr="00616BE0" w:rsidRDefault="001610E7" w:rsidP="001610E7">
      <w:pPr>
        <w:tabs>
          <w:tab w:val="left" w:pos="567"/>
          <w:tab w:val="left" w:pos="3255"/>
        </w:tabs>
        <w:ind w:firstLine="709"/>
        <w:jc w:val="both"/>
        <w:rPr>
          <w:rFonts w:eastAsia="Times New Roman"/>
          <w:lang w:bidi="hi-IN"/>
        </w:rPr>
      </w:pPr>
      <w:r w:rsidRPr="00616BE0">
        <w:rPr>
          <w:rFonts w:eastAsia="Times New Roman"/>
          <w:lang w:bidi="hi-IN"/>
        </w:rPr>
        <w:t>*Общий оборот Арендатора означает общую сумму (с учетом НДС), полученную Арендатором от реализации товаров, работ и услуг в арендуемом помещении, либо от реализации товаров, работ и услуг вне помещения, однако являющуюся следствием коммерческой деятельности, осуществляемой в Помещении (наличные поступления, безналичные переводы, оплата по кредитным картам, выставленные, но не оплаченные счета).</w:t>
      </w:r>
    </w:p>
    <w:p w:rsidR="001610E7" w:rsidRPr="00616BE0" w:rsidRDefault="001610E7" w:rsidP="001610E7">
      <w:pPr>
        <w:tabs>
          <w:tab w:val="left" w:pos="1134"/>
        </w:tabs>
        <w:ind w:firstLine="709"/>
        <w:jc w:val="both"/>
        <w:rPr>
          <w:rFonts w:eastAsia="Times New Roman"/>
          <w:lang w:bidi="hi-IN"/>
        </w:rPr>
      </w:pPr>
      <w:r w:rsidRPr="00616BE0">
        <w:rPr>
          <w:rFonts w:eastAsia="Times New Roman"/>
          <w:lang w:bidi="hi-IN"/>
        </w:rPr>
        <w:t xml:space="preserve">Для определения Общего оборота выручки в месяц, Арендатор обязуется предоставить Арендодателю право беспрепятственного доступа систему/ платформу ОФД, а также, ежемесячно, в течение всего срока действия настоящего Договора, предоставлять Арендодателю копии Z-отчетов со всех кассовых аппаратов за отчетный (истекший) месяц в соответствии с </w:t>
      </w:r>
      <w:proofErr w:type="spellStart"/>
      <w:r w:rsidRPr="00616BE0">
        <w:rPr>
          <w:rFonts w:eastAsia="Times New Roman"/>
          <w:lang w:bidi="hi-IN"/>
        </w:rPr>
        <w:t>пп</w:t>
      </w:r>
      <w:proofErr w:type="spellEnd"/>
      <w:r w:rsidRPr="00616BE0">
        <w:rPr>
          <w:rFonts w:eastAsia="Times New Roman"/>
          <w:lang w:bidi="hi-IN"/>
        </w:rPr>
        <w:t>. 2.17.2., 2.17.3., 2.17.4.</w:t>
      </w:r>
    </w:p>
    <w:p w:rsidR="001610E7" w:rsidRPr="00616BE0" w:rsidRDefault="001610E7" w:rsidP="001610E7">
      <w:pPr>
        <w:tabs>
          <w:tab w:val="left" w:pos="1134"/>
        </w:tabs>
        <w:ind w:firstLine="709"/>
        <w:jc w:val="both"/>
        <w:rPr>
          <w:rFonts w:eastAsia="Times New Roman"/>
          <w:lang w:bidi="hi-IN"/>
        </w:rPr>
      </w:pPr>
      <w:r w:rsidRPr="00616BE0">
        <w:rPr>
          <w:rFonts w:eastAsia="Times New Roman"/>
          <w:lang w:bidi="hi-IN"/>
        </w:rPr>
        <w:t>В случае</w:t>
      </w:r>
      <w:proofErr w:type="gramStart"/>
      <w:r w:rsidRPr="00616BE0">
        <w:rPr>
          <w:rFonts w:eastAsia="Times New Roman"/>
          <w:lang w:bidi="hi-IN"/>
        </w:rPr>
        <w:t>,</w:t>
      </w:r>
      <w:proofErr w:type="gramEnd"/>
      <w:r w:rsidRPr="00616BE0">
        <w:rPr>
          <w:rFonts w:eastAsia="Times New Roman"/>
          <w:lang w:bidi="hi-IN"/>
        </w:rPr>
        <w:t xml:space="preserve"> если сумма, составляющая ___ % от общего оборота, превышает сумму – ______ (___________) рубля 00 копеек, в </w:t>
      </w:r>
      <w:proofErr w:type="spellStart"/>
      <w:r w:rsidRPr="00616BE0">
        <w:rPr>
          <w:rFonts w:eastAsia="Times New Roman"/>
          <w:lang w:bidi="hi-IN"/>
        </w:rPr>
        <w:t>т.ч</w:t>
      </w:r>
      <w:proofErr w:type="spellEnd"/>
      <w:r w:rsidRPr="00616BE0">
        <w:rPr>
          <w:rFonts w:eastAsia="Times New Roman"/>
          <w:lang w:bidi="hi-IN"/>
        </w:rPr>
        <w:t xml:space="preserve">. НДС 20 % в размере  _______ (___________) рубля ____ копеек, то Арендодатель выставляет эту разницу в сумме на оплату Арендатору в течение ____ последующих дней, а Арендатор обязан оплатить ее в течение ____ дней с момента получения счета. </w:t>
      </w:r>
    </w:p>
    <w:p w:rsidR="001610E7" w:rsidRPr="00616BE0" w:rsidRDefault="001610E7" w:rsidP="001610E7">
      <w:pPr>
        <w:tabs>
          <w:tab w:val="left" w:pos="0"/>
          <w:tab w:val="left" w:pos="1230"/>
          <w:tab w:val="left" w:pos="3255"/>
        </w:tabs>
        <w:ind w:firstLine="709"/>
        <w:jc w:val="both"/>
        <w:rPr>
          <w:rFonts w:eastAsia="SimSun"/>
          <w:kern w:val="0"/>
          <w:lang w:eastAsia="ru-RU"/>
        </w:rPr>
      </w:pPr>
      <w:r w:rsidRPr="00616BE0">
        <w:rPr>
          <w:b/>
          <w:u w:val="single"/>
        </w:rPr>
        <w:t xml:space="preserve">б) </w:t>
      </w:r>
      <w:r w:rsidRPr="00616BE0">
        <w:rPr>
          <w:rFonts w:eastAsia="SimSun"/>
          <w:b/>
          <w:kern w:val="0"/>
          <w:u w:val="single"/>
          <w:lang w:eastAsia="ru-RU"/>
        </w:rPr>
        <w:t>Переменной части</w:t>
      </w:r>
      <w:r w:rsidRPr="00616BE0">
        <w:rPr>
          <w:rFonts w:eastAsia="SimSun"/>
          <w:kern w:val="0"/>
          <w:lang w:eastAsia="ru-RU"/>
        </w:rPr>
        <w:t xml:space="preserve"> ежемесячной арендной платы в счет оплаты коммунальных услуг (водоотведение, водопотребление, электроэнергия, теплоснабжение </w:t>
      </w:r>
      <w:r w:rsidRPr="00616BE0">
        <w:rPr>
          <w:rFonts w:eastAsia="Lucida Sans Unicode"/>
          <w:lang w:bidi="hi-IN"/>
        </w:rPr>
        <w:t xml:space="preserve">и передача ТКО </w:t>
      </w:r>
      <w:r w:rsidRPr="00616BE0">
        <w:rPr>
          <w:rFonts w:eastAsia="SimSun"/>
          <w:kern w:val="0"/>
          <w:lang w:eastAsia="en-US"/>
        </w:rPr>
        <w:t>региональному оператору</w:t>
      </w:r>
      <w:r w:rsidRPr="00616BE0">
        <w:rPr>
          <w:rFonts w:eastAsia="SimSun"/>
          <w:kern w:val="0"/>
          <w:lang w:eastAsia="ru-RU"/>
        </w:rPr>
        <w:t xml:space="preserve">) -  </w:t>
      </w:r>
      <w:r w:rsidRPr="00616BE0">
        <w:rPr>
          <w:rFonts w:eastAsia="Times New Roman"/>
          <w:bCs/>
          <w:color w:val="000000"/>
          <w:kern w:val="0"/>
          <w:u w:val="single"/>
          <w:vertAlign w:val="subscript"/>
          <w:lang w:eastAsia="ru-RU"/>
        </w:rPr>
        <w:tab/>
        <w:t>сумма</w:t>
      </w: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r>
      <w:r w:rsidRPr="00616BE0">
        <w:rPr>
          <w:rFonts w:eastAsia="Times New Roman"/>
          <w:bCs/>
          <w:color w:val="000000"/>
          <w:kern w:val="0"/>
          <w:vertAlign w:val="subscript"/>
          <w:lang w:eastAsia="ru-RU"/>
        </w:rPr>
        <w:tab/>
      </w:r>
      <w:proofErr w:type="gramStart"/>
      <w:r w:rsidRPr="00616BE0">
        <w:rPr>
          <w:rFonts w:eastAsia="Times New Roman"/>
          <w:bCs/>
          <w:color w:val="000000"/>
          <w:kern w:val="0"/>
          <w:vertAlign w:val="subscript"/>
          <w:lang w:eastAsia="ru-RU"/>
        </w:rPr>
        <w:t xml:space="preserve">(     </w:t>
      </w:r>
      <w:proofErr w:type="gramEnd"/>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t>сумма прописью</w:t>
      </w: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t xml:space="preserve">  </w:t>
      </w:r>
      <w:r w:rsidRPr="00616BE0">
        <w:rPr>
          <w:rFonts w:eastAsia="Times New Roman"/>
          <w:bCs/>
          <w:color w:val="000000"/>
          <w:kern w:val="0"/>
          <w:vertAlign w:val="subscript"/>
          <w:lang w:eastAsia="ru-RU"/>
        </w:rPr>
        <w:t xml:space="preserve">  )</w:t>
      </w:r>
      <w:r w:rsidRPr="00616BE0">
        <w:rPr>
          <w:rFonts w:eastAsia="SimSun"/>
          <w:kern w:val="0"/>
          <w:lang w:eastAsia="en-US"/>
        </w:rPr>
        <w:t>.</w:t>
      </w:r>
    </w:p>
    <w:p w:rsidR="001610E7" w:rsidRPr="00616BE0" w:rsidRDefault="001610E7" w:rsidP="001610E7">
      <w:pPr>
        <w:shd w:val="clear" w:color="auto" w:fill="FFFFFF"/>
        <w:tabs>
          <w:tab w:val="left" w:pos="1073"/>
        </w:tabs>
        <w:suppressAutoHyphens w:val="0"/>
        <w:ind w:firstLine="709"/>
        <w:jc w:val="both"/>
        <w:rPr>
          <w:rFonts w:eastAsia="SimSun"/>
          <w:kern w:val="0"/>
          <w:lang w:eastAsia="ru-RU"/>
        </w:rPr>
      </w:pPr>
      <w:proofErr w:type="gramStart"/>
      <w:r w:rsidRPr="00616BE0">
        <w:rPr>
          <w:rFonts w:eastAsia="SimSun"/>
          <w:kern w:val="0"/>
          <w:lang w:eastAsia="ru-RU"/>
        </w:rPr>
        <w:t>Арендатор в праве за свой счет и при наличии разрешений со стороны Арендодателя (</w:t>
      </w:r>
      <w:proofErr w:type="spellStart"/>
      <w:r w:rsidRPr="00616BE0">
        <w:rPr>
          <w:rFonts w:eastAsia="SimSun"/>
          <w:kern w:val="0"/>
          <w:lang w:eastAsia="ru-RU"/>
        </w:rPr>
        <w:t>пп</w:t>
      </w:r>
      <w:proofErr w:type="spellEnd"/>
      <w:r w:rsidRPr="00616BE0">
        <w:rPr>
          <w:rFonts w:eastAsia="SimSun"/>
          <w:kern w:val="0"/>
          <w:lang w:eastAsia="ru-RU"/>
        </w:rPr>
        <w:t>. 2.2.</w:t>
      </w:r>
      <w:proofErr w:type="gramEnd"/>
      <w:r w:rsidRPr="00616BE0">
        <w:rPr>
          <w:rFonts w:eastAsia="SimSun"/>
          <w:kern w:val="0"/>
          <w:lang w:eastAsia="ru-RU"/>
        </w:rPr>
        <w:t xml:space="preserve"> </w:t>
      </w:r>
      <w:proofErr w:type="gramStart"/>
      <w:r w:rsidRPr="00616BE0">
        <w:rPr>
          <w:rFonts w:eastAsia="SimSun"/>
          <w:kern w:val="0"/>
          <w:lang w:eastAsia="ru-RU"/>
        </w:rPr>
        <w:t>Договора) установить приборы учета.</w:t>
      </w:r>
      <w:proofErr w:type="gramEnd"/>
      <w:r w:rsidRPr="00616BE0">
        <w:rPr>
          <w:rFonts w:eastAsia="SimSun"/>
          <w:kern w:val="0"/>
          <w:lang w:eastAsia="ru-RU"/>
        </w:rPr>
        <w:t xml:space="preserve">  Изменение суммы переменной части арендной платы в связи с установкой приборов учета осуществляется на основании письменного заявления Арендатора с приложением соответствующих Актов и </w:t>
      </w:r>
      <w:proofErr w:type="gramStart"/>
      <w:r w:rsidRPr="00616BE0">
        <w:rPr>
          <w:rFonts w:eastAsia="SimSun"/>
          <w:kern w:val="0"/>
          <w:lang w:eastAsia="ru-RU"/>
        </w:rPr>
        <w:t>с даты подписания</w:t>
      </w:r>
      <w:proofErr w:type="gramEnd"/>
      <w:r w:rsidRPr="00616BE0">
        <w:rPr>
          <w:rFonts w:eastAsia="SimSun"/>
          <w:kern w:val="0"/>
          <w:lang w:eastAsia="ru-RU"/>
        </w:rPr>
        <w:t xml:space="preserve"> Сторонами Дополнительного соглашения к настоящему Договору </w:t>
      </w:r>
    </w:p>
    <w:p w:rsidR="001610E7" w:rsidRPr="00616BE0" w:rsidRDefault="001610E7" w:rsidP="001610E7">
      <w:pPr>
        <w:tabs>
          <w:tab w:val="left" w:pos="0"/>
          <w:tab w:val="left" w:pos="1230"/>
          <w:tab w:val="left" w:pos="3255"/>
        </w:tabs>
        <w:ind w:firstLine="709"/>
        <w:jc w:val="both"/>
        <w:rPr>
          <w:rFonts w:eastAsia="SimSun"/>
          <w:kern w:val="0"/>
          <w:lang w:eastAsia="ru-RU"/>
        </w:rPr>
      </w:pPr>
      <w:r w:rsidRPr="00616BE0">
        <w:rPr>
          <w:rFonts w:eastAsia="SimSun"/>
          <w:b/>
          <w:kern w:val="0"/>
          <w:lang w:eastAsia="ru-RU"/>
        </w:rPr>
        <w:t>в) Суммы ежемесячного Маркетингового платежа</w:t>
      </w:r>
      <w:r w:rsidRPr="00616BE0">
        <w:rPr>
          <w:rFonts w:eastAsia="SimSun"/>
          <w:kern w:val="0"/>
          <w:lang w:eastAsia="ru-RU"/>
        </w:rPr>
        <w:t>* в размере</w:t>
      </w:r>
      <w:r w:rsidRPr="00616BE0">
        <w:rPr>
          <w:rFonts w:eastAsia="Times New Roman"/>
          <w:bCs/>
          <w:color w:val="000000"/>
          <w:kern w:val="0"/>
          <w:u w:val="single"/>
          <w:vertAlign w:val="subscript"/>
          <w:lang w:eastAsia="ru-RU"/>
        </w:rPr>
        <w:t xml:space="preserve"> </w:t>
      </w:r>
      <w:r w:rsidRPr="00616BE0">
        <w:rPr>
          <w:rFonts w:eastAsia="Times New Roman"/>
          <w:bCs/>
          <w:color w:val="000000"/>
          <w:kern w:val="0"/>
          <w:u w:val="single"/>
          <w:vertAlign w:val="subscript"/>
          <w:lang w:eastAsia="ru-RU"/>
        </w:rPr>
        <w:tab/>
        <w:t>сумма</w:t>
      </w: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r>
      <w:r w:rsidRPr="00616BE0">
        <w:rPr>
          <w:rFonts w:eastAsia="Times New Roman"/>
          <w:bCs/>
          <w:color w:val="000000"/>
          <w:kern w:val="0"/>
          <w:vertAlign w:val="subscript"/>
          <w:lang w:eastAsia="ru-RU"/>
        </w:rPr>
        <w:tab/>
      </w:r>
      <w:proofErr w:type="gramStart"/>
      <w:r w:rsidRPr="00616BE0">
        <w:rPr>
          <w:rFonts w:eastAsia="Times New Roman"/>
          <w:bCs/>
          <w:color w:val="000000"/>
          <w:kern w:val="0"/>
          <w:vertAlign w:val="subscript"/>
          <w:lang w:eastAsia="ru-RU"/>
        </w:rPr>
        <w:t xml:space="preserve">(     </w:t>
      </w:r>
      <w:proofErr w:type="gramEnd"/>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t>сумма прописью</w:t>
      </w: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t xml:space="preserve">  </w:t>
      </w:r>
      <w:r w:rsidRPr="00616BE0">
        <w:rPr>
          <w:rFonts w:eastAsia="Times New Roman"/>
          <w:bCs/>
          <w:color w:val="000000"/>
          <w:kern w:val="0"/>
          <w:vertAlign w:val="subscript"/>
          <w:lang w:eastAsia="ru-RU"/>
        </w:rPr>
        <w:t xml:space="preserve">  )</w:t>
      </w:r>
      <w:r w:rsidRPr="00616BE0">
        <w:rPr>
          <w:rFonts w:eastAsia="SimSun"/>
          <w:kern w:val="0"/>
          <w:lang w:eastAsia="en-US"/>
        </w:rPr>
        <w:t>.</w:t>
      </w:r>
    </w:p>
    <w:p w:rsidR="001610E7" w:rsidRPr="00616BE0" w:rsidRDefault="001610E7" w:rsidP="001610E7">
      <w:pPr>
        <w:widowControl/>
        <w:tabs>
          <w:tab w:val="left" w:pos="0"/>
          <w:tab w:val="left" w:pos="1134"/>
        </w:tabs>
        <w:suppressAutoHyphens w:val="0"/>
        <w:autoSpaceDN w:val="0"/>
        <w:ind w:firstLine="709"/>
        <w:jc w:val="both"/>
        <w:rPr>
          <w:rFonts w:eastAsia="SimSun"/>
          <w:bCs/>
          <w:kern w:val="0"/>
          <w:lang w:eastAsia="en-US"/>
        </w:rPr>
      </w:pPr>
      <w:r w:rsidRPr="00616BE0">
        <w:rPr>
          <w:rFonts w:eastAsia="SimSun"/>
          <w:bCs/>
          <w:kern w:val="0"/>
          <w:lang w:eastAsia="en-US"/>
        </w:rPr>
        <w:t xml:space="preserve">*«Маркетинговый платеж» – фиксированная часть суммы арендной платы, покрывающая долю участия Арендатора в возмещении расходов Арендодателя на организацию с его стороны мероприятий по продвижению и рекламе Арендаторов аэропорта в печатных рекламных носителях, социальных сетях, СМИ и прочие расходы по рекламе и маркетингу. Размер Маркетингового платежа не зависит от фактически понесенных Арендодателем расходов на продвижение Арендаторов Аэропорта. </w:t>
      </w:r>
    </w:p>
    <w:p w:rsidR="001610E7" w:rsidRPr="00616BE0" w:rsidRDefault="001610E7" w:rsidP="001610E7">
      <w:pPr>
        <w:tabs>
          <w:tab w:val="left" w:pos="1134"/>
        </w:tabs>
        <w:ind w:firstLine="709"/>
        <w:rPr>
          <w:rFonts w:eastAsia="Times New Roman"/>
        </w:rPr>
      </w:pPr>
      <w:r w:rsidRPr="00616BE0">
        <w:rPr>
          <w:b/>
        </w:rPr>
        <w:t>3.2. Порядок внесения платы по Договору</w:t>
      </w:r>
    </w:p>
    <w:p w:rsidR="001610E7" w:rsidRPr="00616BE0" w:rsidRDefault="001610E7" w:rsidP="001610E7">
      <w:pPr>
        <w:tabs>
          <w:tab w:val="left" w:pos="1134"/>
        </w:tabs>
        <w:ind w:firstLine="709"/>
        <w:jc w:val="both"/>
      </w:pPr>
      <w:r w:rsidRPr="00616BE0">
        <w:rPr>
          <w:b/>
        </w:rPr>
        <w:t>3.2.1.</w:t>
      </w:r>
      <w:r w:rsidRPr="00616BE0">
        <w:t xml:space="preserve"> Начисление арендной платы, предусмотренной </w:t>
      </w:r>
      <w:proofErr w:type="spellStart"/>
      <w:r w:rsidRPr="00616BE0">
        <w:t>пп</w:t>
      </w:r>
      <w:proofErr w:type="spellEnd"/>
      <w:r w:rsidRPr="00616BE0">
        <w:t xml:space="preserve">. 3.1.1. б) настоящего Договора, осуществляется </w:t>
      </w:r>
      <w:proofErr w:type="gramStart"/>
      <w:r w:rsidRPr="00616BE0">
        <w:t>с даты подписания</w:t>
      </w:r>
      <w:proofErr w:type="gramEnd"/>
      <w:r w:rsidRPr="00616BE0">
        <w:t xml:space="preserve"> АКТА приема-передачи (Приложение № 2 к Договору) и до момента окончания срока действия Договора.</w:t>
      </w:r>
    </w:p>
    <w:p w:rsidR="001610E7" w:rsidRPr="00616BE0" w:rsidRDefault="001610E7" w:rsidP="001610E7">
      <w:pPr>
        <w:tabs>
          <w:tab w:val="left" w:pos="1134"/>
        </w:tabs>
        <w:ind w:firstLine="709"/>
        <w:jc w:val="both"/>
      </w:pPr>
      <w:r w:rsidRPr="00616BE0">
        <w:rPr>
          <w:b/>
        </w:rPr>
        <w:t xml:space="preserve">3.2.2. </w:t>
      </w:r>
      <w:r w:rsidRPr="00616BE0">
        <w:t xml:space="preserve">Начисление арендной платы, предусмотренной </w:t>
      </w:r>
      <w:proofErr w:type="spellStart"/>
      <w:r w:rsidRPr="00616BE0">
        <w:t>пп</w:t>
      </w:r>
      <w:proofErr w:type="spellEnd"/>
      <w:r w:rsidRPr="00616BE0">
        <w:t>. 3.1.1. а) в) осуществляется с момента начала осуществления коммерческой деятельности  (с момента пробития первого чека), но не позже срока, установленного в пп.2.7.6. настоящего Договора, до момента окончания срока действия Договора.</w:t>
      </w:r>
    </w:p>
    <w:p w:rsidR="001610E7" w:rsidRPr="00616BE0" w:rsidRDefault="001610E7" w:rsidP="001610E7">
      <w:pPr>
        <w:tabs>
          <w:tab w:val="left" w:pos="1134"/>
        </w:tabs>
        <w:ind w:firstLine="709"/>
        <w:jc w:val="both"/>
      </w:pPr>
      <w:r w:rsidRPr="00616BE0">
        <w:rPr>
          <w:b/>
        </w:rPr>
        <w:t xml:space="preserve">3.2.3. </w:t>
      </w:r>
      <w:r w:rsidRPr="00616BE0">
        <w:t xml:space="preserve">Ежемесячная арендная плата, начисленная в соответствии с </w:t>
      </w:r>
      <w:proofErr w:type="spellStart"/>
      <w:r w:rsidRPr="00616BE0">
        <w:t>пп</w:t>
      </w:r>
      <w:proofErr w:type="spellEnd"/>
      <w:r w:rsidRPr="00616BE0">
        <w:t xml:space="preserve">. 3.2.1. и </w:t>
      </w:r>
      <w:proofErr w:type="spellStart"/>
      <w:r w:rsidRPr="00616BE0">
        <w:t>пп</w:t>
      </w:r>
      <w:proofErr w:type="spellEnd"/>
      <w:r w:rsidRPr="00616BE0">
        <w:t>. 3.2.2. настоящего Договора  оплачивается Арендатором согласно следующему.</w:t>
      </w:r>
    </w:p>
    <w:p w:rsidR="001610E7" w:rsidRPr="00616BE0" w:rsidRDefault="001610E7" w:rsidP="001610E7">
      <w:pPr>
        <w:tabs>
          <w:tab w:val="left" w:pos="1134"/>
        </w:tabs>
        <w:ind w:firstLine="709"/>
        <w:jc w:val="both"/>
        <w:rPr>
          <w:rFonts w:eastAsia="Times New Roman"/>
        </w:rPr>
      </w:pPr>
      <w:r w:rsidRPr="00616BE0">
        <w:rPr>
          <w:rFonts w:eastAsia="SimSun"/>
          <w:color w:val="000000"/>
          <w:kern w:val="0"/>
          <w:lang w:eastAsia="ru-RU"/>
        </w:rPr>
        <w:t xml:space="preserve">Начисление арендной платы за первый месяц аренды производится с учетом положений пункта 3.2.4. настоящего Договора. Арендодатель выставляет Арендатору счет за соответствующий период аренды: </w:t>
      </w:r>
      <w:proofErr w:type="gramStart"/>
      <w:r w:rsidRPr="00616BE0">
        <w:rPr>
          <w:rFonts w:eastAsia="SimSun"/>
          <w:color w:val="000000"/>
          <w:kern w:val="0"/>
          <w:lang w:eastAsia="ru-RU"/>
        </w:rPr>
        <w:t>с даты подписания</w:t>
      </w:r>
      <w:proofErr w:type="gramEnd"/>
      <w:r w:rsidRPr="00616BE0">
        <w:rPr>
          <w:rFonts w:eastAsia="SimSun"/>
          <w:color w:val="000000"/>
          <w:kern w:val="0"/>
          <w:lang w:eastAsia="ru-RU"/>
        </w:rPr>
        <w:t xml:space="preserve"> АКТА приема</w:t>
      </w:r>
      <w:r w:rsidR="00B35426">
        <w:rPr>
          <w:rFonts w:eastAsia="SimSun"/>
          <w:color w:val="000000"/>
          <w:kern w:val="0"/>
          <w:lang w:eastAsia="ru-RU"/>
        </w:rPr>
        <w:t xml:space="preserve"> </w:t>
      </w:r>
      <w:r w:rsidRPr="00616BE0">
        <w:rPr>
          <w:rFonts w:eastAsia="SimSun"/>
          <w:color w:val="000000"/>
          <w:kern w:val="0"/>
          <w:lang w:eastAsia="ru-RU"/>
        </w:rPr>
        <w:t>- передачи  по последнее число оплачиваемого месяца, а Арендатор обязан его оплатить в течение 5 (пяти) календарных дней после даты его выставления.</w:t>
      </w:r>
    </w:p>
    <w:p w:rsidR="001610E7" w:rsidRPr="00616BE0" w:rsidRDefault="001610E7" w:rsidP="001610E7">
      <w:pPr>
        <w:tabs>
          <w:tab w:val="left" w:pos="1134"/>
        </w:tabs>
        <w:ind w:firstLine="709"/>
        <w:jc w:val="both"/>
      </w:pPr>
      <w:r w:rsidRPr="00616BE0">
        <w:rPr>
          <w:rFonts w:eastAsia="Times New Roman"/>
        </w:rPr>
        <w:t>В дальнейшем Арендатор</w:t>
      </w:r>
      <w:r w:rsidRPr="00616BE0">
        <w:t xml:space="preserve"> самостоятельно вносит фиксированные платежи по Договору в размерах, установленных </w:t>
      </w:r>
      <w:proofErr w:type="spellStart"/>
      <w:r w:rsidRPr="00616BE0">
        <w:t>пп</w:t>
      </w:r>
      <w:proofErr w:type="spellEnd"/>
      <w:r w:rsidRPr="00616BE0">
        <w:t xml:space="preserve">. 3.1.1. а) б) в) настоящего Договора, до конца месяца, предшествующего оплачиваемому, путем перечисления денежных средств на расчётный счет </w:t>
      </w:r>
      <w:r w:rsidRPr="00616BE0">
        <w:lastRenderedPageBreak/>
        <w:t>Арендодателя (авансовый платеж).</w:t>
      </w:r>
    </w:p>
    <w:p w:rsidR="001610E7" w:rsidRPr="00616BE0" w:rsidRDefault="001610E7" w:rsidP="001610E7">
      <w:pPr>
        <w:ind w:firstLine="709"/>
        <w:jc w:val="both"/>
      </w:pPr>
      <w:r w:rsidRPr="00616BE0">
        <w:rPr>
          <w:rFonts w:eastAsia="SimSun"/>
          <w:kern w:val="0"/>
          <w:lang w:eastAsia="ru-RU"/>
        </w:rPr>
        <w:t xml:space="preserve">В случае установки приборов учета соответствующих коммунальных услуг, сумма, начисленная согласно показаниям приборов учета </w:t>
      </w:r>
      <w:r w:rsidRPr="00616BE0">
        <w:t xml:space="preserve">оплачивается Арендатором </w:t>
      </w:r>
      <w:r w:rsidRPr="00616BE0">
        <w:rPr>
          <w:rFonts w:eastAsia="Lucida Sans Unicode"/>
          <w:lang w:eastAsia="en-US" w:bidi="hi-IN"/>
        </w:rPr>
        <w:t xml:space="preserve">на основании счета </w:t>
      </w:r>
      <w:r w:rsidRPr="00616BE0">
        <w:rPr>
          <w:rFonts w:eastAsia="SimSun"/>
          <w:kern w:val="0"/>
          <w:lang w:eastAsia="en-US"/>
        </w:rPr>
        <w:t xml:space="preserve">Арендодателя, направленного </w:t>
      </w:r>
      <w:r w:rsidRPr="00616BE0">
        <w:rPr>
          <w:rFonts w:eastAsia="Lucida Sans Unicode"/>
          <w:lang w:eastAsia="en-US" w:bidi="hi-IN"/>
        </w:rPr>
        <w:t xml:space="preserve">до 5 (пятого) числа месяца, следующего </w:t>
      </w:r>
      <w:proofErr w:type="gramStart"/>
      <w:r w:rsidRPr="00616BE0">
        <w:rPr>
          <w:rFonts w:eastAsia="Lucida Sans Unicode"/>
          <w:lang w:eastAsia="en-US" w:bidi="hi-IN"/>
        </w:rPr>
        <w:t>за</w:t>
      </w:r>
      <w:proofErr w:type="gramEnd"/>
      <w:r w:rsidRPr="00616BE0">
        <w:rPr>
          <w:rFonts w:eastAsia="Lucida Sans Unicode"/>
          <w:lang w:eastAsia="en-US" w:bidi="hi-IN"/>
        </w:rPr>
        <w:t xml:space="preserve"> оплачиваемым.</w:t>
      </w:r>
    </w:p>
    <w:p w:rsidR="001610E7" w:rsidRPr="00616BE0" w:rsidRDefault="001610E7" w:rsidP="001610E7">
      <w:pPr>
        <w:ind w:firstLine="709"/>
        <w:jc w:val="both"/>
        <w:rPr>
          <w:rFonts w:eastAsia="Lucida Sans Unicode"/>
          <w:lang w:eastAsia="en-US" w:bidi="hi-IN"/>
        </w:rPr>
      </w:pPr>
      <w:r w:rsidRPr="00616BE0">
        <w:rPr>
          <w:rFonts w:eastAsia="Lucida Sans Unicode"/>
          <w:lang w:eastAsia="en-US" w:bidi="hi-IN"/>
        </w:rPr>
        <w:t>Арендатор обязуется оплатить выставленные счета в течение 5 (пяти) дней с момента получения счета, путем перечисления денежных средств на расчетный счет Арендодателя.</w:t>
      </w:r>
    </w:p>
    <w:p w:rsidR="001610E7" w:rsidRPr="00616BE0" w:rsidRDefault="001610E7" w:rsidP="001610E7">
      <w:pPr>
        <w:tabs>
          <w:tab w:val="left" w:pos="1134"/>
        </w:tabs>
        <w:ind w:firstLine="709"/>
        <w:jc w:val="both"/>
      </w:pPr>
      <w:r w:rsidRPr="00616BE0">
        <w:rPr>
          <w:b/>
        </w:rPr>
        <w:t xml:space="preserve">3.2.4. </w:t>
      </w:r>
      <w:r w:rsidRPr="00616BE0">
        <w:t>Если Помещение находилось в аренде у Арендатора неполный месяц, ежемесячная арендная плата начисляется пропорционально дням аренды.</w:t>
      </w:r>
    </w:p>
    <w:p w:rsidR="001610E7" w:rsidRPr="00616BE0" w:rsidRDefault="001610E7" w:rsidP="001610E7">
      <w:pPr>
        <w:tabs>
          <w:tab w:val="left" w:pos="1134"/>
        </w:tabs>
        <w:ind w:firstLine="709"/>
        <w:jc w:val="both"/>
        <w:rPr>
          <w:rFonts w:eastAsia="SimSun"/>
          <w:kern w:val="0"/>
          <w:lang w:eastAsia="en-US"/>
        </w:rPr>
      </w:pPr>
      <w:r w:rsidRPr="00616BE0">
        <w:rPr>
          <w:b/>
        </w:rPr>
        <w:t>3.2.5.</w:t>
      </w:r>
      <w:r w:rsidRPr="00616BE0">
        <w:t xml:space="preserve"> Арендатор в течение 10 (десяти) дней с момента подписания настоящего Договора обязан внести гарантийный взнос на расчетный счет Арендодателя в </w:t>
      </w:r>
      <w:r w:rsidRPr="00616BE0">
        <w:rPr>
          <w:rFonts w:eastAsia="SimSun"/>
          <w:kern w:val="0"/>
          <w:lang w:eastAsia="en-US"/>
        </w:rPr>
        <w:t xml:space="preserve">трехкратном размере минимального фиксированного платежа, предусмотренного  </w:t>
      </w:r>
      <w:proofErr w:type="spellStart"/>
      <w:r w:rsidRPr="00616BE0">
        <w:rPr>
          <w:rFonts w:eastAsia="SimSun"/>
          <w:kern w:val="0"/>
          <w:lang w:eastAsia="en-US"/>
        </w:rPr>
        <w:t>пп</w:t>
      </w:r>
      <w:proofErr w:type="spellEnd"/>
      <w:r w:rsidRPr="00616BE0">
        <w:rPr>
          <w:rFonts w:eastAsia="SimSun"/>
          <w:kern w:val="0"/>
          <w:lang w:eastAsia="en-US"/>
        </w:rPr>
        <w:t>. 3.1.1. а) настоящего Договора</w:t>
      </w:r>
      <w:r w:rsidRPr="00616BE0">
        <w:rPr>
          <w:rFonts w:eastAsia="SimSun"/>
          <w:color w:val="000000"/>
          <w:kern w:val="0"/>
          <w:lang w:eastAsia="en-US"/>
        </w:rPr>
        <w:t xml:space="preserve">. </w:t>
      </w:r>
      <w:r w:rsidRPr="00616BE0">
        <w:rPr>
          <w:rFonts w:eastAsia="Calibri"/>
          <w:color w:val="000000"/>
          <w:kern w:val="0"/>
          <w:lang w:eastAsia="en-US"/>
        </w:rPr>
        <w:t>Гарантийный взнос является обеспечительным платежом.</w:t>
      </w:r>
    </w:p>
    <w:p w:rsidR="001610E7" w:rsidRPr="00616BE0" w:rsidRDefault="001610E7" w:rsidP="001610E7">
      <w:pPr>
        <w:tabs>
          <w:tab w:val="left" w:pos="1134"/>
        </w:tabs>
        <w:ind w:firstLine="709"/>
        <w:jc w:val="both"/>
        <w:rPr>
          <w:b/>
        </w:rPr>
      </w:pPr>
      <w:r w:rsidRPr="00616BE0">
        <w:rPr>
          <w:b/>
        </w:rPr>
        <w:t xml:space="preserve">3.2.6. </w:t>
      </w:r>
      <w:r w:rsidRPr="00616BE0">
        <w:t>В случае соблюдения Арендатором условий по оплате настоящего Договора внесенный гарантийный взнос будет учтен в счет оплаты арендных платежей за три последних месяца срока действия настоящего Договора, либо возвращен Арендатору, при условии, что настоящий Договор не продлевается на следующий период.</w:t>
      </w:r>
    </w:p>
    <w:p w:rsidR="001610E7" w:rsidRPr="00616BE0" w:rsidRDefault="001610E7" w:rsidP="001610E7">
      <w:pPr>
        <w:tabs>
          <w:tab w:val="left" w:pos="1134"/>
        </w:tabs>
        <w:ind w:firstLine="709"/>
        <w:jc w:val="both"/>
      </w:pPr>
      <w:r w:rsidRPr="00616BE0">
        <w:rPr>
          <w:b/>
        </w:rPr>
        <w:t>3.2.7.</w:t>
      </w:r>
      <w:r w:rsidRPr="00616BE0">
        <w:t xml:space="preserve"> Предусмотренные настоящим Договором условия о внесении гарантийного взноса, предоплаты, зачета излишне уплаченных сумм в счет будущего расчетного периода не являются предоставлением коммерческого кредита, предусмотренного ст. 823 ГК РФ.</w:t>
      </w:r>
    </w:p>
    <w:p w:rsidR="001610E7" w:rsidRPr="00616BE0" w:rsidRDefault="001610E7" w:rsidP="001610E7">
      <w:pPr>
        <w:tabs>
          <w:tab w:val="left" w:pos="1134"/>
        </w:tabs>
        <w:ind w:firstLine="709"/>
        <w:jc w:val="both"/>
      </w:pPr>
      <w:r w:rsidRPr="00616BE0">
        <w:rPr>
          <w:b/>
        </w:rPr>
        <w:t xml:space="preserve">3.2.8. </w:t>
      </w:r>
      <w:r w:rsidRPr="00616BE0">
        <w:t>В случае увеличения арендной платы в соответствии с п.3.3. настоящего Договора, Арендатор обязуется пополнить гарантийный взнос до установленного п.п.3.2.5. уровня в течение 10 (десяти) банковских дней со дня такого увеличения</w:t>
      </w:r>
      <w:r w:rsidRPr="00616BE0">
        <w:rPr>
          <w:b/>
        </w:rPr>
        <w:t>.</w:t>
      </w:r>
    </w:p>
    <w:p w:rsidR="001610E7" w:rsidRPr="00616BE0" w:rsidRDefault="001610E7" w:rsidP="001610E7">
      <w:pPr>
        <w:tabs>
          <w:tab w:val="left" w:pos="1134"/>
        </w:tabs>
        <w:ind w:firstLine="709"/>
        <w:jc w:val="both"/>
        <w:rPr>
          <w:b/>
        </w:rPr>
      </w:pPr>
      <w:r w:rsidRPr="00616BE0">
        <w:rPr>
          <w:b/>
        </w:rPr>
        <w:t xml:space="preserve">3.2.9. </w:t>
      </w:r>
      <w:proofErr w:type="gramStart"/>
      <w:r w:rsidRPr="00616BE0">
        <w:t>Счет–фактура представляется Арендодателем до 10 (десятого) числа месяца, следующего за отчетным, в соответствии с действующим налоговым законодательством Российской Федерации.</w:t>
      </w:r>
      <w:proofErr w:type="gramEnd"/>
    </w:p>
    <w:p w:rsidR="001610E7" w:rsidRPr="00616BE0" w:rsidRDefault="001610E7" w:rsidP="001610E7">
      <w:pPr>
        <w:tabs>
          <w:tab w:val="left" w:pos="1134"/>
        </w:tabs>
        <w:ind w:firstLine="709"/>
        <w:jc w:val="both"/>
        <w:rPr>
          <w:b/>
        </w:rPr>
      </w:pPr>
      <w:r w:rsidRPr="00616BE0">
        <w:t>Арендодатель ежеквартально до 15 (пятнадцатого) числа месяца, следующего за отчетным кварталом, готовит акт сверки и согласовывает его с Арендатором.</w:t>
      </w:r>
    </w:p>
    <w:p w:rsidR="001610E7" w:rsidRPr="00616BE0" w:rsidRDefault="001610E7" w:rsidP="001610E7">
      <w:pPr>
        <w:widowControl/>
        <w:tabs>
          <w:tab w:val="left" w:pos="1134"/>
        </w:tabs>
        <w:suppressAutoHyphens w:val="0"/>
        <w:ind w:firstLine="709"/>
        <w:jc w:val="both"/>
        <w:rPr>
          <w:b/>
        </w:rPr>
      </w:pPr>
      <w:r w:rsidRPr="00616BE0">
        <w:rPr>
          <w:rFonts w:eastAsia="Times New Roman"/>
          <w:lang w:eastAsia="ru-RU"/>
        </w:rPr>
        <w:t>В случае если Арендатор не возвращает акт сверки в течение 10-ти рабочих дней, то сумма задолженности, указанная в акте сверки, считается согласованной.</w:t>
      </w:r>
    </w:p>
    <w:p w:rsidR="001610E7" w:rsidRPr="00616BE0" w:rsidRDefault="001610E7" w:rsidP="001610E7">
      <w:pPr>
        <w:tabs>
          <w:tab w:val="left" w:pos="1134"/>
        </w:tabs>
        <w:ind w:firstLine="709"/>
        <w:jc w:val="both"/>
        <w:rPr>
          <w:b/>
        </w:rPr>
      </w:pPr>
      <w:r w:rsidRPr="00616BE0">
        <w:rPr>
          <w:b/>
        </w:rPr>
        <w:t>3.2.10.</w:t>
      </w:r>
      <w:r w:rsidRPr="00616BE0">
        <w:t xml:space="preserve"> В случае любого нарушения Арендатором условий настоящего Договора, влекущего за собой материальную ответственность, Арендодатель направляет Арендатору письменную претензию с указанием суммы, подлежащей оплате со стороны Арендатора.</w:t>
      </w:r>
    </w:p>
    <w:p w:rsidR="001610E7" w:rsidRPr="00616BE0" w:rsidRDefault="001610E7" w:rsidP="001610E7">
      <w:pPr>
        <w:tabs>
          <w:tab w:val="left" w:pos="1134"/>
        </w:tabs>
        <w:ind w:firstLine="709"/>
        <w:jc w:val="both"/>
        <w:rPr>
          <w:b/>
        </w:rPr>
      </w:pPr>
      <w:r w:rsidRPr="00616BE0">
        <w:rPr>
          <w:b/>
        </w:rPr>
        <w:t xml:space="preserve">3.2.11. </w:t>
      </w:r>
      <w:r w:rsidRPr="00616BE0">
        <w:t xml:space="preserve">Оплата по настоящему Договору, предусмотренная </w:t>
      </w:r>
      <w:proofErr w:type="spellStart"/>
      <w:r w:rsidRPr="00616BE0">
        <w:t>пп</w:t>
      </w:r>
      <w:proofErr w:type="spellEnd"/>
      <w:r w:rsidRPr="00616BE0">
        <w:t>. 3.2.3., считается произведенной в момент поступления денежных средств на расчетный счет Арендодателя.</w:t>
      </w:r>
    </w:p>
    <w:p w:rsidR="001610E7" w:rsidRPr="00616BE0" w:rsidRDefault="001610E7" w:rsidP="001610E7">
      <w:pPr>
        <w:tabs>
          <w:tab w:val="left" w:pos="1134"/>
        </w:tabs>
        <w:ind w:firstLine="709"/>
        <w:jc w:val="both"/>
        <w:rPr>
          <w:b/>
        </w:rPr>
      </w:pPr>
      <w:r w:rsidRPr="00616BE0">
        <w:rPr>
          <w:b/>
        </w:rPr>
        <w:t xml:space="preserve">3.2.12. </w:t>
      </w:r>
      <w:r w:rsidRPr="00616BE0">
        <w:t>Арендатор обязан производить платежи по настоящему Договору, несмотря на возможные убытки, понесенные Арендатором.</w:t>
      </w:r>
    </w:p>
    <w:p w:rsidR="001610E7" w:rsidRPr="00616BE0" w:rsidRDefault="001610E7" w:rsidP="001610E7">
      <w:pPr>
        <w:tabs>
          <w:tab w:val="left" w:pos="1134"/>
        </w:tabs>
        <w:ind w:firstLine="709"/>
        <w:jc w:val="both"/>
        <w:rPr>
          <w:b/>
        </w:rPr>
      </w:pPr>
      <w:r w:rsidRPr="00616BE0">
        <w:rPr>
          <w:b/>
        </w:rPr>
        <w:t xml:space="preserve">3.2.13. </w:t>
      </w:r>
      <w:r w:rsidRPr="00616BE0">
        <w:t>Стороны договорились, что проценты, предусмотренные ст.317.1 ГК РФ к любым платежам по настоящему договору не применяются.</w:t>
      </w:r>
    </w:p>
    <w:p w:rsidR="001610E7" w:rsidRPr="00616BE0" w:rsidRDefault="001610E7" w:rsidP="001610E7">
      <w:pPr>
        <w:ind w:firstLine="709"/>
        <w:jc w:val="both"/>
        <w:rPr>
          <w:b/>
        </w:rPr>
      </w:pPr>
      <w:r w:rsidRPr="00616BE0">
        <w:rPr>
          <w:b/>
        </w:rPr>
        <w:t>3.3. Изменение платы по Договору</w:t>
      </w:r>
    </w:p>
    <w:p w:rsidR="001610E7" w:rsidRPr="00616BE0" w:rsidRDefault="001610E7" w:rsidP="001610E7">
      <w:pPr>
        <w:ind w:firstLine="709"/>
        <w:jc w:val="both"/>
        <w:rPr>
          <w:rFonts w:eastAsia="SimSun"/>
          <w:kern w:val="0"/>
          <w:lang w:eastAsia="en-US"/>
        </w:rPr>
      </w:pPr>
      <w:r w:rsidRPr="00616BE0">
        <w:rPr>
          <w:rFonts w:eastAsia="SimSun"/>
          <w:kern w:val="0"/>
          <w:lang w:eastAsia="en-US"/>
        </w:rPr>
        <w:t>Арендодатель вправе в одностороннем порядке, пересматривать плату по пп.3.1.1.а) и б) настоящего Договора (увеличивать размер ежемесячной платы, учитывая индекс роста потребительских цен за предыдущий год) не чаще одного раза в год.</w:t>
      </w:r>
    </w:p>
    <w:p w:rsidR="001610E7" w:rsidRPr="00616BE0" w:rsidRDefault="001610E7" w:rsidP="001610E7">
      <w:pPr>
        <w:ind w:firstLine="709"/>
        <w:jc w:val="both"/>
        <w:rPr>
          <w:rFonts w:eastAsia="SimSun"/>
          <w:kern w:val="0"/>
          <w:lang w:eastAsia="en-US"/>
        </w:rPr>
      </w:pPr>
      <w:r w:rsidRPr="00616BE0">
        <w:rPr>
          <w:rFonts w:eastAsia="SimSun"/>
          <w:kern w:val="0"/>
          <w:lang w:eastAsia="en-US"/>
        </w:rPr>
        <w:t>Также арендная плата по Договору может быть изменена в случаях, предусмотренных законодательством РФ (в том числе налоговым). В вышеуказанном случае Арендодатель направляет соответствующее уведомление Арендатору, а Арендатор, с момента законного вступления в действие данных изменений, вносит оплату по новой цене без подписания каких-либо дополнительных соглашений.</w:t>
      </w:r>
    </w:p>
    <w:p w:rsidR="001610E7" w:rsidRPr="00616BE0" w:rsidRDefault="001610E7" w:rsidP="001610E7">
      <w:pPr>
        <w:ind w:firstLine="709"/>
        <w:jc w:val="both"/>
        <w:rPr>
          <w:rFonts w:eastAsia="SimSun"/>
          <w:kern w:val="0"/>
          <w:lang w:eastAsia="en-US"/>
        </w:rPr>
      </w:pPr>
      <w:r w:rsidRPr="00616BE0">
        <w:rPr>
          <w:rFonts w:eastAsia="SimSun"/>
          <w:kern w:val="0"/>
          <w:lang w:eastAsia="en-US"/>
        </w:rPr>
        <w:t>Уведомление о пересмотре платы направляется Арендодателем Арендатору не позднее, чем за 10 дней до даты изменения оплаты по договору. Данное уведомление является неотъемлемой частью Договора.</w:t>
      </w:r>
    </w:p>
    <w:p w:rsidR="00616BE0" w:rsidRPr="003B26A2" w:rsidRDefault="00616BE0" w:rsidP="00616BE0">
      <w:pPr>
        <w:spacing w:line="276" w:lineRule="auto"/>
        <w:ind w:firstLine="709"/>
        <w:jc w:val="center"/>
        <w:rPr>
          <w:b/>
        </w:rPr>
      </w:pPr>
    </w:p>
    <w:p w:rsidR="001610E7" w:rsidRPr="00616BE0" w:rsidRDefault="001610E7" w:rsidP="001610E7">
      <w:pPr>
        <w:spacing w:line="276" w:lineRule="auto"/>
        <w:ind w:firstLine="709"/>
        <w:jc w:val="center"/>
        <w:rPr>
          <w:b/>
        </w:rPr>
      </w:pPr>
      <w:r w:rsidRPr="00616BE0">
        <w:rPr>
          <w:b/>
        </w:rPr>
        <w:t>СТАТЬЯ 4</w:t>
      </w:r>
    </w:p>
    <w:p w:rsidR="001610E7" w:rsidRPr="00616BE0" w:rsidRDefault="001610E7" w:rsidP="001610E7">
      <w:pPr>
        <w:spacing w:line="276" w:lineRule="auto"/>
        <w:ind w:firstLine="709"/>
        <w:jc w:val="center"/>
        <w:rPr>
          <w:b/>
        </w:rPr>
      </w:pPr>
      <w:r w:rsidRPr="00616BE0">
        <w:rPr>
          <w:b/>
        </w:rPr>
        <w:lastRenderedPageBreak/>
        <w:t>Срок действия Договора</w:t>
      </w:r>
    </w:p>
    <w:p w:rsidR="001610E7" w:rsidRPr="00616BE0" w:rsidRDefault="001610E7" w:rsidP="001610E7">
      <w:pPr>
        <w:spacing w:line="276" w:lineRule="auto"/>
        <w:ind w:firstLine="709"/>
        <w:jc w:val="center"/>
        <w:rPr>
          <w:b/>
        </w:rPr>
      </w:pPr>
    </w:p>
    <w:p w:rsidR="001610E7" w:rsidRPr="00616BE0" w:rsidRDefault="001610E7" w:rsidP="004568BA">
      <w:pPr>
        <w:ind w:firstLine="709"/>
        <w:jc w:val="both"/>
        <w:rPr>
          <w:b/>
        </w:rPr>
      </w:pPr>
      <w:r w:rsidRPr="00616BE0">
        <w:rPr>
          <w:b/>
        </w:rPr>
        <w:t>4.1. Срок действия договора</w:t>
      </w:r>
    </w:p>
    <w:p w:rsidR="001610E7" w:rsidRPr="00616BE0" w:rsidRDefault="001610E7" w:rsidP="004568BA">
      <w:pPr>
        <w:ind w:firstLine="709"/>
        <w:jc w:val="both"/>
        <w:rPr>
          <w:spacing w:val="-4"/>
        </w:rPr>
      </w:pPr>
      <w:r w:rsidRPr="00616BE0">
        <w:rPr>
          <w:b/>
        </w:rPr>
        <w:t>4.1.1.</w:t>
      </w:r>
      <w:r w:rsidRPr="00616BE0">
        <w:t xml:space="preserve"> Договор вступает в силу с момента подписания его Сторонами и действует в течение </w:t>
      </w:r>
      <w:r w:rsidRPr="00616BE0">
        <w:rPr>
          <w:u w:val="single"/>
        </w:rPr>
        <w:tab/>
      </w:r>
      <w:r w:rsidRPr="00616BE0">
        <w:rPr>
          <w:u w:val="single"/>
        </w:rPr>
        <w:tab/>
      </w:r>
      <w:r w:rsidRPr="00616BE0">
        <w:t xml:space="preserve"> </w:t>
      </w:r>
      <w:proofErr w:type="gramStart"/>
      <w:r w:rsidRPr="00616BE0">
        <w:t>с даты АКТА</w:t>
      </w:r>
      <w:proofErr w:type="gramEnd"/>
      <w:r w:rsidRPr="00616BE0">
        <w:t xml:space="preserve"> приема-</w:t>
      </w:r>
      <w:r w:rsidRPr="00616BE0">
        <w:rPr>
          <w:spacing w:val="-4"/>
        </w:rPr>
        <w:t>передачи помещения.</w:t>
      </w:r>
    </w:p>
    <w:p w:rsidR="001610E7" w:rsidRPr="00616BE0" w:rsidRDefault="001610E7" w:rsidP="004568BA">
      <w:pPr>
        <w:ind w:firstLine="709"/>
        <w:jc w:val="both"/>
      </w:pPr>
      <w:r w:rsidRPr="00616BE0">
        <w:rPr>
          <w:b/>
        </w:rPr>
        <w:t>4.1.2.</w:t>
      </w:r>
      <w:r w:rsidRPr="00616BE0">
        <w:t xml:space="preserve"> Все обязательства, вытекающие из настоящего Договора в отношении арендной платы и использования предмета Договора, действуют до момента возврата Помещения от Арендатора к Арендодателю по Акту приема-передачи и до полного исполнения обязательств Арендатора по Договору.</w:t>
      </w:r>
    </w:p>
    <w:p w:rsidR="001610E7" w:rsidRPr="00616BE0" w:rsidRDefault="001610E7" w:rsidP="004568BA">
      <w:pPr>
        <w:ind w:firstLine="709"/>
        <w:jc w:val="both"/>
        <w:rPr>
          <w:b/>
        </w:rPr>
      </w:pPr>
      <w:r w:rsidRPr="00616BE0">
        <w:rPr>
          <w:b/>
        </w:rPr>
        <w:t>4.2. Досрочное расторжение Договора</w:t>
      </w:r>
    </w:p>
    <w:p w:rsidR="00137518" w:rsidRPr="00137518" w:rsidRDefault="001610E7" w:rsidP="004568BA">
      <w:pPr>
        <w:widowControl/>
        <w:suppressAutoHyphens w:val="0"/>
        <w:ind w:firstLine="709"/>
        <w:jc w:val="both"/>
        <w:rPr>
          <w:rFonts w:eastAsia="SimSun"/>
          <w:kern w:val="0"/>
          <w:lang w:eastAsia="en-US"/>
        </w:rPr>
      </w:pPr>
      <w:r w:rsidRPr="00616BE0">
        <w:rPr>
          <w:b/>
        </w:rPr>
        <w:t>4.2.1.</w:t>
      </w:r>
      <w:r w:rsidRPr="00616BE0">
        <w:t xml:space="preserve"> </w:t>
      </w:r>
      <w:r w:rsidR="00137518" w:rsidRPr="00137518">
        <w:rPr>
          <w:rFonts w:eastAsia="SimSun"/>
          <w:kern w:val="0"/>
          <w:lang w:eastAsia="en-US"/>
        </w:rPr>
        <w:t xml:space="preserve">Договор </w:t>
      </w:r>
      <w:proofErr w:type="gramStart"/>
      <w:r w:rsidR="00137518" w:rsidRPr="00137518">
        <w:rPr>
          <w:rFonts w:eastAsia="SimSun"/>
          <w:kern w:val="0"/>
          <w:lang w:eastAsia="en-US"/>
        </w:rPr>
        <w:t>может быть досрочно расторгнут</w:t>
      </w:r>
      <w:proofErr w:type="gramEnd"/>
      <w:r w:rsidR="00137518" w:rsidRPr="00137518">
        <w:rPr>
          <w:rFonts w:eastAsia="SimSun"/>
          <w:kern w:val="0"/>
          <w:lang w:eastAsia="en-US"/>
        </w:rPr>
        <w:t xml:space="preserve"> в одностороннем внесудебном порядке по требованию Арендодателя, в случае:</w:t>
      </w:r>
    </w:p>
    <w:p w:rsidR="00137518" w:rsidRPr="00137518" w:rsidRDefault="00137518" w:rsidP="004568BA">
      <w:pPr>
        <w:widowControl/>
        <w:suppressAutoHyphens w:val="0"/>
        <w:ind w:firstLine="709"/>
        <w:jc w:val="both"/>
        <w:rPr>
          <w:rFonts w:eastAsia="SimSun"/>
          <w:kern w:val="0"/>
          <w:lang w:eastAsia="en-US"/>
        </w:rPr>
      </w:pPr>
      <w:r w:rsidRPr="00137518">
        <w:rPr>
          <w:rFonts w:eastAsia="SimSun"/>
          <w:kern w:val="0"/>
          <w:lang w:eastAsia="en-US"/>
        </w:rPr>
        <w:t>(а) нарушения Арендатором любого из условий настоящего Договора, в том числе Стандарта предприятия «Требования к операторам, оказывающим сервисные услуги на территор</w:t>
      </w:r>
      <w:proofErr w:type="gramStart"/>
      <w:r w:rsidRPr="00137518">
        <w:rPr>
          <w:rFonts w:eastAsia="SimSun"/>
          <w:kern w:val="0"/>
          <w:lang w:eastAsia="en-US"/>
        </w:rPr>
        <w:t>ии аэ</w:t>
      </w:r>
      <w:proofErr w:type="gramEnd"/>
      <w:r w:rsidRPr="00137518">
        <w:rPr>
          <w:rFonts w:eastAsia="SimSun"/>
          <w:kern w:val="0"/>
          <w:lang w:eastAsia="en-US"/>
        </w:rPr>
        <w:t>ровокзального комплекса международного аэропорта Владивосток» (</w:t>
      </w:r>
      <w:proofErr w:type="spellStart"/>
      <w:r w:rsidRPr="00137518">
        <w:rPr>
          <w:rFonts w:eastAsia="SimSun"/>
          <w:kern w:val="0"/>
          <w:lang w:eastAsia="en-US"/>
        </w:rPr>
        <w:t>пп</w:t>
      </w:r>
      <w:proofErr w:type="spellEnd"/>
      <w:r w:rsidRPr="00137518">
        <w:rPr>
          <w:rFonts w:eastAsia="SimSun"/>
          <w:kern w:val="0"/>
          <w:lang w:eastAsia="en-US"/>
        </w:rPr>
        <w:t>. 2.11.),  если Арендатор не устранил указанные нарушения по истечении 15 (пятнадцати) календарных дней с даты получения письменного требования Арендодателя об устранении выявленных нарушений.</w:t>
      </w:r>
    </w:p>
    <w:p w:rsidR="00137518" w:rsidRDefault="00137518" w:rsidP="004568BA">
      <w:pPr>
        <w:widowControl/>
        <w:suppressAutoHyphens w:val="0"/>
        <w:ind w:firstLine="709"/>
        <w:jc w:val="both"/>
        <w:rPr>
          <w:rFonts w:eastAsia="SimSun"/>
          <w:kern w:val="0"/>
          <w:lang w:eastAsia="en-US"/>
        </w:rPr>
      </w:pPr>
      <w:r w:rsidRPr="00137518">
        <w:rPr>
          <w:rFonts w:eastAsia="SimSun"/>
          <w:kern w:val="0"/>
          <w:lang w:eastAsia="en-US"/>
        </w:rPr>
        <w:t>Если Арендатор не исполнил требования Арендодателя в установленный срок, Арендодатель направляет Арендатору письменное уведомление о досрочном расторжении Договора, при этом Договор считается прекращенным с даты, указанной в уведомлении.</w:t>
      </w:r>
    </w:p>
    <w:p w:rsidR="001610E7" w:rsidRPr="00616BE0" w:rsidRDefault="001610E7" w:rsidP="004568BA">
      <w:pPr>
        <w:widowControl/>
        <w:suppressAutoHyphens w:val="0"/>
        <w:ind w:firstLine="709"/>
        <w:jc w:val="both"/>
        <w:rPr>
          <w:kern w:val="28"/>
        </w:rPr>
      </w:pPr>
      <w:r w:rsidRPr="00616BE0">
        <w:rPr>
          <w:b/>
          <w:kern w:val="28"/>
        </w:rPr>
        <w:t>4.2.2.</w:t>
      </w:r>
      <w:r w:rsidRPr="00616BE0">
        <w:rPr>
          <w:kern w:val="28"/>
        </w:rPr>
        <w:t xml:space="preserve"> В случае досрочного расторжения Договора, Арендодатель возвращает Арендатору, оплаченную авансом постоянную часть ежемесячной арендной платы (</w:t>
      </w:r>
      <w:proofErr w:type="spellStart"/>
      <w:r w:rsidRPr="00616BE0">
        <w:rPr>
          <w:kern w:val="28"/>
        </w:rPr>
        <w:t>пп</w:t>
      </w:r>
      <w:proofErr w:type="spellEnd"/>
      <w:r w:rsidRPr="00616BE0">
        <w:rPr>
          <w:kern w:val="28"/>
        </w:rPr>
        <w:t xml:space="preserve">. 3.1.1. «а») за вычетом суммы пропорционально дням, когда помещение находилось в аренде, не позднее 5 (пяти) рабочих дней </w:t>
      </w:r>
      <w:proofErr w:type="gramStart"/>
      <w:r w:rsidRPr="00616BE0">
        <w:rPr>
          <w:kern w:val="28"/>
        </w:rPr>
        <w:t>с даты расторжения</w:t>
      </w:r>
      <w:proofErr w:type="gramEnd"/>
      <w:r w:rsidRPr="00616BE0">
        <w:rPr>
          <w:kern w:val="28"/>
        </w:rPr>
        <w:t xml:space="preserve"> Договора, при условии отсутствия задолженности по переменным платежам (</w:t>
      </w:r>
      <w:proofErr w:type="spellStart"/>
      <w:r w:rsidRPr="00616BE0">
        <w:rPr>
          <w:kern w:val="28"/>
        </w:rPr>
        <w:t>пп</w:t>
      </w:r>
      <w:proofErr w:type="spellEnd"/>
      <w:r w:rsidRPr="00616BE0">
        <w:rPr>
          <w:kern w:val="28"/>
        </w:rPr>
        <w:t>. 3.1.1. «б»).</w:t>
      </w:r>
    </w:p>
    <w:p w:rsidR="001610E7" w:rsidRPr="00616BE0" w:rsidRDefault="001610E7" w:rsidP="004568BA">
      <w:pPr>
        <w:ind w:firstLine="709"/>
        <w:jc w:val="both"/>
        <w:rPr>
          <w:rFonts w:eastAsia="SimSun"/>
          <w:kern w:val="0"/>
          <w:lang w:eastAsia="ru-RU"/>
        </w:rPr>
      </w:pPr>
      <w:r w:rsidRPr="00616BE0">
        <w:rPr>
          <w:b/>
          <w:bCs/>
        </w:rPr>
        <w:t>4.2.3.</w:t>
      </w:r>
      <w:r w:rsidRPr="00616BE0">
        <w:rPr>
          <w:rFonts w:eastAsia="SimSun"/>
          <w:kern w:val="0"/>
          <w:lang w:eastAsia="en-US"/>
        </w:rPr>
        <w:t xml:space="preserve"> Каждая из Сторон имеет право отказаться от исполнения настоящего Договора, предупредив другую Сторону за 30 (тридцать) календарных дней до желаемой даты отказа от исполнения Договора.</w:t>
      </w:r>
    </w:p>
    <w:p w:rsidR="001610E7" w:rsidRPr="00616BE0" w:rsidRDefault="001610E7" w:rsidP="004568BA">
      <w:pPr>
        <w:widowControl/>
        <w:suppressAutoHyphens w:val="0"/>
        <w:ind w:firstLine="709"/>
        <w:jc w:val="both"/>
        <w:rPr>
          <w:rFonts w:eastAsia="SimSun"/>
          <w:kern w:val="0"/>
          <w:lang w:eastAsia="en-US"/>
        </w:rPr>
      </w:pPr>
      <w:r w:rsidRPr="00616BE0">
        <w:rPr>
          <w:rFonts w:eastAsia="SimSun"/>
          <w:b/>
          <w:kern w:val="0"/>
          <w:lang w:eastAsia="en-US"/>
        </w:rPr>
        <w:t>4.2.4.</w:t>
      </w:r>
      <w:r w:rsidRPr="00616BE0">
        <w:rPr>
          <w:rFonts w:eastAsia="SimSun"/>
          <w:kern w:val="0"/>
          <w:lang w:eastAsia="en-US"/>
        </w:rPr>
        <w:t xml:space="preserve"> В случае расторжения Договора по инициативе Арендатора, а также в случае, предусмотренном </w:t>
      </w:r>
      <w:proofErr w:type="spellStart"/>
      <w:r w:rsidRPr="00616BE0">
        <w:rPr>
          <w:rFonts w:eastAsia="SimSun"/>
          <w:kern w:val="0"/>
          <w:lang w:eastAsia="en-US"/>
        </w:rPr>
        <w:t>п.п</w:t>
      </w:r>
      <w:proofErr w:type="spellEnd"/>
      <w:r w:rsidRPr="00616BE0">
        <w:rPr>
          <w:rFonts w:eastAsia="SimSun"/>
          <w:kern w:val="0"/>
          <w:lang w:eastAsia="en-US"/>
        </w:rPr>
        <w:t>. 4.2.1 а) Договора, гарантийный взнос Арендатору не возвращается, а остается у Арендодателя в качестве штрафа за досрочное расторжение.</w:t>
      </w:r>
    </w:p>
    <w:p w:rsidR="001610E7" w:rsidRPr="00616BE0" w:rsidRDefault="001610E7" w:rsidP="004568BA">
      <w:pPr>
        <w:ind w:firstLine="709"/>
        <w:jc w:val="both"/>
        <w:rPr>
          <w:b/>
        </w:rPr>
      </w:pPr>
      <w:r w:rsidRPr="00616BE0">
        <w:rPr>
          <w:b/>
        </w:rPr>
        <w:t>4.3. Возврат Помещения</w:t>
      </w:r>
    </w:p>
    <w:p w:rsidR="001610E7" w:rsidRPr="00616BE0" w:rsidRDefault="001610E7" w:rsidP="004568BA">
      <w:pPr>
        <w:ind w:firstLine="709"/>
        <w:jc w:val="both"/>
      </w:pPr>
      <w:r w:rsidRPr="00616BE0">
        <w:rPr>
          <w:b/>
        </w:rPr>
        <w:t xml:space="preserve">4.3.1. </w:t>
      </w:r>
      <w:r w:rsidRPr="00616BE0">
        <w:t>В течение 15 (пятнадцати) дней до даты окончания срока действия настоящего Договора или его расторжения, досрочного прекращения Арендатор обязан:</w:t>
      </w:r>
    </w:p>
    <w:p w:rsidR="001610E7" w:rsidRPr="00616BE0" w:rsidRDefault="001610E7" w:rsidP="004568BA">
      <w:pPr>
        <w:ind w:firstLine="709"/>
        <w:jc w:val="both"/>
      </w:pPr>
      <w:r w:rsidRPr="00616BE0">
        <w:t xml:space="preserve">а) произвести демонтаж оборудования, сооружений, являющихся собственностью Арендатора и находящихся в арендуемом Помещении, за исключением произведенных неотделимых улучшений (улучшения, возведенные </w:t>
      </w:r>
      <w:proofErr w:type="gramStart"/>
      <w:r w:rsidRPr="00616BE0">
        <w:t>согласно проекта</w:t>
      </w:r>
      <w:proofErr w:type="gramEnd"/>
      <w:r w:rsidRPr="00616BE0">
        <w:t xml:space="preserve">), оговоренные </w:t>
      </w:r>
      <w:proofErr w:type="spellStart"/>
      <w:r w:rsidRPr="00616BE0">
        <w:t>пп</w:t>
      </w:r>
      <w:proofErr w:type="spellEnd"/>
      <w:r w:rsidRPr="00616BE0">
        <w:t xml:space="preserve">. 2.2.2. </w:t>
      </w:r>
      <w:proofErr w:type="gramStart"/>
      <w:r w:rsidRPr="00616BE0">
        <w:t>Договора; вывезти из Помещения все имущество (товары, запасы, изделия, оборудование, материалы, вещи и т.д.), являющиеся собственностью Арендатора;</w:t>
      </w:r>
      <w:proofErr w:type="gramEnd"/>
    </w:p>
    <w:p w:rsidR="001610E7" w:rsidRPr="00616BE0" w:rsidRDefault="001610E7" w:rsidP="004568BA">
      <w:pPr>
        <w:ind w:firstLine="709"/>
        <w:jc w:val="both"/>
      </w:pPr>
      <w:r w:rsidRPr="00616BE0">
        <w:t>б) отремонтировать любые неисправности и повреждения, нанесенные Помещению в результате действий Арендатора;</w:t>
      </w:r>
    </w:p>
    <w:p w:rsidR="001610E7" w:rsidRPr="00616BE0" w:rsidRDefault="001610E7" w:rsidP="004568BA">
      <w:pPr>
        <w:ind w:firstLine="709"/>
        <w:jc w:val="both"/>
      </w:pPr>
      <w:r w:rsidRPr="00616BE0">
        <w:t>в) полностью внести плату, причитающуюся по настоящему Договору;</w:t>
      </w:r>
    </w:p>
    <w:p w:rsidR="001610E7" w:rsidRPr="00616BE0" w:rsidRDefault="001610E7" w:rsidP="004568BA">
      <w:pPr>
        <w:ind w:firstLine="709"/>
        <w:jc w:val="both"/>
      </w:pPr>
      <w:proofErr w:type="gramStart"/>
      <w:r w:rsidRPr="00616BE0">
        <w:t>г) вернуть Арендодателю Помещение по акту приема-передачи в исправном состоянии, с учетом нормального износа не позднее дня, следующего за днем окончания срока действия настоящего Договора или его расторжения, досрочного прекращения (невыполнение этой обязанности, согласно ст.622 ГК РФ, влечет начисление арендной платы за время пользования этим помещением и возмещение Арендодателю убытков в полной сумме сверх неустойки, предусмотренной п.5.12 Договора</w:t>
      </w:r>
      <w:proofErr w:type="gramEnd"/>
      <w:r w:rsidRPr="00616BE0">
        <w:t>).</w:t>
      </w:r>
      <w:r w:rsidRPr="00616BE0">
        <w:rPr>
          <w:rFonts w:eastAsia="SimSun"/>
          <w:kern w:val="0"/>
          <w:lang w:eastAsia="en-US"/>
        </w:rPr>
        <w:t xml:space="preserve"> </w:t>
      </w:r>
      <w:r w:rsidRPr="00616BE0">
        <w:t xml:space="preserve">В случае не подписания Арендатором Акта приема-передачи (возврата) помещения по окончании срока действия Договора, или в случае его досрочного расторжения, в пятидневный срок </w:t>
      </w:r>
      <w:proofErr w:type="gramStart"/>
      <w:r w:rsidRPr="00616BE0">
        <w:t>с даты передачи</w:t>
      </w:r>
      <w:proofErr w:type="gramEnd"/>
      <w:r w:rsidRPr="00616BE0">
        <w:t xml:space="preserve"> его Арендодателем Арендатору для подписания, Акт приема-передачи (возврата) считается подписанным Арендатором;</w:t>
      </w:r>
    </w:p>
    <w:p w:rsidR="001610E7" w:rsidRPr="00616BE0" w:rsidRDefault="001610E7" w:rsidP="004568BA">
      <w:pPr>
        <w:ind w:firstLine="709"/>
        <w:jc w:val="both"/>
      </w:pPr>
      <w:r w:rsidRPr="00616BE0">
        <w:t xml:space="preserve">д) если состояние возвращаемого Помещения по окончании срока действия настоящего </w:t>
      </w:r>
      <w:r w:rsidRPr="00616BE0">
        <w:lastRenderedPageBreak/>
        <w:t>Договора хуже чем то, в котором оно было получено, то Арендатор возмещает Арендодателю полный ущерб в соответствии с действующим законодательством Российской Федерации.</w:t>
      </w:r>
    </w:p>
    <w:p w:rsidR="001610E7" w:rsidRPr="00616BE0" w:rsidRDefault="001610E7" w:rsidP="004568BA">
      <w:pPr>
        <w:ind w:firstLine="709"/>
        <w:jc w:val="both"/>
      </w:pPr>
    </w:p>
    <w:p w:rsidR="001610E7" w:rsidRPr="00616BE0" w:rsidRDefault="001610E7" w:rsidP="004568BA">
      <w:pPr>
        <w:ind w:firstLine="709"/>
        <w:jc w:val="center"/>
        <w:rPr>
          <w:b/>
        </w:rPr>
      </w:pPr>
      <w:r w:rsidRPr="00616BE0">
        <w:rPr>
          <w:b/>
        </w:rPr>
        <w:t>СТАТЬЯ 5</w:t>
      </w:r>
    </w:p>
    <w:p w:rsidR="001610E7" w:rsidRPr="00616BE0" w:rsidRDefault="001610E7" w:rsidP="004568BA">
      <w:pPr>
        <w:ind w:firstLine="709"/>
        <w:jc w:val="center"/>
        <w:rPr>
          <w:b/>
        </w:rPr>
      </w:pPr>
      <w:r w:rsidRPr="00616BE0">
        <w:rPr>
          <w:b/>
        </w:rPr>
        <w:t>Ответственность Сторон</w:t>
      </w:r>
    </w:p>
    <w:p w:rsidR="001610E7" w:rsidRPr="00616BE0" w:rsidRDefault="001610E7" w:rsidP="004568BA">
      <w:pPr>
        <w:ind w:firstLine="709"/>
        <w:jc w:val="center"/>
        <w:rPr>
          <w:b/>
        </w:rPr>
      </w:pPr>
    </w:p>
    <w:p w:rsidR="001610E7" w:rsidRPr="00616BE0" w:rsidRDefault="001610E7" w:rsidP="004568BA">
      <w:pPr>
        <w:ind w:firstLine="709"/>
        <w:jc w:val="both"/>
      </w:pPr>
      <w:r w:rsidRPr="00616BE0">
        <w:rPr>
          <w:b/>
        </w:rPr>
        <w:t>5.1.</w:t>
      </w:r>
      <w:r w:rsidRPr="00616BE0">
        <w:t xml:space="preserve"> Все штрафные санкции, связанные с арендой части нежилого помещения и деятельностью Арендатора, предъявляемые Арендодателю службами надзора, будут полностью оплачиваться Арендатором, если выявленные указанными службами нарушения возникли по вине Арендатора.</w:t>
      </w:r>
    </w:p>
    <w:p w:rsidR="001610E7" w:rsidRPr="00616BE0" w:rsidRDefault="001610E7" w:rsidP="004568BA">
      <w:pPr>
        <w:ind w:firstLine="709"/>
        <w:jc w:val="both"/>
      </w:pPr>
      <w:r w:rsidRPr="00616BE0">
        <w:t>Арендатор несет ответственность за нарушение законодательства Российской Федерации, регулирующего порядок использования Помещения.</w:t>
      </w:r>
    </w:p>
    <w:p w:rsidR="001610E7" w:rsidRPr="00616BE0" w:rsidRDefault="001610E7" w:rsidP="004568BA">
      <w:pPr>
        <w:ind w:firstLine="709"/>
        <w:jc w:val="both"/>
        <w:rPr>
          <w:b/>
        </w:rPr>
      </w:pPr>
      <w:r w:rsidRPr="00616BE0">
        <w:t>В случае привлечения Арендатора по вине Арендодателя к административной, налоговой, гражданско-правовой или иной ответственности за нарушение действующего законодательства Арендодатель обязан возместить Арендатору суммы штрафов, санкций, а также возместить Арендатору причиненные убытки в полном объеме.</w:t>
      </w:r>
    </w:p>
    <w:p w:rsidR="001610E7" w:rsidRPr="00616BE0" w:rsidRDefault="001610E7" w:rsidP="004568BA">
      <w:pPr>
        <w:ind w:firstLine="709"/>
        <w:jc w:val="both"/>
        <w:rPr>
          <w:b/>
        </w:rPr>
      </w:pPr>
      <w:r w:rsidRPr="00616BE0">
        <w:rPr>
          <w:b/>
        </w:rPr>
        <w:t>5.2.</w:t>
      </w:r>
      <w:r w:rsidRPr="00616BE0">
        <w:t xml:space="preserve"> За невыполнение или ненадлежащее выполнение обязательств по настоящему Договору Арендатор и Арендодатель несут ответственность в соответствии с условиями настоящего Договора и действующим законодательством РФ.</w:t>
      </w:r>
    </w:p>
    <w:p w:rsidR="001610E7" w:rsidRPr="00616BE0" w:rsidRDefault="001610E7" w:rsidP="004568BA">
      <w:pPr>
        <w:ind w:firstLine="709"/>
        <w:jc w:val="both"/>
        <w:rPr>
          <w:b/>
        </w:rPr>
      </w:pPr>
      <w:r w:rsidRPr="00616BE0">
        <w:rPr>
          <w:b/>
        </w:rPr>
        <w:t>5.3.</w:t>
      </w:r>
      <w:r w:rsidRPr="00616BE0">
        <w:t xml:space="preserve"> Арендатор несет ответственность за достоверность данных, поданных для оформления пропусков, а также за необходимость оформления данных пропусков.</w:t>
      </w:r>
    </w:p>
    <w:p w:rsidR="001610E7" w:rsidRPr="00616BE0" w:rsidRDefault="001610E7" w:rsidP="004568BA">
      <w:pPr>
        <w:ind w:firstLine="709"/>
        <w:jc w:val="both"/>
        <w:rPr>
          <w:b/>
        </w:rPr>
      </w:pPr>
      <w:r w:rsidRPr="00616BE0">
        <w:rPr>
          <w:b/>
        </w:rPr>
        <w:t>5.4.</w:t>
      </w:r>
      <w:r w:rsidRPr="00616BE0">
        <w:t xml:space="preserve"> Арендатор в полном объеме возмещает ущерб, причиненный Арендодателю и третьим лицам в результате нарушения им правил пожарной безопасности, в случае если указанные нарушения были допущены по вине Арендатора.</w:t>
      </w:r>
    </w:p>
    <w:p w:rsidR="001610E7" w:rsidRPr="00616BE0" w:rsidRDefault="001610E7" w:rsidP="004568BA">
      <w:pPr>
        <w:ind w:firstLine="709"/>
        <w:jc w:val="both"/>
        <w:rPr>
          <w:b/>
        </w:rPr>
      </w:pPr>
      <w:r w:rsidRPr="00616BE0">
        <w:rPr>
          <w:b/>
        </w:rPr>
        <w:t xml:space="preserve">5.5. </w:t>
      </w:r>
      <w:proofErr w:type="gramStart"/>
      <w:r w:rsidRPr="00616BE0">
        <w:t>Арендатор и Арендодатель несут ответственность перед третьими лицами (в том числе работниками Арендатора и Арендодателя) за последствия несчастных случаев, которые возникли в результате деятельности Арендатора или Арендодателя, за вред, причиненный их жизни, здоровью или имуществу вследствие неправомерных действий (бездействия), в том числе связанных с нарушением действующих правил эксплуатации электроустановок, приборов учета (</w:t>
      </w:r>
      <w:proofErr w:type="spellStart"/>
      <w:r w:rsidRPr="00616BE0">
        <w:t>электроприемники</w:t>
      </w:r>
      <w:proofErr w:type="spellEnd"/>
      <w:r w:rsidRPr="00616BE0">
        <w:t>, счетчики, выключатели, розетки и т.п.).</w:t>
      </w:r>
      <w:proofErr w:type="gramEnd"/>
      <w:r w:rsidRPr="00616BE0">
        <w:t xml:space="preserve"> Арендатор и Арендодатель </w:t>
      </w:r>
      <w:proofErr w:type="gramStart"/>
      <w:r w:rsidRPr="00616BE0">
        <w:t>обязаны</w:t>
      </w:r>
      <w:proofErr w:type="gramEnd"/>
      <w:r w:rsidRPr="00616BE0">
        <w:t xml:space="preserve"> возместить ущерб в соответствии с действующим законодательством.</w:t>
      </w:r>
    </w:p>
    <w:p w:rsidR="001610E7" w:rsidRPr="00616BE0" w:rsidRDefault="001610E7" w:rsidP="004568BA">
      <w:pPr>
        <w:ind w:firstLine="709"/>
        <w:jc w:val="both"/>
        <w:rPr>
          <w:b/>
        </w:rPr>
      </w:pPr>
      <w:r w:rsidRPr="00616BE0">
        <w:rPr>
          <w:b/>
        </w:rPr>
        <w:t>5.6.</w:t>
      </w:r>
      <w:r w:rsidRPr="00616BE0">
        <w:t xml:space="preserve"> Арендодатель не несет ответственности за ущерб, причиненный имуществу Арендатора, кроме случаев, когда ущерб причинен по вине Арендодателя.</w:t>
      </w:r>
    </w:p>
    <w:p w:rsidR="001610E7" w:rsidRPr="00616BE0" w:rsidRDefault="001610E7" w:rsidP="004568BA">
      <w:pPr>
        <w:ind w:firstLine="709"/>
        <w:jc w:val="both"/>
        <w:rPr>
          <w:b/>
        </w:rPr>
      </w:pPr>
      <w:r w:rsidRPr="00616BE0">
        <w:rPr>
          <w:b/>
        </w:rPr>
        <w:t>5.7.</w:t>
      </w:r>
      <w:r w:rsidRPr="00616BE0">
        <w:t xml:space="preserve"> Арендодатель не несет никакой ответственности во всех случаях хищения, исчезновения ценных бумаг или наличных денег, а также во всех случаях незаконного присвоения, утери, порчи, ухудшения состояния материальных ценностей, имевших место в Помещении.</w:t>
      </w:r>
    </w:p>
    <w:p w:rsidR="001610E7" w:rsidRPr="00616BE0" w:rsidRDefault="001610E7" w:rsidP="004568BA">
      <w:pPr>
        <w:ind w:firstLine="709"/>
        <w:jc w:val="both"/>
      </w:pPr>
      <w:r w:rsidRPr="00616BE0">
        <w:rPr>
          <w:b/>
        </w:rPr>
        <w:t xml:space="preserve">5.8. </w:t>
      </w:r>
      <w:r w:rsidRPr="00616BE0">
        <w:t xml:space="preserve">В случае если на дату окончания срока действия настоящего Договора или его досрочного прекращения Арендатор не исполнил обязательства, предусмотренные п.4.3. Договора, Арендодатель, в соответствие со ст.359 ГК РФ, вправе удерживать принадлежащее Арендатору имущество, оставшееся в </w:t>
      </w:r>
      <w:proofErr w:type="spellStart"/>
      <w:r w:rsidRPr="00616BE0">
        <w:t>арендовавшемся</w:t>
      </w:r>
      <w:proofErr w:type="spellEnd"/>
      <w:r w:rsidRPr="00616BE0">
        <w:t xml:space="preserve"> Помещении после прекращения Договора, в обеспечение указанных обязательств.</w:t>
      </w:r>
    </w:p>
    <w:p w:rsidR="001610E7" w:rsidRPr="00616BE0" w:rsidRDefault="001610E7" w:rsidP="004568BA">
      <w:pPr>
        <w:ind w:firstLine="709"/>
        <w:jc w:val="both"/>
      </w:pPr>
      <w:r w:rsidRPr="00616BE0">
        <w:t xml:space="preserve">Арендодатель </w:t>
      </w:r>
      <w:proofErr w:type="spellStart"/>
      <w:r w:rsidRPr="00616BE0">
        <w:t>комиссионно</w:t>
      </w:r>
      <w:proofErr w:type="spellEnd"/>
      <w:r w:rsidRPr="00616BE0">
        <w:t xml:space="preserve"> составляет опись удерживаемого имущества и направляет Арендатору уведомление о произведенном удержании с приложением копии описи имущества. Демонтаж и хранение удержанного имущества Арендодатель осуществляет самостоятельно, либо с привлечением сторонней организации.</w:t>
      </w:r>
    </w:p>
    <w:p w:rsidR="001610E7" w:rsidRPr="00616BE0" w:rsidRDefault="001610E7" w:rsidP="004568BA">
      <w:pPr>
        <w:ind w:firstLine="709"/>
        <w:jc w:val="both"/>
      </w:pPr>
      <w:r w:rsidRPr="00616BE0">
        <w:t xml:space="preserve">Арендатор обязан возместить Арендодателю расходы, связанные с демонтажем и хранением удержанного имущества, в соответствии с документально подтверждёнными фактическими его затратами за 10 (десять) банковских дней до передачи ему удерживаемого имущества. В случае заключения Арендодателем договора со сторонней организацией на демонтаж и хранение удержанного имущества, Арендатор в те же сроки возмещает фактически понесенные Арендодателем расходы по такому договору. </w:t>
      </w:r>
    </w:p>
    <w:p w:rsidR="001610E7" w:rsidRPr="00616BE0" w:rsidRDefault="001610E7" w:rsidP="004568BA">
      <w:pPr>
        <w:ind w:firstLine="709"/>
        <w:jc w:val="both"/>
      </w:pPr>
      <w:r w:rsidRPr="00616BE0">
        <w:t xml:space="preserve">При возмещении Арендодателю расходов по демонтажу и хранению удерживаемого имущества, Арендодатель передает Арендатору по акту приема-передачи удерживаемое </w:t>
      </w:r>
      <w:r w:rsidRPr="00616BE0">
        <w:lastRenderedPageBreak/>
        <w:t>имущество.</w:t>
      </w:r>
    </w:p>
    <w:p w:rsidR="001610E7" w:rsidRPr="00616BE0" w:rsidRDefault="001610E7" w:rsidP="004568BA">
      <w:pPr>
        <w:ind w:firstLine="709"/>
        <w:jc w:val="both"/>
      </w:pPr>
      <w:r w:rsidRPr="00616BE0">
        <w:t xml:space="preserve">В случае не возмещения Арендатором расходов, предусмотренных настоящей статьей, Арендодатель во внесудебном порядке обращает взыскание на удержанное имущество и начинает процедуру его реализации, согласно </w:t>
      </w:r>
      <w:proofErr w:type="spellStart"/>
      <w:r w:rsidRPr="00616BE0">
        <w:t>ст.ст</w:t>
      </w:r>
      <w:proofErr w:type="spellEnd"/>
      <w:r w:rsidRPr="00616BE0">
        <w:t xml:space="preserve">. 349, 350, 360 ГК РФ. </w:t>
      </w:r>
    </w:p>
    <w:p w:rsidR="001610E7" w:rsidRPr="00616BE0" w:rsidRDefault="001610E7" w:rsidP="004568BA">
      <w:pPr>
        <w:ind w:firstLine="709"/>
        <w:jc w:val="both"/>
      </w:pPr>
      <w:r w:rsidRPr="00616BE0">
        <w:rPr>
          <w:b/>
        </w:rPr>
        <w:t>5.8.1.</w:t>
      </w:r>
      <w:r w:rsidRPr="00616BE0">
        <w:t xml:space="preserve"> Арендодатель имеет право обратить во внесудебном порядке взыскание на удерживаемое имущество, в целях обеспечения исполнения Арендатором своих обязательств по оплате.</w:t>
      </w:r>
    </w:p>
    <w:p w:rsidR="001610E7" w:rsidRPr="00616BE0" w:rsidRDefault="001610E7" w:rsidP="004568BA">
      <w:pPr>
        <w:ind w:firstLine="709"/>
        <w:jc w:val="both"/>
      </w:pPr>
      <w:r w:rsidRPr="00616BE0">
        <w:t>Реализация заложенного имущества осуществляется путем оставления удерживаемого имущества за собой, в том числе посредством поступления удерживаемого имущества в собственность Арендодателя, по цене определенной в соответствии с отчетом об оценке стоимости удерживаемого имущества.</w:t>
      </w:r>
    </w:p>
    <w:p w:rsidR="001610E7" w:rsidRPr="00616BE0" w:rsidRDefault="001610E7" w:rsidP="004568BA">
      <w:pPr>
        <w:ind w:firstLine="709"/>
        <w:jc w:val="both"/>
      </w:pPr>
      <w:r w:rsidRPr="00616BE0">
        <w:t>Расходы, связанные с оценкой имущества возлагаются на Арендатора. В случае если стоимость имущества превышает сумму задолженности Арендатора, данный вопрос стороны урегулируют путем подписания дополнительного соглашения.</w:t>
      </w:r>
    </w:p>
    <w:p w:rsidR="001610E7" w:rsidRPr="00616BE0" w:rsidRDefault="001610E7" w:rsidP="004568BA">
      <w:pPr>
        <w:ind w:firstLine="709"/>
        <w:jc w:val="both"/>
      </w:pPr>
      <w:r w:rsidRPr="00616BE0">
        <w:t>В случае если стоимость имущества не покрывает обязательство Арендатора по оплате, остаток задолженности взыскивается в судебном порядке.</w:t>
      </w:r>
    </w:p>
    <w:p w:rsidR="001610E7" w:rsidRPr="00616BE0" w:rsidRDefault="001610E7" w:rsidP="004568BA">
      <w:pPr>
        <w:ind w:firstLine="709"/>
        <w:jc w:val="both"/>
      </w:pPr>
      <w:r w:rsidRPr="00616BE0">
        <w:rPr>
          <w:b/>
        </w:rPr>
        <w:t>5.9.</w:t>
      </w:r>
      <w:r w:rsidRPr="00616BE0">
        <w:t xml:space="preserve"> </w:t>
      </w:r>
      <w:proofErr w:type="gramStart"/>
      <w:r w:rsidRPr="00616BE0">
        <w:t>В случае неисполнения Арендатором обязательств по оплате, предусмотренных настоящим Договором полностью или частично, или в случае нарушения сроков исполнения данных обязательств, Арендатор оплачивает Арендодателю пеню в размере 3% от суммы неисполненного или просроченного обязательства за каждый календарный  день просрочки в течение 10 (десяти) банковских дней с момента получения от Арендодателя соответствующего требования.</w:t>
      </w:r>
      <w:proofErr w:type="gramEnd"/>
    </w:p>
    <w:p w:rsidR="001610E7" w:rsidRPr="00616BE0" w:rsidRDefault="001610E7" w:rsidP="004568BA">
      <w:pPr>
        <w:ind w:firstLine="709"/>
        <w:jc w:val="both"/>
      </w:pPr>
      <w:r w:rsidRPr="00616BE0">
        <w:rPr>
          <w:b/>
        </w:rPr>
        <w:t>5.10.</w:t>
      </w:r>
      <w:r w:rsidRPr="00616BE0">
        <w:t xml:space="preserve"> В случае нарушения Арендатором правил, Стандарта предприятия «Требования к Оператору, оказывающему сервисные услуги на территории Международного аэропорта Владивосток» и положений ст. 8 настоящего Договора Арендатор уплачивает штраф в размере 5 000,00 руб. за каждое нарушение. В случае возникновения повторного подобного нарушения штраф составит 10 000,00 руб. Каждое последующее подобное нарушение – 15 000,00 руб.</w:t>
      </w:r>
    </w:p>
    <w:p w:rsidR="001610E7" w:rsidRDefault="001610E7" w:rsidP="004568BA">
      <w:pPr>
        <w:ind w:firstLine="709"/>
        <w:jc w:val="both"/>
      </w:pPr>
      <w:r w:rsidRPr="00616BE0">
        <w:rPr>
          <w:b/>
          <w:bCs/>
        </w:rPr>
        <w:t>5.11.</w:t>
      </w:r>
      <w:r w:rsidRPr="00616BE0">
        <w:t xml:space="preserve"> В случае нарушения пп.2.17.2., 2.17.3, 2.17.4. настоящего Договора, Арендатор уплачивает штраф в размере 50 000 (Пятьдесят тысяч) рублей за каждое нарушение.</w:t>
      </w:r>
    </w:p>
    <w:p w:rsidR="00952619" w:rsidRPr="008A4A42" w:rsidRDefault="00952619" w:rsidP="00952619">
      <w:pPr>
        <w:tabs>
          <w:tab w:val="left" w:pos="1134"/>
        </w:tabs>
        <w:ind w:firstLine="709"/>
        <w:jc w:val="both"/>
      </w:pPr>
      <w:r w:rsidRPr="00952619">
        <w:rPr>
          <w:b/>
        </w:rPr>
        <w:t>5.12.</w:t>
      </w:r>
      <w:r>
        <w:t xml:space="preserve"> </w:t>
      </w:r>
      <w:r w:rsidRPr="008A4A42">
        <w:t>В случае нарушения Арендатором обязанности завершить работы по возведению неотделимых улучшений Помещения и установке оборудования и начать осуществление деятельности в срок, установленный в п. 2.7.6. Договора,  на 30 (тридцать) календарных дней, Арендатор, в дополнение к обязанности по внесению арендной платы, уплачивает штраф в размере постоянной части ежемесячного платежа (</w:t>
      </w:r>
      <w:proofErr w:type="spellStart"/>
      <w:r w:rsidRPr="008A4A42">
        <w:t>пп</w:t>
      </w:r>
      <w:proofErr w:type="spellEnd"/>
      <w:r w:rsidRPr="008A4A42">
        <w:t>. 3.1.1. а)), но не менее 100 000 рублей.</w:t>
      </w:r>
    </w:p>
    <w:p w:rsidR="00952619" w:rsidRPr="008A4A42" w:rsidRDefault="00952619" w:rsidP="00952619">
      <w:pPr>
        <w:tabs>
          <w:tab w:val="left" w:pos="1134"/>
        </w:tabs>
        <w:ind w:firstLine="709"/>
        <w:jc w:val="both"/>
      </w:pPr>
      <w:r w:rsidRPr="008A4A42">
        <w:t>Нарушение указанного срока, на 60 календарных дней и более, предоставляет Арендодателю право по своему выбору:</w:t>
      </w:r>
    </w:p>
    <w:p w:rsidR="00952619" w:rsidRPr="008A4A42" w:rsidRDefault="00952619" w:rsidP="00952619">
      <w:pPr>
        <w:tabs>
          <w:tab w:val="left" w:pos="1134"/>
        </w:tabs>
        <w:ind w:firstLine="709"/>
        <w:jc w:val="both"/>
      </w:pPr>
      <w:proofErr w:type="gramStart"/>
      <w:r w:rsidRPr="008A4A42">
        <w:t>- отказаться от Договора и требовать от Арендатора исполнение обязанности по восстановлению помещения в ранее существующем состоянии (до даты заключения договора), а также компенсации упущенной выгоды в размере арендной платы в виде минимального фиксированного платежа за весь срок, на который данный договор был заключен, но не менее периода до даты передачи указанной Площади другому арендатору;</w:t>
      </w:r>
      <w:proofErr w:type="gramEnd"/>
    </w:p>
    <w:p w:rsidR="00952619" w:rsidRPr="008A4A42" w:rsidRDefault="00952619" w:rsidP="00952619">
      <w:pPr>
        <w:tabs>
          <w:tab w:val="left" w:pos="1134"/>
        </w:tabs>
        <w:ind w:firstLine="709"/>
        <w:jc w:val="both"/>
      </w:pPr>
      <w:r w:rsidRPr="008A4A42">
        <w:t>- предъявить требование об уплате дополнительного штрафа в размере постоянной части ежемесячного платежа (пп.3.1.1. а)), но не менее 100 000 рублей, за каждые истекшие 30 (тридцать) календарных дней неисполнения обязательства в установленный срок.</w:t>
      </w:r>
    </w:p>
    <w:p w:rsidR="001610E7" w:rsidRPr="00616BE0" w:rsidRDefault="001610E7" w:rsidP="004568BA">
      <w:pPr>
        <w:ind w:firstLine="709"/>
        <w:jc w:val="both"/>
        <w:rPr>
          <w:rFonts w:eastAsia="Times New Roman"/>
        </w:rPr>
      </w:pPr>
      <w:r w:rsidRPr="00616BE0">
        <w:rPr>
          <w:b/>
        </w:rPr>
        <w:t>5.1</w:t>
      </w:r>
      <w:r w:rsidR="00563194">
        <w:rPr>
          <w:b/>
        </w:rPr>
        <w:t>3</w:t>
      </w:r>
      <w:r w:rsidRPr="00616BE0">
        <w:rPr>
          <w:b/>
        </w:rPr>
        <w:t xml:space="preserve">. </w:t>
      </w:r>
      <w:r w:rsidRPr="00616BE0">
        <w:t>В случае невозврата Помещения в срок, предусмотренный пп.4.3. настоящего Договора, Арендатор оплачивает Арендодателю штраф в размере 0,1 % от гарантийного взноса, установленного пп.3.2.5 настоящего Договора за каждый день просрочки.</w:t>
      </w:r>
    </w:p>
    <w:p w:rsidR="00952619" w:rsidRPr="008A4A42" w:rsidRDefault="001610E7" w:rsidP="00952619">
      <w:pPr>
        <w:tabs>
          <w:tab w:val="left" w:pos="1134"/>
        </w:tabs>
        <w:ind w:firstLine="709"/>
        <w:jc w:val="both"/>
        <w:rPr>
          <w:b/>
        </w:rPr>
      </w:pPr>
      <w:r w:rsidRPr="00616BE0">
        <w:rPr>
          <w:b/>
        </w:rPr>
        <w:t>5.1</w:t>
      </w:r>
      <w:r w:rsidR="00563194">
        <w:rPr>
          <w:b/>
        </w:rPr>
        <w:t>4</w:t>
      </w:r>
      <w:r w:rsidRPr="00616BE0">
        <w:rPr>
          <w:b/>
        </w:rPr>
        <w:t>.</w:t>
      </w:r>
      <w:r w:rsidRPr="00616BE0">
        <w:t xml:space="preserve"> </w:t>
      </w:r>
      <w:r w:rsidR="00952619" w:rsidRPr="008A4A42">
        <w:rPr>
          <w:b/>
        </w:rPr>
        <w:t>.</w:t>
      </w:r>
      <w:r w:rsidR="00952619" w:rsidRPr="008A4A42">
        <w:t xml:space="preserve"> Основанием для уплаты Арендатором пени и штрафов, предусмотренных настоящим Договором, является претензия Арендодателя.</w:t>
      </w:r>
    </w:p>
    <w:p w:rsidR="001610E7" w:rsidRPr="00616BE0" w:rsidRDefault="001610E7" w:rsidP="004568BA">
      <w:pPr>
        <w:ind w:firstLine="709"/>
        <w:jc w:val="both"/>
        <w:rPr>
          <w:rFonts w:eastAsia="Times New Roman"/>
          <w:b/>
        </w:rPr>
      </w:pPr>
      <w:r w:rsidRPr="00616BE0">
        <w:rPr>
          <w:b/>
        </w:rPr>
        <w:t>5.1</w:t>
      </w:r>
      <w:r w:rsidR="00563194">
        <w:rPr>
          <w:b/>
        </w:rPr>
        <w:t>5</w:t>
      </w:r>
      <w:r w:rsidRPr="00616BE0">
        <w:rPr>
          <w:b/>
        </w:rPr>
        <w:t>.</w:t>
      </w:r>
      <w:r w:rsidRPr="00616BE0">
        <w:t xml:space="preserve"> </w:t>
      </w:r>
      <w:proofErr w:type="gramStart"/>
      <w:r w:rsidRPr="00616BE0">
        <w:t xml:space="preserve">В случае привлечения и использования Арендатором в трудовой деятельности иностранных граждан или лиц без гражданства, не имеющих разрешение на работу, если такое разрешение требуется в соответствии с законодательством РФ, а также в случае отсутствия у Арендатора соответствующего разрешения на привлечение иностранных граждан и/или лиц без </w:t>
      </w:r>
      <w:r w:rsidRPr="00616BE0">
        <w:lastRenderedPageBreak/>
        <w:t>гражданства, Арендатор выплачивает Арендодателю штраф в размере неполученного дохода за сдаваемое в аренду Помещение</w:t>
      </w:r>
      <w:proofErr w:type="gramEnd"/>
      <w:r w:rsidRPr="00616BE0">
        <w:t xml:space="preserve"> за период, на который к Арендодателю было применено административное приостановление деятельности, по причине неправомерных действий Арендатора, указанных в настоящем пункте.</w:t>
      </w:r>
    </w:p>
    <w:p w:rsidR="001610E7" w:rsidRPr="00616BE0" w:rsidRDefault="001610E7" w:rsidP="004568BA">
      <w:pPr>
        <w:tabs>
          <w:tab w:val="left" w:pos="510"/>
        </w:tabs>
        <w:ind w:firstLine="709"/>
        <w:jc w:val="both"/>
        <w:rPr>
          <w:rFonts w:eastAsia="Times New Roman"/>
          <w:b/>
        </w:rPr>
      </w:pPr>
      <w:r w:rsidRPr="00616BE0">
        <w:rPr>
          <w:b/>
        </w:rPr>
        <w:t>5.1</w:t>
      </w:r>
      <w:r w:rsidR="00563194">
        <w:rPr>
          <w:b/>
        </w:rPr>
        <w:t>6</w:t>
      </w:r>
      <w:r w:rsidRPr="00616BE0">
        <w:rPr>
          <w:b/>
        </w:rPr>
        <w:t>.</w:t>
      </w:r>
      <w:r w:rsidRPr="00616BE0">
        <w:t xml:space="preserve"> </w:t>
      </w:r>
      <w:proofErr w:type="gramStart"/>
      <w:r w:rsidRPr="00616BE0">
        <w:t>Арендатор возмещает Арендодателю в течение 10 (десять) банковских дней со дня получения претензии расходы по оплате административного штрафа, наложенного на Арендодателя в результате неправомерных действий Арендатора по привлечению и использованию иностранных работников либо привлечению к трудовой деятельности иностранных граждан или лиц без гражданства, не имеющих разрешение на работу в соответствии с законодательством РФ.</w:t>
      </w:r>
      <w:proofErr w:type="gramEnd"/>
    </w:p>
    <w:p w:rsidR="001610E7" w:rsidRPr="00616BE0" w:rsidRDefault="001610E7" w:rsidP="004568BA">
      <w:pPr>
        <w:ind w:firstLine="709"/>
        <w:jc w:val="both"/>
      </w:pPr>
      <w:r w:rsidRPr="00616BE0">
        <w:rPr>
          <w:b/>
        </w:rPr>
        <w:t>5.1</w:t>
      </w:r>
      <w:r w:rsidR="00563194">
        <w:rPr>
          <w:b/>
        </w:rPr>
        <w:t>7</w:t>
      </w:r>
      <w:r w:rsidRPr="00616BE0">
        <w:rPr>
          <w:b/>
        </w:rPr>
        <w:t>.</w:t>
      </w:r>
      <w:r w:rsidRPr="00616BE0">
        <w:t xml:space="preserve"> Опубликование в СМИ информации об условиях, порядке расчетов и иной информации по настоящему договору считается нарушение конфиденциальности.</w:t>
      </w:r>
    </w:p>
    <w:p w:rsidR="001610E7" w:rsidRPr="00616BE0" w:rsidRDefault="001610E7" w:rsidP="004568BA">
      <w:pPr>
        <w:tabs>
          <w:tab w:val="left" w:pos="0"/>
          <w:tab w:val="left" w:pos="1230"/>
          <w:tab w:val="left" w:pos="3255"/>
        </w:tabs>
        <w:ind w:firstLine="709"/>
        <w:jc w:val="both"/>
        <w:rPr>
          <w:rFonts w:eastAsia="SimSun"/>
          <w:kern w:val="0"/>
          <w:lang w:eastAsia="en-US"/>
        </w:rPr>
      </w:pPr>
      <w:r w:rsidRPr="00616BE0">
        <w:rPr>
          <w:b/>
        </w:rPr>
        <w:t>5.1</w:t>
      </w:r>
      <w:r w:rsidR="00563194">
        <w:rPr>
          <w:b/>
        </w:rPr>
        <w:t>8</w:t>
      </w:r>
      <w:r w:rsidRPr="00616BE0">
        <w:rPr>
          <w:b/>
        </w:rPr>
        <w:t xml:space="preserve">. </w:t>
      </w:r>
      <w:proofErr w:type="gramStart"/>
      <w:r w:rsidRPr="00616BE0">
        <w:rPr>
          <w:rFonts w:eastAsia="SimSun"/>
          <w:kern w:val="0"/>
          <w:lang w:eastAsia="en-US"/>
        </w:rPr>
        <w:t xml:space="preserve">Задержка предоставления Арендатором справки о выручке, или задержка предоставления (или не предоставление в полном объеме) Арендатором копии Z-отчетов со всех кассовых аппаратов, действующих на арендованных торговых площадях, или необеспечение Арендатором возможности проверки, дает Арендодателю право потребовать от Арендатора, а Арендатор обязан по такому требованию оплатить неустойку в размере 0,5 % от суммы минимального фиксированного платежа, предусмотренного </w:t>
      </w:r>
      <w:proofErr w:type="spellStart"/>
      <w:r w:rsidRPr="00616BE0">
        <w:rPr>
          <w:rFonts w:eastAsia="SimSun"/>
          <w:kern w:val="0"/>
          <w:lang w:eastAsia="en-US"/>
        </w:rPr>
        <w:t>пп</w:t>
      </w:r>
      <w:proofErr w:type="spellEnd"/>
      <w:r w:rsidRPr="00616BE0">
        <w:rPr>
          <w:rFonts w:eastAsia="SimSun"/>
          <w:kern w:val="0"/>
          <w:lang w:eastAsia="en-US"/>
        </w:rPr>
        <w:t>. 3.1.1. а), установленного за</w:t>
      </w:r>
      <w:proofErr w:type="gramEnd"/>
      <w:r w:rsidRPr="00616BE0">
        <w:rPr>
          <w:rFonts w:eastAsia="SimSun"/>
          <w:kern w:val="0"/>
          <w:lang w:eastAsia="en-US"/>
        </w:rPr>
        <w:t xml:space="preserve"> месяц, предшествующий </w:t>
      </w:r>
      <w:proofErr w:type="gramStart"/>
      <w:r w:rsidRPr="00616BE0">
        <w:rPr>
          <w:rFonts w:eastAsia="SimSun"/>
          <w:kern w:val="0"/>
          <w:lang w:eastAsia="en-US"/>
        </w:rPr>
        <w:t>отчетному</w:t>
      </w:r>
      <w:proofErr w:type="gramEnd"/>
      <w:r w:rsidRPr="00616BE0">
        <w:rPr>
          <w:rFonts w:eastAsia="SimSun"/>
          <w:kern w:val="0"/>
          <w:lang w:eastAsia="en-US"/>
        </w:rPr>
        <w:t>, за каждый день задержки.</w:t>
      </w:r>
    </w:p>
    <w:p w:rsidR="001610E7" w:rsidRPr="00616BE0" w:rsidRDefault="001610E7" w:rsidP="004568BA">
      <w:pPr>
        <w:tabs>
          <w:tab w:val="left" w:pos="270"/>
        </w:tabs>
        <w:ind w:firstLine="709"/>
        <w:jc w:val="both"/>
        <w:rPr>
          <w:rFonts w:eastAsia="Lucida Sans Unicode"/>
          <w:lang w:bidi="hi-IN"/>
        </w:rPr>
      </w:pPr>
      <w:r w:rsidRPr="00616BE0">
        <w:rPr>
          <w:rFonts w:eastAsia="Lucida Sans Unicode"/>
          <w:b/>
          <w:lang w:bidi="hi-IN"/>
        </w:rPr>
        <w:t>5.1</w:t>
      </w:r>
      <w:r w:rsidR="00563194">
        <w:rPr>
          <w:rFonts w:eastAsia="Lucida Sans Unicode"/>
          <w:b/>
          <w:lang w:bidi="hi-IN"/>
        </w:rPr>
        <w:t>9</w:t>
      </w:r>
      <w:r w:rsidRPr="00616BE0">
        <w:rPr>
          <w:rFonts w:eastAsia="Lucida Sans Unicode"/>
          <w:b/>
          <w:lang w:bidi="hi-IN"/>
        </w:rPr>
        <w:t xml:space="preserve">. </w:t>
      </w:r>
      <w:r w:rsidRPr="00616BE0">
        <w:rPr>
          <w:rFonts w:eastAsia="Lucida Sans Unicode"/>
          <w:lang w:bidi="hi-IN"/>
        </w:rPr>
        <w:t xml:space="preserve">В случае если Арендатор не применил ККТ при продаже товаров/услуг (не выбил чек), Арендатор обязан </w:t>
      </w:r>
      <w:proofErr w:type="gramStart"/>
      <w:r w:rsidRPr="00616BE0">
        <w:rPr>
          <w:rFonts w:eastAsia="Lucida Sans Unicode"/>
          <w:lang w:bidi="hi-IN"/>
        </w:rPr>
        <w:t>оплатить неустойку в</w:t>
      </w:r>
      <w:proofErr w:type="gramEnd"/>
      <w:r w:rsidRPr="00616BE0">
        <w:rPr>
          <w:rFonts w:eastAsia="Lucida Sans Unicode"/>
          <w:lang w:bidi="hi-IN"/>
        </w:rPr>
        <w:t xml:space="preserve"> размере – непробитого чека, но не менее 10 000,00 (десяти тысяч) рублей за каждый выявленный факт нарушения. </w:t>
      </w:r>
    </w:p>
    <w:p w:rsidR="001610E7" w:rsidRPr="00616BE0" w:rsidRDefault="001610E7" w:rsidP="004568BA">
      <w:pPr>
        <w:tabs>
          <w:tab w:val="left" w:pos="270"/>
        </w:tabs>
        <w:ind w:firstLine="709"/>
        <w:jc w:val="both"/>
        <w:rPr>
          <w:rFonts w:eastAsia="Lucida Sans Unicode"/>
          <w:lang w:bidi="hi-IN"/>
        </w:rPr>
      </w:pPr>
      <w:r w:rsidRPr="00616BE0">
        <w:rPr>
          <w:rFonts w:eastAsia="Lucida Sans Unicode"/>
          <w:lang w:bidi="hi-IN"/>
        </w:rPr>
        <w:t xml:space="preserve">Нарушения фиксируются в Акте о нарушении (Приложение № </w:t>
      </w:r>
      <w:r w:rsidR="00B11221">
        <w:rPr>
          <w:rFonts w:eastAsia="Lucida Sans Unicode"/>
          <w:lang w:bidi="hi-IN"/>
        </w:rPr>
        <w:t>6</w:t>
      </w:r>
      <w:r w:rsidRPr="00616BE0">
        <w:rPr>
          <w:rFonts w:eastAsia="Lucida Sans Unicode"/>
          <w:lang w:bidi="hi-IN"/>
        </w:rPr>
        <w:t xml:space="preserve"> к Договору). Акт подписывается уполномоченными лицами Сторон. В случае необоснованного отказа от подписания Акта представителем Арендатора, Акт подписывается Арендодателем и третьими лицами (2 человека).</w:t>
      </w:r>
    </w:p>
    <w:p w:rsidR="001610E7" w:rsidRPr="00616BE0" w:rsidRDefault="001610E7" w:rsidP="004568BA">
      <w:pPr>
        <w:tabs>
          <w:tab w:val="left" w:pos="270"/>
        </w:tabs>
        <w:ind w:firstLine="709"/>
        <w:jc w:val="both"/>
        <w:rPr>
          <w:rFonts w:eastAsia="Lucida Sans Unicode"/>
          <w:lang w:bidi="hi-IN"/>
        </w:rPr>
      </w:pPr>
      <w:r w:rsidRPr="00616BE0">
        <w:rPr>
          <w:rFonts w:eastAsia="Lucida Sans Unicode"/>
          <w:lang w:bidi="hi-IN"/>
        </w:rPr>
        <w:t>Акт о нарушении может быть составлен из-за отсутствия чека у покупателя после осуществления расчетов по наличному и безналичному расчетам. Факт отсутствия чека фиксируется представителем Арендодателя в акте о нарушении и может быть подтвержден покупателем. В случае отказа покупателя и представителя Арендатора от подписи Акт подписывается третьими лицами.</w:t>
      </w:r>
    </w:p>
    <w:p w:rsidR="001610E7" w:rsidRPr="00616BE0" w:rsidRDefault="001610E7" w:rsidP="004568BA">
      <w:pPr>
        <w:tabs>
          <w:tab w:val="left" w:pos="0"/>
          <w:tab w:val="left" w:pos="270"/>
        </w:tabs>
        <w:ind w:firstLine="709"/>
        <w:jc w:val="both"/>
        <w:rPr>
          <w:rFonts w:eastAsia="Lucida Sans Unicode"/>
          <w:lang w:bidi="hi-IN"/>
        </w:rPr>
      </w:pPr>
      <w:r w:rsidRPr="00616BE0">
        <w:rPr>
          <w:rFonts w:eastAsia="Lucida Sans Unicode"/>
          <w:lang w:bidi="hi-IN"/>
        </w:rPr>
        <w:t xml:space="preserve">Акт о нарушении может составляться на основании претензии покупателя или отчета тайного пассажира. Подтверждающими документами для выставления претензии могут являться: чек </w:t>
      </w:r>
      <w:proofErr w:type="spellStart"/>
      <w:r w:rsidRPr="00616BE0">
        <w:rPr>
          <w:rFonts w:eastAsia="Lucida Sans Unicode"/>
          <w:lang w:bidi="hi-IN"/>
        </w:rPr>
        <w:t>эквайринга</w:t>
      </w:r>
      <w:proofErr w:type="spellEnd"/>
      <w:r w:rsidRPr="00616BE0">
        <w:rPr>
          <w:rFonts w:eastAsia="Lucida Sans Unicode"/>
          <w:lang w:bidi="hi-IN"/>
        </w:rPr>
        <w:t xml:space="preserve"> и отсутствии данной покупки в полных </w:t>
      </w:r>
      <w:r w:rsidRPr="00616BE0">
        <w:rPr>
          <w:rFonts w:eastAsia="Lucida Sans Unicode"/>
          <w:lang w:val="en-US" w:bidi="hi-IN"/>
        </w:rPr>
        <w:t>Z</w:t>
      </w:r>
      <w:r w:rsidRPr="00616BE0">
        <w:rPr>
          <w:rFonts w:eastAsia="Lucida Sans Unicode"/>
          <w:lang w:bidi="hi-IN"/>
        </w:rPr>
        <w:t xml:space="preserve">-отчетах всех кассовых аппаратов Арендатора, действующих на арендованных торговых площадях за данный день по сумме покупки и времени чека </w:t>
      </w:r>
      <w:proofErr w:type="spellStart"/>
      <w:r w:rsidRPr="00616BE0">
        <w:rPr>
          <w:rFonts w:eastAsia="Lucida Sans Unicode"/>
          <w:lang w:bidi="hi-IN"/>
        </w:rPr>
        <w:t>эквайринга</w:t>
      </w:r>
      <w:proofErr w:type="spellEnd"/>
      <w:r w:rsidRPr="00616BE0">
        <w:rPr>
          <w:rFonts w:eastAsia="Lucida Sans Unicode"/>
          <w:lang w:bidi="hi-IN"/>
        </w:rPr>
        <w:t>.</w:t>
      </w:r>
    </w:p>
    <w:p w:rsidR="001610E7" w:rsidRDefault="001610E7" w:rsidP="004568BA">
      <w:pPr>
        <w:tabs>
          <w:tab w:val="left" w:pos="270"/>
        </w:tabs>
        <w:ind w:firstLine="709"/>
        <w:jc w:val="both"/>
        <w:rPr>
          <w:rFonts w:eastAsia="SimSun"/>
          <w:kern w:val="0"/>
          <w:lang w:eastAsia="en-US"/>
        </w:rPr>
      </w:pPr>
      <w:r w:rsidRPr="00616BE0">
        <w:rPr>
          <w:rFonts w:eastAsia="SimSun"/>
          <w:kern w:val="0"/>
          <w:lang w:eastAsia="en-US"/>
        </w:rPr>
        <w:t>Акт о нарушении является основанием для проведения совместной (Арендодателя и Арендатора) проверки достоверности сведений о возможной продаже товаров без использования ККТ, по результатам которой Арендатор может быть привлечен к ответственности, предусмотренной настоящим пунктом Договора.</w:t>
      </w:r>
    </w:p>
    <w:p w:rsidR="00563194" w:rsidRPr="00563194" w:rsidRDefault="00563194" w:rsidP="00563194">
      <w:pPr>
        <w:tabs>
          <w:tab w:val="left" w:pos="270"/>
          <w:tab w:val="left" w:pos="1134"/>
        </w:tabs>
        <w:ind w:firstLine="709"/>
        <w:jc w:val="both"/>
        <w:rPr>
          <w:b/>
        </w:rPr>
      </w:pPr>
      <w:r w:rsidRPr="00563194">
        <w:rPr>
          <w:b/>
        </w:rPr>
        <w:t>5.20</w:t>
      </w:r>
      <w:r w:rsidRPr="00563194">
        <w:rPr>
          <w:b/>
        </w:rPr>
        <w:t xml:space="preserve">. </w:t>
      </w:r>
      <w:r w:rsidRPr="00563194">
        <w:t>В случае если действия Арендатора в результате несоблюдения требований пожарной безопасности привели к срабатыванию пожарной сигнализации и эвакуации людей из здания аэровокзального комплекса, Арендатор в полном объёме обязан возместить понесенный Арендодателем и третьими лицами ущерб и оплатить Арендатору штраф в размере - 50 000,00 рублей. В случае возникновения повторного подобного нарушения штраф составит - 100 000,00 руб. Каждое последующее подобное нарушение – 150 000,00 руб.</w:t>
      </w:r>
    </w:p>
    <w:p w:rsidR="00563194" w:rsidRPr="00616BE0" w:rsidRDefault="00563194" w:rsidP="004568BA">
      <w:pPr>
        <w:tabs>
          <w:tab w:val="left" w:pos="270"/>
        </w:tabs>
        <w:ind w:firstLine="709"/>
        <w:jc w:val="both"/>
        <w:rPr>
          <w:rFonts w:eastAsia="SimSun"/>
          <w:kern w:val="0"/>
          <w:lang w:eastAsia="en-US"/>
        </w:rPr>
      </w:pPr>
    </w:p>
    <w:p w:rsidR="001610E7" w:rsidRPr="00616BE0" w:rsidRDefault="001610E7" w:rsidP="004568BA">
      <w:pPr>
        <w:tabs>
          <w:tab w:val="left" w:pos="270"/>
        </w:tabs>
        <w:ind w:firstLine="709"/>
        <w:jc w:val="both"/>
        <w:rPr>
          <w:rFonts w:eastAsia="SimSun"/>
          <w:kern w:val="0"/>
          <w:lang w:eastAsia="en-US"/>
        </w:rPr>
      </w:pPr>
    </w:p>
    <w:p w:rsidR="001610E7" w:rsidRPr="00616BE0" w:rsidRDefault="001610E7" w:rsidP="004568BA">
      <w:pPr>
        <w:ind w:firstLine="709"/>
        <w:jc w:val="center"/>
        <w:rPr>
          <w:b/>
        </w:rPr>
      </w:pPr>
      <w:r w:rsidRPr="00616BE0">
        <w:rPr>
          <w:b/>
        </w:rPr>
        <w:t>СТАТЬЯ 6</w:t>
      </w:r>
    </w:p>
    <w:p w:rsidR="001610E7" w:rsidRPr="00616BE0" w:rsidRDefault="001610E7" w:rsidP="004568BA">
      <w:pPr>
        <w:ind w:firstLine="709"/>
        <w:jc w:val="center"/>
        <w:rPr>
          <w:b/>
        </w:rPr>
      </w:pPr>
      <w:r w:rsidRPr="00616BE0">
        <w:rPr>
          <w:b/>
        </w:rPr>
        <w:t>Порядок разрешения споров</w:t>
      </w:r>
    </w:p>
    <w:p w:rsidR="001610E7" w:rsidRPr="00616BE0" w:rsidRDefault="001610E7" w:rsidP="004568BA">
      <w:pPr>
        <w:ind w:firstLine="709"/>
        <w:jc w:val="center"/>
        <w:rPr>
          <w:rFonts w:eastAsia="Times New Roman"/>
          <w:b/>
          <w:bCs/>
        </w:rPr>
      </w:pPr>
    </w:p>
    <w:p w:rsidR="001610E7" w:rsidRPr="00616BE0" w:rsidRDefault="001610E7" w:rsidP="004568BA">
      <w:pPr>
        <w:widowControl/>
        <w:suppressAutoHyphens w:val="0"/>
        <w:ind w:firstLine="709"/>
        <w:jc w:val="both"/>
        <w:rPr>
          <w:rFonts w:eastAsia="Times New Roman"/>
          <w:kern w:val="0"/>
          <w:lang w:eastAsia="ru-RU"/>
        </w:rPr>
      </w:pPr>
      <w:r w:rsidRPr="00616BE0">
        <w:rPr>
          <w:rFonts w:eastAsia="Times New Roman"/>
          <w:b/>
          <w:kern w:val="0"/>
          <w:lang w:eastAsia="ru-RU"/>
        </w:rPr>
        <w:lastRenderedPageBreak/>
        <w:t>6.1.</w:t>
      </w:r>
      <w:r w:rsidRPr="00616BE0">
        <w:rPr>
          <w:rFonts w:eastAsia="Times New Roman"/>
          <w:kern w:val="0"/>
          <w:lang w:eastAsia="ru-RU"/>
        </w:rPr>
        <w:t xml:space="preserve"> Все споры Сторон, возникающие из Договора или в связи с ним, Стороны будут стремиться урегулировать путем переговоров и в претензионном порядке, а в случае </w:t>
      </w:r>
      <w:proofErr w:type="spellStart"/>
      <w:r w:rsidRPr="00616BE0">
        <w:rPr>
          <w:rFonts w:eastAsia="Times New Roman"/>
          <w:kern w:val="0"/>
          <w:lang w:eastAsia="ru-RU"/>
        </w:rPr>
        <w:t>недостижения</w:t>
      </w:r>
      <w:proofErr w:type="spellEnd"/>
      <w:r w:rsidRPr="00616BE0">
        <w:rPr>
          <w:rFonts w:eastAsia="Times New Roman"/>
          <w:kern w:val="0"/>
          <w:lang w:eastAsia="ru-RU"/>
        </w:rPr>
        <w:t xml:space="preserve"> согласия, передадут на рассмотрение Арбитражного суда Приморского края.</w:t>
      </w:r>
    </w:p>
    <w:p w:rsidR="001610E7" w:rsidRPr="00616BE0" w:rsidRDefault="001610E7" w:rsidP="004568BA">
      <w:pPr>
        <w:widowControl/>
        <w:suppressAutoHyphens w:val="0"/>
        <w:ind w:firstLine="709"/>
        <w:jc w:val="both"/>
        <w:rPr>
          <w:rFonts w:eastAsia="Times New Roman"/>
          <w:kern w:val="0"/>
          <w:lang w:eastAsia="ru-RU"/>
        </w:rPr>
      </w:pPr>
      <w:r w:rsidRPr="00616BE0">
        <w:rPr>
          <w:rFonts w:eastAsia="Times New Roman"/>
          <w:kern w:val="0"/>
          <w:lang w:eastAsia="ru-RU"/>
        </w:rPr>
        <w:t xml:space="preserve">Срок рассмотрения претензии – 15 (пятнадцать) календарных дней </w:t>
      </w:r>
      <w:proofErr w:type="gramStart"/>
      <w:r w:rsidRPr="00616BE0">
        <w:rPr>
          <w:rFonts w:eastAsia="Times New Roman"/>
          <w:kern w:val="0"/>
          <w:lang w:eastAsia="ru-RU"/>
        </w:rPr>
        <w:t>с даты</w:t>
      </w:r>
      <w:proofErr w:type="gramEnd"/>
      <w:r w:rsidRPr="00616BE0">
        <w:rPr>
          <w:rFonts w:eastAsia="Times New Roman"/>
          <w:kern w:val="0"/>
          <w:lang w:eastAsia="ru-RU"/>
        </w:rPr>
        <w:t xml:space="preserve"> её получения.</w:t>
      </w:r>
    </w:p>
    <w:p w:rsidR="001610E7" w:rsidRPr="00616BE0" w:rsidRDefault="001610E7" w:rsidP="004568BA">
      <w:pPr>
        <w:ind w:firstLine="709"/>
        <w:jc w:val="center"/>
        <w:rPr>
          <w:b/>
        </w:rPr>
      </w:pPr>
    </w:p>
    <w:p w:rsidR="001610E7" w:rsidRPr="00616BE0" w:rsidRDefault="001610E7" w:rsidP="004568BA">
      <w:pPr>
        <w:ind w:firstLine="709"/>
        <w:jc w:val="center"/>
        <w:rPr>
          <w:b/>
        </w:rPr>
      </w:pPr>
      <w:r w:rsidRPr="00616BE0">
        <w:rPr>
          <w:b/>
        </w:rPr>
        <w:t>СТАТЬЯ 7</w:t>
      </w:r>
    </w:p>
    <w:p w:rsidR="001610E7" w:rsidRPr="00616BE0" w:rsidRDefault="001610E7" w:rsidP="004568BA">
      <w:pPr>
        <w:ind w:firstLine="709"/>
        <w:jc w:val="center"/>
        <w:rPr>
          <w:b/>
        </w:rPr>
      </w:pPr>
      <w:r w:rsidRPr="00616BE0">
        <w:rPr>
          <w:b/>
        </w:rPr>
        <w:t>Переход прав по настоящему Договору</w:t>
      </w:r>
    </w:p>
    <w:p w:rsidR="001610E7" w:rsidRPr="00616BE0" w:rsidRDefault="001610E7" w:rsidP="004568BA">
      <w:pPr>
        <w:ind w:firstLine="709"/>
        <w:jc w:val="center"/>
        <w:rPr>
          <w:b/>
        </w:rPr>
      </w:pPr>
    </w:p>
    <w:p w:rsidR="001610E7" w:rsidRPr="00616BE0" w:rsidRDefault="001610E7" w:rsidP="004568BA">
      <w:pPr>
        <w:ind w:firstLine="709"/>
        <w:jc w:val="both"/>
        <w:rPr>
          <w:b/>
        </w:rPr>
      </w:pPr>
      <w:r w:rsidRPr="00616BE0">
        <w:rPr>
          <w:b/>
        </w:rPr>
        <w:t xml:space="preserve">7.1. </w:t>
      </w:r>
      <w:r w:rsidRPr="00616BE0">
        <w:t>Арендодатель имеет право передать любому третьему лицу (далее любое такое третье лицо именуется «Третьим лицом») полностью или частично любые настоящие или будущие права, возникающие на основании настоящего Договора. Таким образом, Арендодатель вправе, в том числе, помимо прочего, заключать договоры уступки, залога или факторинга для целей передачи или обременения прав требования к Арендатору в отношении любых (в том числе будущих) платежей, причитающихся Арендодателю по настоящему Договору.</w:t>
      </w:r>
    </w:p>
    <w:p w:rsidR="001610E7" w:rsidRPr="00616BE0" w:rsidRDefault="001610E7" w:rsidP="004568BA">
      <w:pPr>
        <w:ind w:firstLine="709"/>
        <w:jc w:val="both"/>
      </w:pPr>
      <w:r w:rsidRPr="00616BE0">
        <w:rPr>
          <w:b/>
        </w:rPr>
        <w:t xml:space="preserve">7.2. </w:t>
      </w:r>
      <w:r w:rsidRPr="00616BE0">
        <w:t>Любой переход, уступка или обременение прав Арендодателя, как описано в п.7.1 выше, не требуют согласия Арендатора. Арендодатель письменно уведомляет Арендатора о переходе или обременении прав. Арендатор не вправе предъявлять Арендодателю какие-либо требования в отношении формы или содержания такого уведомления или сроков его предоставления. Уведомление отправляется Арендодателем по адресу Арендатора, указанному в настоящем Договоре.</w:t>
      </w:r>
    </w:p>
    <w:p w:rsidR="001610E7" w:rsidRPr="00616BE0" w:rsidRDefault="001610E7" w:rsidP="004568BA">
      <w:pPr>
        <w:ind w:firstLine="709"/>
        <w:jc w:val="both"/>
        <w:rPr>
          <w:b/>
        </w:rPr>
      </w:pPr>
      <w:proofErr w:type="gramStart"/>
      <w:r w:rsidRPr="00616BE0">
        <w:t>Арендатор соглашается, что уведомление о переходе или обременении возникающих у Арендодателя на основании настоящего Договора прав, осуществленное в соответствии с п.7.5 настоящего Договора, является надлежащим доказательством перехода или обременения прав Арендодателя к Третьему лицу с даты, указанной в таком уведомлении, или с даты уведомлении, если дата перехода (обременения) прав прямо не обозначена.</w:t>
      </w:r>
      <w:proofErr w:type="gramEnd"/>
      <w:r w:rsidRPr="00616BE0">
        <w:t xml:space="preserve"> Арендатор не вправе требовать предъявления со стороны Арендодателя или Третьего лица каких-либо иных доказательств перехода или обременения прав Арендодателя по настоящему Договору.</w:t>
      </w:r>
    </w:p>
    <w:p w:rsidR="001610E7" w:rsidRPr="00616BE0" w:rsidRDefault="001610E7" w:rsidP="004568BA">
      <w:pPr>
        <w:ind w:firstLine="709"/>
        <w:jc w:val="both"/>
        <w:rPr>
          <w:b/>
        </w:rPr>
      </w:pPr>
      <w:r w:rsidRPr="00616BE0">
        <w:rPr>
          <w:b/>
        </w:rPr>
        <w:t xml:space="preserve">7.3. </w:t>
      </w:r>
      <w:r w:rsidRPr="00616BE0">
        <w:t xml:space="preserve">С обозначенной в уведомлении </w:t>
      </w:r>
      <w:proofErr w:type="gramStart"/>
      <w:r w:rsidRPr="00616BE0">
        <w:t>Арендодателя даты перехода прав Арендодателя</w:t>
      </w:r>
      <w:proofErr w:type="gramEnd"/>
      <w:r w:rsidRPr="00616BE0">
        <w:t xml:space="preserve"> к Третьему лицу все платежи по настоящему Договору со стороны Арендатора должны осуществляться Третьему лицу, обозначенному в уведомлении. Арендатор осуществляет все платежи на счет Третьего лица, указанный в полученном в соответствии с п.7.2. уведомлении Арендодателя, либо иной счет, указанный Третьим лицом после даты такого уведомления.</w:t>
      </w:r>
    </w:p>
    <w:p w:rsidR="001610E7" w:rsidRPr="00616BE0" w:rsidRDefault="001610E7" w:rsidP="004568BA">
      <w:pPr>
        <w:ind w:firstLine="709"/>
        <w:jc w:val="both"/>
        <w:rPr>
          <w:rFonts w:eastAsia="Times New Roman"/>
          <w:b/>
        </w:rPr>
      </w:pPr>
      <w:r w:rsidRPr="00616BE0">
        <w:rPr>
          <w:b/>
        </w:rPr>
        <w:t xml:space="preserve">7.4. </w:t>
      </w:r>
      <w:r w:rsidRPr="00616BE0">
        <w:t>С момента перехода прав Арендодателя по настоящему Договору Третьему лицу в соответствии с настоящей Статьей, установленный настоящим Договором порядок передачи счетов-фактур между Арендатором и Арендодателем не применяется. Третье лицо вправе самостоятельно устанавливать порядок передачи счетов-фактур. Если такой порядок не будет установлен Третьим лицом, надлежащим представлением счетов-фактур Арендатору со стороны Третьего лица будет направление таких счетов-фактур по адресу Арендатора, указанному в настоящем Договоре. При отсутствии установленного Третьим лицом порядка оформления актов сверки, Арендатор обязуется направлять акты сверки в сроки, установленные настоящим Договором, по адресу Третьего лица, который указан в уведомлении о переходе прав или обозначен Третьим лицом после перехода прав.</w:t>
      </w:r>
    </w:p>
    <w:p w:rsidR="001610E7" w:rsidRPr="00616BE0" w:rsidRDefault="001610E7" w:rsidP="004568BA">
      <w:pPr>
        <w:ind w:firstLine="709"/>
        <w:jc w:val="center"/>
        <w:rPr>
          <w:b/>
        </w:rPr>
      </w:pPr>
    </w:p>
    <w:p w:rsidR="001610E7" w:rsidRPr="00616BE0" w:rsidRDefault="001610E7" w:rsidP="004568BA">
      <w:pPr>
        <w:ind w:firstLine="709"/>
        <w:jc w:val="center"/>
        <w:rPr>
          <w:b/>
        </w:rPr>
      </w:pPr>
      <w:r w:rsidRPr="00616BE0">
        <w:rPr>
          <w:b/>
        </w:rPr>
        <w:t>СТАТЬЯ 8</w:t>
      </w:r>
    </w:p>
    <w:p w:rsidR="001610E7" w:rsidRPr="00616BE0" w:rsidRDefault="001610E7" w:rsidP="004568BA">
      <w:pPr>
        <w:ind w:firstLine="709"/>
        <w:jc w:val="center"/>
        <w:rPr>
          <w:b/>
        </w:rPr>
      </w:pPr>
      <w:r w:rsidRPr="00616BE0">
        <w:rPr>
          <w:b/>
        </w:rPr>
        <w:t xml:space="preserve">Особые условия использования Помещения </w:t>
      </w:r>
    </w:p>
    <w:p w:rsidR="001610E7" w:rsidRPr="00616BE0" w:rsidRDefault="001610E7" w:rsidP="004568BA">
      <w:pPr>
        <w:ind w:firstLine="709"/>
        <w:jc w:val="center"/>
        <w:rPr>
          <w:b/>
        </w:rPr>
      </w:pPr>
    </w:p>
    <w:p w:rsidR="001610E7" w:rsidRPr="00616BE0" w:rsidRDefault="001610E7" w:rsidP="004568BA">
      <w:pPr>
        <w:ind w:firstLine="709"/>
        <w:jc w:val="both"/>
      </w:pPr>
      <w:r w:rsidRPr="00616BE0">
        <w:rPr>
          <w:b/>
        </w:rPr>
        <w:t>8.1.</w:t>
      </w:r>
      <w:r w:rsidRPr="00616BE0">
        <w:t xml:space="preserve"> Изменение вида предпринимательской деятельности Арендатора (предусмотренного пунктом 1.3. настоящего Договора), осуществляемого в Помещении, подлежит обязательному согласованию с Арендодателем.</w:t>
      </w:r>
    </w:p>
    <w:p w:rsidR="001610E7" w:rsidRPr="00616BE0" w:rsidRDefault="001610E7" w:rsidP="004568BA">
      <w:pPr>
        <w:ind w:firstLine="709"/>
        <w:rPr>
          <w:b/>
        </w:rPr>
      </w:pPr>
      <w:r w:rsidRPr="00616BE0">
        <w:rPr>
          <w:b/>
        </w:rPr>
        <w:t>Качество товаров и услуг. Стандарты организации торговли</w:t>
      </w:r>
    </w:p>
    <w:p w:rsidR="001610E7" w:rsidRPr="00616BE0" w:rsidRDefault="001610E7" w:rsidP="004568BA">
      <w:pPr>
        <w:ind w:firstLine="709"/>
        <w:jc w:val="both"/>
        <w:rPr>
          <w:b/>
        </w:rPr>
      </w:pPr>
      <w:r w:rsidRPr="00616BE0">
        <w:rPr>
          <w:b/>
        </w:rPr>
        <w:t>8.2.</w:t>
      </w:r>
      <w:r w:rsidRPr="00616BE0">
        <w:t xml:space="preserve"> Арендатор обязан обеспечить контроль качества поступающих в продажу товаров, исключающий возможность реализации некачественных товаров и/или товаров, являющихся подделками известных брендов.</w:t>
      </w:r>
    </w:p>
    <w:p w:rsidR="001610E7" w:rsidRPr="00616BE0" w:rsidRDefault="001610E7" w:rsidP="004568BA">
      <w:pPr>
        <w:ind w:firstLine="709"/>
        <w:jc w:val="both"/>
        <w:rPr>
          <w:rFonts w:eastAsia="Times New Roman"/>
        </w:rPr>
      </w:pPr>
      <w:r w:rsidRPr="00616BE0">
        <w:rPr>
          <w:b/>
        </w:rPr>
        <w:lastRenderedPageBreak/>
        <w:t>8.3.</w:t>
      </w:r>
      <w:r w:rsidRPr="00616BE0">
        <w:t xml:space="preserve"> Арендатор обязан обеспечить надлежащий уровень сервиса и качества оказываемых в Помещении услуг, соответствующий международному уровню обслуживания пассажиров в аэропортах европейских городов.</w:t>
      </w:r>
    </w:p>
    <w:p w:rsidR="001610E7" w:rsidRPr="00616BE0" w:rsidRDefault="001610E7" w:rsidP="004568BA">
      <w:pPr>
        <w:tabs>
          <w:tab w:val="left" w:pos="0"/>
        </w:tabs>
        <w:ind w:firstLine="709"/>
        <w:jc w:val="both"/>
        <w:rPr>
          <w:b/>
        </w:rPr>
      </w:pPr>
      <w:r w:rsidRPr="00616BE0">
        <w:t>Персонал Арендатора, работающий в Помещении, должен опрятно выглядеть, быть вежливым в общении с пассажирами, знать порядок работы аэропорта в целом, хорошо знать ассортимент товаров и услуг, реализуемых в Помещении, быть готовым помочь пассажирам выбрать необходимый им товар и/или предоставить пассажирам исчерпывающую информацию об услугах, реализуемых в Помещении.</w:t>
      </w:r>
    </w:p>
    <w:p w:rsidR="001610E7" w:rsidRPr="00616BE0" w:rsidRDefault="001610E7" w:rsidP="004568BA">
      <w:pPr>
        <w:tabs>
          <w:tab w:val="left" w:pos="0"/>
        </w:tabs>
        <w:ind w:firstLine="709"/>
        <w:jc w:val="both"/>
        <w:rPr>
          <w:b/>
        </w:rPr>
      </w:pPr>
      <w:r w:rsidRPr="00616BE0">
        <w:rPr>
          <w:b/>
        </w:rPr>
        <w:t>8.4.</w:t>
      </w:r>
      <w:r w:rsidRPr="00616BE0">
        <w:t xml:space="preserve"> Арендатор обязан обеспечивать круглосуточное обслуживание авиапассажиров, посетителей аэровокзального комплекса, а также поддерживать в исправном состоянии кассовые аппараты и другие технические средства, используемые в деятельности Арендатора, обеспечивать наличие в кассах достаточного количества разменных купюр и монет, позволяющее комфортно обслуживать покупателей, и т.д.</w:t>
      </w:r>
    </w:p>
    <w:p w:rsidR="001610E7" w:rsidRPr="00616BE0" w:rsidRDefault="001610E7" w:rsidP="004568BA">
      <w:pPr>
        <w:tabs>
          <w:tab w:val="left" w:pos="0"/>
        </w:tabs>
        <w:ind w:firstLine="709"/>
        <w:jc w:val="both"/>
        <w:rPr>
          <w:rFonts w:eastAsia="Times New Roman"/>
          <w:b/>
        </w:rPr>
      </w:pPr>
      <w:r w:rsidRPr="00616BE0">
        <w:rPr>
          <w:b/>
        </w:rPr>
        <w:t>8.5.</w:t>
      </w:r>
      <w:r w:rsidRPr="00616BE0">
        <w:t xml:space="preserve"> Арендатор обязан соблюдать график работы предприятия, согласованный Арендодателем, за исключением дней, когда Аэропорт не обслуживает пассажиров.</w:t>
      </w:r>
    </w:p>
    <w:p w:rsidR="001610E7" w:rsidRPr="00616BE0" w:rsidRDefault="001610E7" w:rsidP="004568BA">
      <w:pPr>
        <w:ind w:firstLine="709"/>
        <w:jc w:val="both"/>
      </w:pPr>
      <w:r w:rsidRPr="00616BE0">
        <w:rPr>
          <w:b/>
        </w:rPr>
        <w:t>8.6.</w:t>
      </w:r>
      <w:r w:rsidRPr="00616BE0">
        <w:t xml:space="preserve"> Арендатор согласовывает с Арендодателем время и порядок доставки товаров.</w:t>
      </w:r>
    </w:p>
    <w:p w:rsidR="001610E7" w:rsidRPr="00616BE0" w:rsidRDefault="001610E7" w:rsidP="004568BA">
      <w:pPr>
        <w:ind w:firstLine="709"/>
        <w:jc w:val="both"/>
      </w:pPr>
    </w:p>
    <w:p w:rsidR="001610E7" w:rsidRPr="00616BE0" w:rsidRDefault="001610E7" w:rsidP="004568BA">
      <w:pPr>
        <w:ind w:firstLine="709"/>
        <w:jc w:val="center"/>
        <w:rPr>
          <w:rFonts w:eastAsia="Times New Roman"/>
          <w:b/>
        </w:rPr>
      </w:pPr>
      <w:r w:rsidRPr="00616BE0">
        <w:rPr>
          <w:b/>
        </w:rPr>
        <w:t>СТАТЬЯ 9</w:t>
      </w:r>
    </w:p>
    <w:p w:rsidR="001610E7" w:rsidRPr="00616BE0" w:rsidRDefault="001610E7" w:rsidP="004568BA">
      <w:pPr>
        <w:ind w:firstLine="709"/>
        <w:jc w:val="center"/>
        <w:rPr>
          <w:b/>
        </w:rPr>
      </w:pPr>
      <w:r w:rsidRPr="00616BE0">
        <w:rPr>
          <w:b/>
        </w:rPr>
        <w:t>Форс-мажор</w:t>
      </w:r>
    </w:p>
    <w:p w:rsidR="001610E7" w:rsidRPr="00616BE0" w:rsidRDefault="001610E7" w:rsidP="004568BA">
      <w:pPr>
        <w:ind w:firstLine="709"/>
        <w:jc w:val="center"/>
        <w:rPr>
          <w:b/>
        </w:rPr>
      </w:pPr>
    </w:p>
    <w:p w:rsidR="001610E7" w:rsidRPr="00616BE0" w:rsidRDefault="001610E7" w:rsidP="004568BA">
      <w:pPr>
        <w:ind w:firstLine="709"/>
        <w:jc w:val="both"/>
      </w:pPr>
      <w:r w:rsidRPr="00616BE0">
        <w:rPr>
          <w:b/>
        </w:rPr>
        <w:t>9.1.</w:t>
      </w:r>
      <w:r w:rsidRPr="00616BE0">
        <w:t xml:space="preserve"> </w:t>
      </w:r>
      <w:proofErr w:type="gramStart"/>
      <w:r w:rsidRPr="00616BE0">
        <w:t>Каждая из Сторон освобождается от ответственности за частичное или полное невыполнение обязательств по настоящему Договору, если это невыполнение является следствием обстоятельств непреодолимой силы, под которыми понимается: пожар, наводнение, землетрясение или иное стихийное бедствие, война, мобилизация или другие правительственные акты, а также другие обстоятельства, реально независящие от Сторон, но непосредственно препятствующие выполнению обязательств по настоящему Договору.</w:t>
      </w:r>
      <w:proofErr w:type="gramEnd"/>
    </w:p>
    <w:p w:rsidR="001610E7" w:rsidRPr="00616BE0" w:rsidRDefault="001610E7" w:rsidP="004568BA">
      <w:pPr>
        <w:ind w:firstLine="709"/>
        <w:jc w:val="both"/>
        <w:rPr>
          <w:b/>
        </w:rPr>
      </w:pPr>
      <w:r w:rsidRPr="00616BE0">
        <w:t>При этом срок исполнения обязательств по настоящему Договору отодвигается соразмерно времени, в течение которого действовали такие обстоятельства.</w:t>
      </w:r>
    </w:p>
    <w:p w:rsidR="001610E7" w:rsidRPr="00616BE0" w:rsidRDefault="001610E7" w:rsidP="004568BA">
      <w:pPr>
        <w:ind w:firstLine="709"/>
        <w:jc w:val="both"/>
      </w:pPr>
      <w:r w:rsidRPr="00616BE0">
        <w:rPr>
          <w:b/>
        </w:rPr>
        <w:t>9.2.</w:t>
      </w:r>
      <w:r w:rsidRPr="00616BE0">
        <w:t xml:space="preserve"> </w:t>
      </w:r>
      <w:proofErr w:type="gramStart"/>
      <w:r w:rsidRPr="00616BE0">
        <w:t>Сторона, попавшая под действие обстоятельств непреодолимой силы в трехдневный срок в письменной форме информирует</w:t>
      </w:r>
      <w:proofErr w:type="gramEnd"/>
      <w:r w:rsidRPr="00616BE0">
        <w:t xml:space="preserve"> другую Сторону о начале и прекращении действия таких обстоятельств.</w:t>
      </w:r>
    </w:p>
    <w:p w:rsidR="001610E7" w:rsidRPr="00616BE0" w:rsidRDefault="001610E7" w:rsidP="004568BA">
      <w:pPr>
        <w:ind w:firstLine="709"/>
        <w:jc w:val="both"/>
        <w:rPr>
          <w:b/>
        </w:rPr>
      </w:pPr>
      <w:r w:rsidRPr="00616BE0">
        <w:t>Несвоевременное извещение об обстоятельствах непреодолимой силы лишает соответствующую Сторону права ссылаться на них в будущем.</w:t>
      </w:r>
    </w:p>
    <w:p w:rsidR="001610E7" w:rsidRPr="00616BE0" w:rsidRDefault="001610E7" w:rsidP="004568BA">
      <w:pPr>
        <w:ind w:firstLine="709"/>
        <w:jc w:val="both"/>
      </w:pPr>
      <w:r w:rsidRPr="00616BE0">
        <w:rPr>
          <w:b/>
        </w:rPr>
        <w:t>9.3.</w:t>
      </w:r>
      <w:r w:rsidRPr="00616BE0">
        <w:t xml:space="preserve"> Надлежащим доказательством наличия обстоятельств непреодолимой силы и их продолжительности являются документы соответствующих государственных органов.</w:t>
      </w:r>
    </w:p>
    <w:p w:rsidR="001610E7" w:rsidRPr="00616BE0" w:rsidRDefault="001610E7" w:rsidP="004568BA">
      <w:pPr>
        <w:ind w:firstLine="709"/>
        <w:jc w:val="both"/>
      </w:pPr>
      <w:r w:rsidRPr="00616BE0">
        <w:rPr>
          <w:b/>
        </w:rPr>
        <w:t>9.4.</w:t>
      </w:r>
      <w:r w:rsidRPr="00616BE0">
        <w:t xml:space="preserve"> Если эти обстоятельства будут длиться более 1 (одного) месяца, то каждая из Сторон вправе отказаться от исполнения настоящего Договора и в этом случае ни одна из Сторон не будет иметь права требовать от другой Стороны возмещения возможных убытков.</w:t>
      </w:r>
    </w:p>
    <w:p w:rsidR="001610E7" w:rsidRPr="00616BE0" w:rsidRDefault="001610E7" w:rsidP="004568BA">
      <w:pPr>
        <w:ind w:firstLine="709"/>
        <w:jc w:val="center"/>
        <w:rPr>
          <w:b/>
        </w:rPr>
      </w:pPr>
    </w:p>
    <w:p w:rsidR="001610E7" w:rsidRPr="00616BE0" w:rsidRDefault="001610E7" w:rsidP="004568BA">
      <w:pPr>
        <w:ind w:firstLine="709"/>
        <w:jc w:val="center"/>
        <w:rPr>
          <w:b/>
        </w:rPr>
      </w:pPr>
      <w:r w:rsidRPr="00616BE0">
        <w:rPr>
          <w:b/>
        </w:rPr>
        <w:t>СТАТЬЯ 10</w:t>
      </w:r>
    </w:p>
    <w:p w:rsidR="001610E7" w:rsidRPr="00616BE0" w:rsidRDefault="001610E7" w:rsidP="004568BA">
      <w:pPr>
        <w:ind w:firstLine="709"/>
        <w:jc w:val="center"/>
        <w:rPr>
          <w:b/>
        </w:rPr>
      </w:pPr>
      <w:r w:rsidRPr="00616BE0">
        <w:rPr>
          <w:b/>
        </w:rPr>
        <w:t>Прочие условия</w:t>
      </w:r>
    </w:p>
    <w:p w:rsidR="001610E7" w:rsidRPr="00616BE0" w:rsidRDefault="001610E7" w:rsidP="004568BA">
      <w:pPr>
        <w:ind w:firstLine="709"/>
        <w:jc w:val="center"/>
        <w:rPr>
          <w:b/>
        </w:rPr>
      </w:pPr>
    </w:p>
    <w:p w:rsidR="001610E7" w:rsidRPr="00616BE0" w:rsidRDefault="001610E7" w:rsidP="004568BA">
      <w:pPr>
        <w:widowControl/>
        <w:suppressAutoHyphens w:val="0"/>
        <w:ind w:firstLine="709"/>
        <w:jc w:val="both"/>
        <w:rPr>
          <w:rFonts w:eastAsia="SimSun"/>
          <w:kern w:val="0"/>
          <w:lang w:eastAsia="en-US"/>
        </w:rPr>
      </w:pPr>
      <w:r w:rsidRPr="00616BE0">
        <w:rPr>
          <w:rFonts w:eastAsia="SimSun"/>
          <w:b/>
          <w:kern w:val="0"/>
          <w:lang w:eastAsia="en-US"/>
        </w:rPr>
        <w:t>10.1.</w:t>
      </w:r>
      <w:r w:rsidRPr="00616BE0">
        <w:rPr>
          <w:rFonts w:eastAsia="SimSun"/>
          <w:kern w:val="0"/>
          <w:lang w:eastAsia="en-US"/>
        </w:rPr>
        <w:t xml:space="preserve"> В случае изменения наименования и реквизитов (почтовых, банковских и т.д.) любой из Сторон, данная Сторона в десятидневный срок с момента вступления данных изменений в действие, обязана поставить в известность другую Сторону путем направления письменного уведомления. Данное уведомление распространяет свое действие на </w:t>
      </w:r>
      <w:r w:rsidRPr="00616BE0">
        <w:rPr>
          <w:rFonts w:eastAsia="Times New Roman"/>
          <w:bCs/>
          <w:kern w:val="0"/>
          <w:lang w:eastAsia="ru-RU"/>
        </w:rPr>
        <w:t>исполнение настоящего Договора в соответствующей его части</w:t>
      </w:r>
      <w:r w:rsidRPr="00616BE0">
        <w:rPr>
          <w:rFonts w:eastAsia="SimSun"/>
          <w:kern w:val="0"/>
          <w:lang w:eastAsia="en-US"/>
        </w:rPr>
        <w:t>. Составление дополнительного соглашения в данном случае не требуется.</w:t>
      </w:r>
    </w:p>
    <w:p w:rsidR="001610E7" w:rsidRPr="00616BE0" w:rsidRDefault="001610E7" w:rsidP="004568BA">
      <w:pPr>
        <w:widowControl/>
        <w:suppressAutoHyphens w:val="0"/>
        <w:ind w:firstLine="709"/>
        <w:jc w:val="both"/>
        <w:rPr>
          <w:rFonts w:eastAsia="SimSun"/>
          <w:kern w:val="0"/>
          <w:lang w:eastAsia="en-US"/>
        </w:rPr>
      </w:pPr>
      <w:r w:rsidRPr="00616BE0">
        <w:rPr>
          <w:rFonts w:eastAsia="SimSun"/>
          <w:kern w:val="0"/>
          <w:lang w:eastAsia="en-US"/>
        </w:rPr>
        <w:t>Все извещения и уведомления должны быть подписаны уполномоченным представителем Стороны и направлены одним из указанных в п.10.3. настоящего Договора способом.</w:t>
      </w:r>
    </w:p>
    <w:p w:rsidR="001610E7" w:rsidRPr="00616BE0" w:rsidRDefault="001610E7" w:rsidP="004568BA">
      <w:pPr>
        <w:widowControl/>
        <w:suppressAutoHyphens w:val="0"/>
        <w:ind w:firstLine="709"/>
        <w:jc w:val="both"/>
        <w:rPr>
          <w:rFonts w:eastAsia="SimSun"/>
          <w:kern w:val="0"/>
          <w:lang w:eastAsia="en-US"/>
        </w:rPr>
      </w:pPr>
      <w:r w:rsidRPr="00616BE0">
        <w:rPr>
          <w:rFonts w:eastAsia="SimSun"/>
          <w:b/>
          <w:kern w:val="0"/>
          <w:lang w:eastAsia="en-US"/>
        </w:rPr>
        <w:t>10.2.</w:t>
      </w:r>
      <w:r w:rsidRPr="00616BE0">
        <w:rPr>
          <w:rFonts w:eastAsia="SimSun"/>
          <w:kern w:val="0"/>
          <w:lang w:eastAsia="en-US"/>
        </w:rPr>
        <w:t xml:space="preserve"> Сторона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w:t>
      </w:r>
      <w:r w:rsidRPr="00616BE0">
        <w:rPr>
          <w:rFonts w:eastAsia="SimSun"/>
          <w:kern w:val="0"/>
          <w:lang w:eastAsia="en-US"/>
        </w:rPr>
        <w:lastRenderedPageBreak/>
        <w:t>доставленные по адресу, указанному в настоящем договоре (либо уведомлении об изменении адреса), считаются полученными стороной, даже если оно не находится по указанному адресу.</w:t>
      </w:r>
    </w:p>
    <w:p w:rsidR="001610E7" w:rsidRPr="00616BE0" w:rsidRDefault="001610E7" w:rsidP="004568BA">
      <w:pPr>
        <w:widowControl/>
        <w:suppressAutoHyphens w:val="0"/>
        <w:ind w:firstLine="709"/>
        <w:jc w:val="both"/>
        <w:rPr>
          <w:rFonts w:eastAsia="Times New Roman"/>
          <w:kern w:val="0"/>
          <w:lang w:eastAsia="en-US"/>
        </w:rPr>
      </w:pPr>
      <w:r w:rsidRPr="00616BE0">
        <w:rPr>
          <w:rFonts w:eastAsia="Times New Roman"/>
          <w:b/>
          <w:kern w:val="0"/>
          <w:lang w:eastAsia="en-US"/>
        </w:rPr>
        <w:t>10.3.</w:t>
      </w:r>
      <w:r w:rsidRPr="00616BE0">
        <w:rPr>
          <w:rFonts w:eastAsia="Times New Roman"/>
          <w:kern w:val="0"/>
          <w:lang w:eastAsia="en-US"/>
        </w:rPr>
        <w:t xml:space="preserve"> Направление любых документов, сообщений, уведомлений, поручений и иной информации в рамках настоящего Договора (далее – Сообщения) Сторонами друг другу осуществляется с соблюдением следующих правил: </w:t>
      </w:r>
    </w:p>
    <w:p w:rsidR="001610E7" w:rsidRPr="00616BE0" w:rsidRDefault="001610E7" w:rsidP="004568BA">
      <w:pPr>
        <w:widowControl/>
        <w:numPr>
          <w:ilvl w:val="0"/>
          <w:numId w:val="9"/>
        </w:numPr>
        <w:suppressAutoHyphens w:val="0"/>
        <w:ind w:left="0" w:firstLine="709"/>
        <w:jc w:val="both"/>
        <w:rPr>
          <w:rFonts w:eastAsia="Times New Roman"/>
        </w:rPr>
      </w:pPr>
      <w:r w:rsidRPr="00616BE0">
        <w:rPr>
          <w:rFonts w:eastAsia="Times New Roman"/>
        </w:rPr>
        <w:t xml:space="preserve">Для направления корреспонденции и документов используются следующие </w:t>
      </w:r>
      <w:r w:rsidRPr="00616BE0">
        <w:rPr>
          <w:rFonts w:eastAsia="Times New Roman"/>
          <w:b/>
        </w:rPr>
        <w:t>почтовые адреса</w:t>
      </w:r>
      <w:r w:rsidRPr="00616BE0">
        <w:rPr>
          <w:rFonts w:eastAsia="Times New Roman"/>
        </w:rPr>
        <w:t xml:space="preserve"> (реквизиты): </w:t>
      </w:r>
    </w:p>
    <w:p w:rsidR="001610E7" w:rsidRPr="00616BE0" w:rsidRDefault="001610E7" w:rsidP="004568BA">
      <w:pPr>
        <w:widowControl/>
        <w:suppressAutoHyphens w:val="0"/>
        <w:ind w:firstLine="709"/>
        <w:jc w:val="both"/>
        <w:rPr>
          <w:rFonts w:eastAsia="SimSun"/>
          <w:kern w:val="0"/>
          <w:lang w:eastAsia="en-US"/>
        </w:rPr>
      </w:pPr>
      <w:r w:rsidRPr="00616BE0">
        <w:rPr>
          <w:rFonts w:eastAsia="Times New Roman"/>
          <w:kern w:val="0"/>
          <w:lang w:eastAsia="en-US"/>
        </w:rPr>
        <w:t>Арендатор:</w:t>
      </w:r>
      <w:r w:rsidRPr="00616BE0">
        <w:rPr>
          <w:rFonts w:eastAsia="SimSun"/>
          <w:kern w:val="0"/>
          <w:lang w:eastAsia="en-US"/>
        </w:rPr>
        <w:t xml:space="preserve"> </w:t>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p>
    <w:p w:rsidR="001610E7" w:rsidRPr="00616BE0" w:rsidRDefault="001610E7" w:rsidP="004568BA">
      <w:pPr>
        <w:widowControl/>
        <w:suppressAutoHyphens w:val="0"/>
        <w:ind w:firstLine="709"/>
        <w:jc w:val="both"/>
        <w:rPr>
          <w:rFonts w:eastAsia="SimSun"/>
          <w:kern w:val="0"/>
          <w:lang w:eastAsia="en-US"/>
        </w:rPr>
      </w:pPr>
      <w:r w:rsidRPr="00616BE0">
        <w:rPr>
          <w:rFonts w:eastAsia="Times New Roman"/>
          <w:kern w:val="0"/>
          <w:lang w:eastAsia="en-US"/>
        </w:rPr>
        <w:t xml:space="preserve">Арендодатель: </w:t>
      </w:r>
      <w:r w:rsidRPr="00616BE0">
        <w:rPr>
          <w:rFonts w:eastAsia="SimSun"/>
          <w:kern w:val="0"/>
          <w:lang w:eastAsia="en-US"/>
        </w:rPr>
        <w:t xml:space="preserve">ул. Владимира </w:t>
      </w:r>
      <w:proofErr w:type="spellStart"/>
      <w:r w:rsidRPr="00616BE0">
        <w:rPr>
          <w:rFonts w:eastAsia="SimSun"/>
          <w:kern w:val="0"/>
          <w:lang w:eastAsia="en-US"/>
        </w:rPr>
        <w:t>Сайбеля</w:t>
      </w:r>
      <w:proofErr w:type="spellEnd"/>
      <w:r w:rsidRPr="00616BE0">
        <w:rPr>
          <w:rFonts w:eastAsia="SimSun"/>
          <w:kern w:val="0"/>
          <w:lang w:eastAsia="en-US"/>
        </w:rPr>
        <w:t>, д.45, г. Артем, Приморский край, 692760.</w:t>
      </w:r>
    </w:p>
    <w:p w:rsidR="001610E7" w:rsidRPr="00616BE0" w:rsidRDefault="001610E7" w:rsidP="004568BA">
      <w:pPr>
        <w:widowControl/>
        <w:numPr>
          <w:ilvl w:val="0"/>
          <w:numId w:val="9"/>
        </w:numPr>
        <w:suppressAutoHyphens w:val="0"/>
        <w:ind w:left="0" w:firstLine="709"/>
        <w:jc w:val="both"/>
        <w:rPr>
          <w:rFonts w:eastAsia="Times New Roman"/>
        </w:rPr>
      </w:pPr>
      <w:r w:rsidRPr="00616BE0">
        <w:rPr>
          <w:rFonts w:eastAsia="Times New Roman"/>
        </w:rPr>
        <w:t xml:space="preserve">Обмен электронными сообщениями производится между Сторонами посредством электронной почты на следующие </w:t>
      </w:r>
      <w:r w:rsidRPr="00616BE0">
        <w:rPr>
          <w:rFonts w:eastAsia="Times New Roman"/>
          <w:b/>
        </w:rPr>
        <w:t>адреса электронной почты</w:t>
      </w:r>
      <w:r w:rsidRPr="00616BE0">
        <w:rPr>
          <w:rFonts w:eastAsia="Times New Roman"/>
        </w:rPr>
        <w:t>:</w:t>
      </w:r>
    </w:p>
    <w:p w:rsidR="001610E7" w:rsidRPr="00616BE0" w:rsidRDefault="001610E7" w:rsidP="004568BA">
      <w:pPr>
        <w:widowControl/>
        <w:suppressAutoHyphens w:val="0"/>
        <w:ind w:firstLine="709"/>
        <w:jc w:val="both"/>
        <w:rPr>
          <w:rFonts w:eastAsia="SimSun"/>
          <w:bCs/>
          <w:kern w:val="0"/>
          <w:u w:val="single"/>
          <w:vertAlign w:val="subscript"/>
          <w:lang w:eastAsia="en-US"/>
        </w:rPr>
      </w:pPr>
      <w:r w:rsidRPr="00616BE0">
        <w:rPr>
          <w:rFonts w:eastAsia="Times New Roman"/>
          <w:kern w:val="0"/>
          <w:lang w:eastAsia="en-US"/>
        </w:rPr>
        <w:t xml:space="preserve">Арендатор: </w:t>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p>
    <w:p w:rsidR="001610E7" w:rsidRPr="00616BE0" w:rsidRDefault="001610E7" w:rsidP="004568BA">
      <w:pPr>
        <w:widowControl/>
        <w:suppressAutoHyphens w:val="0"/>
        <w:ind w:firstLine="709"/>
        <w:jc w:val="both"/>
        <w:rPr>
          <w:rFonts w:eastAsia="Times New Roman"/>
          <w:kern w:val="0"/>
          <w:lang w:eastAsia="en-US"/>
        </w:rPr>
      </w:pPr>
      <w:r w:rsidRPr="00616BE0">
        <w:rPr>
          <w:rFonts w:eastAsia="Times New Roman"/>
          <w:kern w:val="0"/>
          <w:lang w:eastAsia="en-US"/>
        </w:rPr>
        <w:t xml:space="preserve">Арендодатель: </w:t>
      </w:r>
      <w:hyperlink r:id="rId9" w:history="1">
        <w:r w:rsidRPr="00616BE0">
          <w:rPr>
            <w:rFonts w:eastAsia="Times New Roman"/>
            <w:kern w:val="0"/>
            <w:lang w:val="en-US" w:eastAsia="en-US"/>
          </w:rPr>
          <w:t>cd</w:t>
        </w:r>
        <w:r w:rsidRPr="00616BE0">
          <w:rPr>
            <w:rFonts w:eastAsia="Times New Roman"/>
            <w:kern w:val="0"/>
            <w:lang w:eastAsia="en-US"/>
          </w:rPr>
          <w:t>@</w:t>
        </w:r>
        <w:r w:rsidRPr="00616BE0">
          <w:rPr>
            <w:rFonts w:eastAsia="Times New Roman"/>
            <w:kern w:val="0"/>
            <w:lang w:val="en-US" w:eastAsia="en-US"/>
          </w:rPr>
          <w:t>vvo</w:t>
        </w:r>
        <w:r w:rsidRPr="00616BE0">
          <w:rPr>
            <w:rFonts w:eastAsia="Times New Roman"/>
            <w:kern w:val="0"/>
            <w:lang w:eastAsia="en-US"/>
          </w:rPr>
          <w:t>.</w:t>
        </w:r>
        <w:r w:rsidRPr="00616BE0">
          <w:rPr>
            <w:rFonts w:eastAsia="Times New Roman"/>
            <w:kern w:val="0"/>
            <w:lang w:val="en-US" w:eastAsia="en-US"/>
          </w:rPr>
          <w:t>aero</w:t>
        </w:r>
      </w:hyperlink>
      <w:r w:rsidRPr="00616BE0">
        <w:rPr>
          <w:rFonts w:eastAsia="Times New Roman"/>
          <w:kern w:val="0"/>
          <w:lang w:eastAsia="en-US"/>
        </w:rPr>
        <w:t xml:space="preserve">, </w:t>
      </w:r>
      <w:hyperlink r:id="rId10" w:history="1">
        <w:r w:rsidRPr="00616BE0">
          <w:rPr>
            <w:rFonts w:eastAsia="Times New Roman"/>
            <w:kern w:val="0"/>
            <w:lang w:val="en-US" w:eastAsia="en-US"/>
          </w:rPr>
          <w:t>kanc</w:t>
        </w:r>
        <w:r w:rsidRPr="00616BE0">
          <w:rPr>
            <w:rFonts w:eastAsia="Times New Roman"/>
            <w:kern w:val="0"/>
            <w:lang w:eastAsia="en-US"/>
          </w:rPr>
          <w:t>@</w:t>
        </w:r>
        <w:r w:rsidRPr="00616BE0">
          <w:rPr>
            <w:rFonts w:eastAsia="Times New Roman"/>
            <w:kern w:val="0"/>
            <w:lang w:val="en-US" w:eastAsia="en-US"/>
          </w:rPr>
          <w:t>vvo</w:t>
        </w:r>
        <w:r w:rsidRPr="00616BE0">
          <w:rPr>
            <w:rFonts w:eastAsia="Times New Roman"/>
            <w:kern w:val="0"/>
            <w:lang w:eastAsia="en-US"/>
          </w:rPr>
          <w:t>.</w:t>
        </w:r>
        <w:r w:rsidRPr="00616BE0">
          <w:rPr>
            <w:rFonts w:eastAsia="Times New Roman"/>
            <w:kern w:val="0"/>
            <w:lang w:val="en-US" w:eastAsia="en-US"/>
          </w:rPr>
          <w:t>aero</w:t>
        </w:r>
      </w:hyperlink>
      <w:r w:rsidRPr="00616BE0">
        <w:rPr>
          <w:rFonts w:eastAsia="Times New Roman"/>
          <w:kern w:val="0"/>
          <w:lang w:eastAsia="en-US"/>
        </w:rPr>
        <w:t>.</w:t>
      </w:r>
    </w:p>
    <w:p w:rsidR="001610E7" w:rsidRPr="00616BE0" w:rsidRDefault="001610E7" w:rsidP="004568BA">
      <w:pPr>
        <w:widowControl/>
        <w:numPr>
          <w:ilvl w:val="0"/>
          <w:numId w:val="9"/>
        </w:numPr>
        <w:suppressAutoHyphens w:val="0"/>
        <w:ind w:left="0" w:firstLine="709"/>
        <w:jc w:val="both"/>
        <w:rPr>
          <w:rFonts w:eastAsia="Times New Roman"/>
        </w:rPr>
      </w:pPr>
      <w:r w:rsidRPr="00616BE0">
        <w:rPr>
          <w:rFonts w:eastAsia="Times New Roman"/>
        </w:rPr>
        <w:t xml:space="preserve">Обмен сообщениями, посредством </w:t>
      </w:r>
      <w:r w:rsidRPr="00616BE0">
        <w:rPr>
          <w:rFonts w:eastAsia="Times New Roman"/>
          <w:b/>
        </w:rPr>
        <w:t>телефонной связи</w:t>
      </w:r>
      <w:r w:rsidRPr="00616BE0">
        <w:rPr>
          <w:rFonts w:eastAsia="Times New Roman"/>
        </w:rPr>
        <w:t xml:space="preserve"> осуществляется Сторонами по следующим номерам:</w:t>
      </w:r>
    </w:p>
    <w:p w:rsidR="001610E7" w:rsidRPr="00616BE0" w:rsidRDefault="001610E7" w:rsidP="004568BA">
      <w:pPr>
        <w:widowControl/>
        <w:suppressAutoHyphens w:val="0"/>
        <w:snapToGrid w:val="0"/>
        <w:ind w:firstLine="709"/>
        <w:rPr>
          <w:rFonts w:eastAsia="SimSun"/>
          <w:bCs/>
          <w:kern w:val="0"/>
          <w:u w:val="single"/>
          <w:vertAlign w:val="subscript"/>
          <w:lang w:eastAsia="en-US"/>
        </w:rPr>
      </w:pPr>
      <w:r w:rsidRPr="00616BE0">
        <w:rPr>
          <w:rFonts w:eastAsia="SimSun"/>
          <w:bCs/>
          <w:kern w:val="0"/>
          <w:lang w:eastAsia="en-US"/>
        </w:rPr>
        <w:t>Ар</w:t>
      </w:r>
      <w:r w:rsidRPr="00616BE0">
        <w:rPr>
          <w:rFonts w:eastAsia="Times New Roman"/>
          <w:kern w:val="0"/>
          <w:lang w:eastAsia="en-US"/>
        </w:rPr>
        <w:t>ендатор:</w:t>
      </w:r>
      <w:r w:rsidRPr="00616BE0">
        <w:rPr>
          <w:rFonts w:eastAsia="SimSun"/>
          <w:kern w:val="0"/>
          <w:lang w:eastAsia="en-US"/>
        </w:rPr>
        <w:t xml:space="preserve"> </w:t>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r w:rsidRPr="00616BE0">
        <w:rPr>
          <w:rFonts w:eastAsia="SimSun"/>
          <w:bCs/>
          <w:kern w:val="0"/>
          <w:u w:val="single"/>
          <w:vertAlign w:val="subscript"/>
          <w:lang w:eastAsia="en-US"/>
        </w:rPr>
        <w:tab/>
        <w:t xml:space="preserve">    </w:t>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p>
    <w:p w:rsidR="001610E7" w:rsidRPr="00616BE0" w:rsidRDefault="001610E7" w:rsidP="004568BA">
      <w:pPr>
        <w:widowControl/>
        <w:suppressAutoHyphens w:val="0"/>
        <w:snapToGrid w:val="0"/>
        <w:ind w:firstLine="709"/>
        <w:rPr>
          <w:rFonts w:eastAsia="Times New Roman"/>
          <w:kern w:val="0"/>
          <w:lang w:eastAsia="en-US"/>
        </w:rPr>
      </w:pPr>
      <w:r w:rsidRPr="00616BE0">
        <w:rPr>
          <w:rFonts w:eastAsia="Times New Roman"/>
          <w:kern w:val="0"/>
          <w:lang w:eastAsia="en-US"/>
        </w:rPr>
        <w:t>Арендодатель: 8 (423) 230-69-27, 8 (423) 230-69-95</w:t>
      </w:r>
    </w:p>
    <w:p w:rsidR="001610E7" w:rsidRPr="00616BE0" w:rsidRDefault="001610E7" w:rsidP="004568BA">
      <w:pPr>
        <w:widowControl/>
        <w:suppressAutoHyphens w:val="0"/>
        <w:ind w:firstLine="709"/>
        <w:jc w:val="both"/>
        <w:rPr>
          <w:rFonts w:eastAsia="Times New Roman"/>
          <w:bCs/>
          <w:kern w:val="0"/>
          <w:lang w:eastAsia="ru-RU"/>
        </w:rPr>
      </w:pPr>
      <w:r w:rsidRPr="00616BE0">
        <w:rPr>
          <w:rFonts w:eastAsia="Times New Roman"/>
          <w:bCs/>
          <w:kern w:val="0"/>
          <w:lang w:eastAsia="ru-RU"/>
        </w:rPr>
        <w:t>Стороны договорились, что в процессе исполнения условий настоящего Договора будут осуществлять постоянную связь посредством обмена корреспонденцией, которая может направляться с использованием средств:</w:t>
      </w:r>
    </w:p>
    <w:p w:rsidR="001610E7" w:rsidRPr="00616BE0" w:rsidRDefault="001610E7" w:rsidP="004568BA">
      <w:pPr>
        <w:widowControl/>
        <w:suppressAutoHyphens w:val="0"/>
        <w:ind w:firstLine="709"/>
        <w:jc w:val="both"/>
        <w:rPr>
          <w:rFonts w:eastAsia="Times New Roman"/>
          <w:spacing w:val="-4"/>
          <w:kern w:val="0"/>
          <w:lang w:eastAsia="ru-RU"/>
        </w:rPr>
      </w:pPr>
      <w:r w:rsidRPr="00616BE0">
        <w:rPr>
          <w:rFonts w:eastAsia="Times New Roman"/>
          <w:bCs/>
          <w:kern w:val="0"/>
          <w:lang w:eastAsia="ru-RU"/>
        </w:rPr>
        <w:t xml:space="preserve">а) системы </w:t>
      </w:r>
      <w:r w:rsidRPr="00616BE0">
        <w:rPr>
          <w:rFonts w:eastAsia="SimSun"/>
          <w:kern w:val="0"/>
          <w:lang w:eastAsia="en-US"/>
        </w:rPr>
        <w:t>ЭДО (п.2.15.).</w:t>
      </w:r>
    </w:p>
    <w:p w:rsidR="001610E7" w:rsidRPr="00616BE0" w:rsidRDefault="001610E7" w:rsidP="004568BA">
      <w:pPr>
        <w:widowControl/>
        <w:suppressAutoHyphens w:val="0"/>
        <w:autoSpaceDE w:val="0"/>
        <w:autoSpaceDN w:val="0"/>
        <w:adjustRightInd w:val="0"/>
        <w:ind w:firstLine="709"/>
        <w:jc w:val="both"/>
        <w:rPr>
          <w:rFonts w:eastAsia="Times New Roman"/>
          <w:bCs/>
          <w:kern w:val="0"/>
          <w:lang w:eastAsia="ru-RU"/>
        </w:rPr>
      </w:pPr>
      <w:r w:rsidRPr="00616BE0">
        <w:rPr>
          <w:rFonts w:eastAsia="SimSun"/>
          <w:kern w:val="0"/>
          <w:lang w:eastAsia="en-US"/>
        </w:rPr>
        <w:t xml:space="preserve">Данный абзац не лишает Стороны права оформлять документы на бумажном носителе с собственноручной подписью Сторон в случае невозможности оформить такой документ в электронном виде. </w:t>
      </w:r>
    </w:p>
    <w:p w:rsidR="001610E7" w:rsidRPr="00616BE0" w:rsidRDefault="001610E7" w:rsidP="004568BA">
      <w:pPr>
        <w:widowControl/>
        <w:suppressAutoHyphens w:val="0"/>
        <w:ind w:firstLine="709"/>
        <w:jc w:val="both"/>
        <w:rPr>
          <w:rFonts w:eastAsia="Times New Roman"/>
          <w:bCs/>
          <w:kern w:val="0"/>
          <w:lang w:eastAsia="ru-RU"/>
        </w:rPr>
      </w:pPr>
      <w:r w:rsidRPr="00616BE0">
        <w:rPr>
          <w:rFonts w:eastAsia="Times New Roman"/>
          <w:bCs/>
          <w:kern w:val="0"/>
          <w:lang w:eastAsia="ru-RU"/>
        </w:rPr>
        <w:t>б) по электронной почте с обязательным подтверждением получения в тот же день путем ответа на электронное сообщение (с приложением копии запроса) с пометкой «получено» указанием даты получения и номером, присвоенным в книге учета входящей корреспонденции получающей стороны. Автоматическое уведомление программными средствами о получении электронного сообщения по электронной почте, полученное любой из Сторон, считается аналогом такого подтверждения.</w:t>
      </w:r>
    </w:p>
    <w:p w:rsidR="001610E7" w:rsidRPr="00616BE0" w:rsidRDefault="001610E7" w:rsidP="004568BA">
      <w:pPr>
        <w:widowControl/>
        <w:suppressAutoHyphens w:val="0"/>
        <w:ind w:firstLine="709"/>
        <w:jc w:val="both"/>
        <w:rPr>
          <w:rFonts w:eastAsia="Times New Roman"/>
          <w:kern w:val="0"/>
          <w:lang w:eastAsia="ru-RU"/>
        </w:rPr>
      </w:pPr>
      <w:r w:rsidRPr="00616BE0">
        <w:rPr>
          <w:rFonts w:eastAsia="Times New Roman"/>
          <w:bCs/>
          <w:kern w:val="0"/>
          <w:lang w:eastAsia="ru-RU"/>
        </w:rPr>
        <w:t xml:space="preserve">в) </w:t>
      </w:r>
      <w:r w:rsidRPr="00616BE0">
        <w:rPr>
          <w:rFonts w:eastAsia="Times New Roman"/>
          <w:kern w:val="0"/>
          <w:lang w:eastAsia="ru-RU"/>
        </w:rPr>
        <w:t>самостоятельно, почтовым отправлением с уведомлением, курьерской связью, при условии получения уведомления о получении, либо отметки лица, имеющего право действовать без доверенности, лица отвечающего за документооборот либо иного лица, уполномоченного на то соответствующими документами.</w:t>
      </w:r>
    </w:p>
    <w:p w:rsidR="001610E7" w:rsidRPr="00616BE0" w:rsidRDefault="001610E7" w:rsidP="004568BA">
      <w:pPr>
        <w:widowControl/>
        <w:suppressAutoHyphens w:val="0"/>
        <w:ind w:firstLine="709"/>
        <w:jc w:val="both"/>
        <w:rPr>
          <w:rFonts w:eastAsia="Times New Roman"/>
          <w:kern w:val="0"/>
          <w:lang w:eastAsia="ru-RU"/>
        </w:rPr>
      </w:pPr>
      <w:r w:rsidRPr="00616BE0">
        <w:rPr>
          <w:rFonts w:eastAsia="Times New Roman"/>
          <w:kern w:val="0"/>
          <w:lang w:eastAsia="ru-RU"/>
        </w:rPr>
        <w:t>г) посредством телефонной связи, с обязательной регистрацией в книге учета входящей корреспонденции телефонограммы, содержащей текст Сообщения.</w:t>
      </w:r>
    </w:p>
    <w:p w:rsidR="001610E7" w:rsidRPr="00616BE0" w:rsidRDefault="001610E7" w:rsidP="004568BA">
      <w:pPr>
        <w:widowControl/>
        <w:suppressAutoHyphens w:val="0"/>
        <w:ind w:firstLine="709"/>
        <w:jc w:val="both"/>
        <w:rPr>
          <w:rFonts w:eastAsia="Times New Roman"/>
          <w:kern w:val="0"/>
          <w:lang w:eastAsia="ru-RU"/>
        </w:rPr>
      </w:pPr>
      <w:r w:rsidRPr="00616BE0">
        <w:rPr>
          <w:rFonts w:eastAsia="Times New Roman"/>
          <w:kern w:val="0"/>
          <w:lang w:eastAsia="ru-RU"/>
        </w:rPr>
        <w:t>Документы и уведомления, предусмотренные настоящим Договором (в том числе при отправке иными способами) за исключением случаев, предусмотренным абзацем а) настоящего пункта направляются в виде оригиналов, способом, предусмотренным абзацем в) настоящего пункта, и считаются полученными в день получения оригинала.</w:t>
      </w:r>
    </w:p>
    <w:p w:rsidR="001610E7" w:rsidRPr="00616BE0" w:rsidRDefault="001610E7" w:rsidP="004568BA">
      <w:pPr>
        <w:widowControl/>
        <w:suppressAutoHyphens w:val="0"/>
        <w:ind w:firstLine="709"/>
        <w:jc w:val="both"/>
        <w:rPr>
          <w:rFonts w:eastAsia="Times New Roman"/>
          <w:bCs/>
          <w:kern w:val="0"/>
          <w:lang w:eastAsia="ru-RU"/>
        </w:rPr>
      </w:pPr>
      <w:r w:rsidRPr="00616BE0">
        <w:rPr>
          <w:rFonts w:eastAsia="Times New Roman"/>
          <w:kern w:val="0"/>
          <w:lang w:eastAsia="ru-RU"/>
        </w:rPr>
        <w:t>Под оригиналами Сообщений понимаются документы на бумажных носителях, собственноручно подписанные уполномоченными представителями Сторон</w:t>
      </w:r>
      <w:r w:rsidRPr="00616BE0">
        <w:rPr>
          <w:rFonts w:eastAsia="Times New Roman"/>
          <w:b/>
          <w:bCs/>
          <w:i/>
          <w:iCs/>
          <w:kern w:val="0"/>
          <w:lang w:eastAsia="ru-RU"/>
        </w:rPr>
        <w:t xml:space="preserve">. </w:t>
      </w:r>
    </w:p>
    <w:p w:rsidR="001610E7" w:rsidRPr="00616BE0" w:rsidRDefault="001610E7" w:rsidP="004568BA">
      <w:pPr>
        <w:widowControl/>
        <w:suppressAutoHyphens w:val="0"/>
        <w:ind w:firstLine="709"/>
        <w:jc w:val="both"/>
        <w:rPr>
          <w:rFonts w:eastAsia="Times New Roman"/>
          <w:bCs/>
          <w:kern w:val="0"/>
          <w:lang w:eastAsia="ru-RU"/>
        </w:rPr>
      </w:pPr>
      <w:r w:rsidRPr="00616BE0">
        <w:rPr>
          <w:rFonts w:eastAsia="Times New Roman"/>
          <w:bCs/>
          <w:kern w:val="0"/>
          <w:lang w:eastAsia="ru-RU"/>
        </w:rPr>
        <w:t>Несоблюдение сторонами правил, предусмотренных настоящим пунктом договора, лишает Стороны ссылаться на документы, полученные и составленные с нарушением таких правил.</w:t>
      </w:r>
    </w:p>
    <w:p w:rsidR="001610E7" w:rsidRPr="00616BE0" w:rsidRDefault="001610E7" w:rsidP="004568BA">
      <w:pPr>
        <w:widowControl/>
        <w:suppressAutoHyphens w:val="0"/>
        <w:ind w:firstLine="709"/>
        <w:jc w:val="both"/>
        <w:rPr>
          <w:rFonts w:eastAsia="Times New Roman"/>
          <w:bCs/>
          <w:kern w:val="0"/>
          <w:lang w:eastAsia="ru-RU"/>
        </w:rPr>
      </w:pPr>
      <w:r w:rsidRPr="00616BE0">
        <w:rPr>
          <w:rFonts w:eastAsia="Times New Roman"/>
          <w:bCs/>
          <w:kern w:val="0"/>
          <w:lang w:eastAsia="ru-RU"/>
        </w:rPr>
        <w:t xml:space="preserve">Стороны обязуются направлять ответы на Сообщения, полученные настоящим пунктом Договора, при условии соблюдения правил, предусмотренных настоящим пунктом, не позднее 30 календарных дней, </w:t>
      </w:r>
      <w:proofErr w:type="gramStart"/>
      <w:r w:rsidRPr="00616BE0">
        <w:rPr>
          <w:rFonts w:eastAsia="Times New Roman"/>
          <w:bCs/>
          <w:kern w:val="0"/>
          <w:lang w:eastAsia="ru-RU"/>
        </w:rPr>
        <w:t>с даты получения</w:t>
      </w:r>
      <w:proofErr w:type="gramEnd"/>
      <w:r w:rsidRPr="00616BE0">
        <w:rPr>
          <w:rFonts w:eastAsia="Times New Roman"/>
          <w:bCs/>
          <w:kern w:val="0"/>
          <w:lang w:eastAsia="ru-RU"/>
        </w:rPr>
        <w:t xml:space="preserve"> Сообщения, если иной срок не установлен настоящим договором, либо самим Сообщением.</w:t>
      </w:r>
    </w:p>
    <w:p w:rsidR="001610E7" w:rsidRPr="00616BE0" w:rsidRDefault="001610E7" w:rsidP="004568BA">
      <w:pPr>
        <w:widowControl/>
        <w:suppressAutoHyphens w:val="0"/>
        <w:ind w:firstLine="709"/>
        <w:jc w:val="both"/>
        <w:rPr>
          <w:rFonts w:eastAsia="Times New Roman"/>
          <w:bCs/>
          <w:kern w:val="0"/>
          <w:lang w:eastAsia="ru-RU"/>
        </w:rPr>
      </w:pPr>
      <w:r w:rsidRPr="00616BE0">
        <w:rPr>
          <w:rFonts w:eastAsia="Times New Roman"/>
          <w:bCs/>
          <w:kern w:val="0"/>
          <w:lang w:eastAsia="ru-RU"/>
        </w:rPr>
        <w:t xml:space="preserve">Отсутствие ответа, направленного в установленные настоящим пунктом сроки, считается отказом от исполнения настоящего Договора в соответствующей части, в связи с чем, </w:t>
      </w:r>
      <w:proofErr w:type="gramStart"/>
      <w:r w:rsidRPr="00616BE0">
        <w:rPr>
          <w:rFonts w:eastAsia="Times New Roman"/>
          <w:bCs/>
          <w:kern w:val="0"/>
          <w:lang w:eastAsia="ru-RU"/>
        </w:rPr>
        <w:t>Сторона, не получившая надлежащего ответа имеет</w:t>
      </w:r>
      <w:proofErr w:type="gramEnd"/>
      <w:r w:rsidRPr="00616BE0">
        <w:rPr>
          <w:rFonts w:eastAsia="Times New Roman"/>
          <w:bCs/>
          <w:kern w:val="0"/>
          <w:lang w:eastAsia="ru-RU"/>
        </w:rPr>
        <w:t xml:space="preserve"> право предпринять действия, предусмотренные настоящим Договором, либо обратиться в Суд для понуждения другой стороны к определенным действиям, в соответствующих случаях.</w:t>
      </w:r>
    </w:p>
    <w:p w:rsidR="001610E7" w:rsidRPr="00616BE0" w:rsidRDefault="001610E7" w:rsidP="004568BA">
      <w:pPr>
        <w:widowControl/>
        <w:suppressAutoHyphens w:val="0"/>
        <w:ind w:firstLine="709"/>
        <w:jc w:val="both"/>
        <w:rPr>
          <w:rFonts w:eastAsia="Times New Roman"/>
          <w:bCs/>
          <w:kern w:val="0"/>
          <w:lang w:eastAsia="ru-RU"/>
        </w:rPr>
      </w:pPr>
      <w:r w:rsidRPr="00616BE0">
        <w:rPr>
          <w:rFonts w:eastAsia="Times New Roman"/>
          <w:bCs/>
          <w:kern w:val="0"/>
          <w:lang w:eastAsia="ru-RU"/>
        </w:rPr>
        <w:lastRenderedPageBreak/>
        <w:t>Ответственность за получение сообщений и уведомлений вышеуказанным способом, при условии соблюдения Сторонами требований настоящего пункта Договора, лежит на получающей Стороне. Сторона, направившая сообщение, не несет ответственности за задержку доставки сообщения, если такая задержка явилась результатом неисправности систем связи, действия/бездействия провайдеров или иных форс-мажорных обстоятельств.</w:t>
      </w:r>
    </w:p>
    <w:p w:rsidR="001610E7" w:rsidRPr="00616BE0" w:rsidRDefault="001610E7" w:rsidP="004568BA">
      <w:pPr>
        <w:ind w:firstLine="709"/>
        <w:jc w:val="both"/>
        <w:rPr>
          <w:rFonts w:eastAsia="Times New Roman"/>
          <w:lang w:eastAsia="ru-RU"/>
        </w:rPr>
      </w:pPr>
      <w:r w:rsidRPr="00616BE0">
        <w:rPr>
          <w:b/>
        </w:rPr>
        <w:t>10.4</w:t>
      </w:r>
      <w:r w:rsidRPr="00616BE0">
        <w:rPr>
          <w:rFonts w:eastAsia="Times New Roman"/>
          <w:bCs/>
          <w:kern w:val="0"/>
          <w:lang w:eastAsia="ru-RU"/>
        </w:rPr>
        <w:t xml:space="preserve"> </w:t>
      </w:r>
      <w:r w:rsidRPr="00616BE0">
        <w:rPr>
          <w:rFonts w:eastAsia="Times New Roman"/>
          <w:lang w:eastAsia="ru-RU"/>
        </w:rPr>
        <w:t>Договор составлен на русском языке в 2 (двух) экземплярах, имеющих одинаковую юридическую силу, по одному экземпляру для каждой из Сторон.</w:t>
      </w:r>
    </w:p>
    <w:p w:rsidR="001610E7" w:rsidRPr="00616BE0" w:rsidRDefault="001610E7" w:rsidP="004568BA">
      <w:pPr>
        <w:ind w:firstLine="709"/>
        <w:jc w:val="both"/>
        <w:rPr>
          <w:rFonts w:eastAsia="Times New Roman"/>
          <w:b/>
          <w:bCs/>
          <w:lang w:eastAsia="ru-RU"/>
        </w:rPr>
      </w:pPr>
      <w:r w:rsidRPr="00616BE0">
        <w:rPr>
          <w:b/>
        </w:rPr>
        <w:t>10.5.</w:t>
      </w:r>
      <w:r w:rsidRPr="00616BE0">
        <w:t xml:space="preserve"> </w:t>
      </w:r>
      <w:r w:rsidRPr="00616BE0">
        <w:rPr>
          <w:rFonts w:eastAsia="Times New Roman"/>
          <w:lang w:eastAsia="ru-RU"/>
        </w:rPr>
        <w:t>Договор и все Приложения к нему подписаны лицами, уполномоченными на заключение настоящего Договора.</w:t>
      </w:r>
      <w:r w:rsidRPr="00616BE0">
        <w:rPr>
          <w:rFonts w:eastAsia="Times New Roman"/>
          <w:bCs/>
          <w:kern w:val="0"/>
          <w:lang w:eastAsia="ru-RU"/>
        </w:rPr>
        <w:t xml:space="preserve"> </w:t>
      </w:r>
    </w:p>
    <w:p w:rsidR="001610E7" w:rsidRPr="00616BE0" w:rsidRDefault="001610E7" w:rsidP="004568BA">
      <w:pPr>
        <w:ind w:firstLine="709"/>
        <w:jc w:val="both"/>
      </w:pPr>
      <w:r w:rsidRPr="00616BE0">
        <w:rPr>
          <w:b/>
        </w:rPr>
        <w:t>10.6.</w:t>
      </w:r>
      <w:r w:rsidRPr="00616BE0">
        <w:t xml:space="preserve"> Все приложения являются неотъемлемой частью настоящего Договора.</w:t>
      </w:r>
    </w:p>
    <w:p w:rsidR="001610E7" w:rsidRPr="00616BE0" w:rsidRDefault="001610E7" w:rsidP="004568BA">
      <w:pPr>
        <w:ind w:firstLine="709"/>
        <w:jc w:val="center"/>
        <w:rPr>
          <w:b/>
          <w:bCs/>
        </w:rPr>
      </w:pPr>
    </w:p>
    <w:p w:rsidR="001610E7" w:rsidRPr="00616BE0" w:rsidRDefault="001610E7" w:rsidP="004568BA">
      <w:pPr>
        <w:ind w:firstLine="709"/>
        <w:jc w:val="center"/>
        <w:rPr>
          <w:b/>
          <w:bCs/>
        </w:rPr>
      </w:pPr>
      <w:r w:rsidRPr="00616BE0">
        <w:rPr>
          <w:b/>
          <w:bCs/>
        </w:rPr>
        <w:t>СТАТЬЯ 11</w:t>
      </w:r>
    </w:p>
    <w:p w:rsidR="001610E7" w:rsidRPr="00616BE0" w:rsidRDefault="001610E7" w:rsidP="004568BA">
      <w:pPr>
        <w:ind w:firstLine="709"/>
        <w:jc w:val="center"/>
        <w:rPr>
          <w:b/>
        </w:rPr>
      </w:pPr>
      <w:r w:rsidRPr="00616BE0">
        <w:rPr>
          <w:b/>
        </w:rPr>
        <w:t>Антикоррупционная оговорка</w:t>
      </w:r>
    </w:p>
    <w:p w:rsidR="001610E7" w:rsidRPr="00616BE0" w:rsidRDefault="001610E7" w:rsidP="004568BA">
      <w:pPr>
        <w:ind w:firstLine="709"/>
        <w:jc w:val="center"/>
        <w:rPr>
          <w:b/>
        </w:rPr>
      </w:pPr>
    </w:p>
    <w:p w:rsidR="001610E7" w:rsidRPr="00616BE0" w:rsidRDefault="001610E7" w:rsidP="004568BA">
      <w:pPr>
        <w:ind w:firstLine="709"/>
        <w:jc w:val="both"/>
      </w:pPr>
      <w:r w:rsidRPr="00616BE0">
        <w:rPr>
          <w:b/>
        </w:rPr>
        <w:t>11.1.</w:t>
      </w:r>
      <w:r w:rsidRPr="00616BE0">
        <w:t xml:space="preserve"> </w:t>
      </w:r>
      <w:proofErr w:type="gramStart"/>
      <w:r w:rsidRPr="00616BE0">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1610E7" w:rsidRPr="00616BE0" w:rsidRDefault="001610E7" w:rsidP="004568BA">
      <w:pPr>
        <w:ind w:firstLine="709"/>
        <w:jc w:val="both"/>
      </w:pPr>
      <w:r w:rsidRPr="00616BE0">
        <w:rPr>
          <w:b/>
        </w:rPr>
        <w:t>11.2.</w:t>
      </w:r>
      <w:r w:rsidRPr="00616BE0">
        <w:t xml:space="preserve"> </w:t>
      </w:r>
      <w:proofErr w:type="gramStart"/>
      <w:r w:rsidRPr="00616BE0">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и легализации (отмыванию) доходов, полученных преступным путем.</w:t>
      </w:r>
      <w:proofErr w:type="gramEnd"/>
    </w:p>
    <w:p w:rsidR="001610E7" w:rsidRPr="00616BE0" w:rsidRDefault="001610E7" w:rsidP="004568BA">
      <w:pPr>
        <w:widowControl/>
        <w:suppressAutoHyphens w:val="0"/>
        <w:ind w:firstLine="709"/>
        <w:jc w:val="center"/>
        <w:rPr>
          <w:rFonts w:eastAsia="SimSun"/>
          <w:b/>
          <w:kern w:val="0"/>
          <w:lang w:eastAsia="en-US"/>
        </w:rPr>
      </w:pPr>
      <w:r w:rsidRPr="00616BE0">
        <w:rPr>
          <w:rFonts w:eastAsia="SimSun"/>
          <w:b/>
          <w:kern w:val="0"/>
          <w:lang w:eastAsia="en-US"/>
        </w:rPr>
        <w:t>СТАТЬЯ 12</w:t>
      </w:r>
    </w:p>
    <w:p w:rsidR="001610E7" w:rsidRPr="00616BE0" w:rsidRDefault="001610E7" w:rsidP="004568BA">
      <w:pPr>
        <w:widowControl/>
        <w:suppressAutoHyphens w:val="0"/>
        <w:ind w:firstLine="709"/>
        <w:jc w:val="center"/>
        <w:rPr>
          <w:rFonts w:eastAsia="SimSun"/>
          <w:b/>
          <w:kern w:val="0"/>
          <w:lang w:eastAsia="en-US"/>
        </w:rPr>
      </w:pPr>
      <w:r w:rsidRPr="00616BE0">
        <w:rPr>
          <w:rFonts w:eastAsia="SimSun"/>
          <w:b/>
          <w:kern w:val="0"/>
          <w:lang w:eastAsia="en-US"/>
        </w:rPr>
        <w:t>Конфиденциальность</w:t>
      </w:r>
    </w:p>
    <w:p w:rsidR="001610E7" w:rsidRPr="00616BE0" w:rsidRDefault="001610E7" w:rsidP="004568BA">
      <w:pPr>
        <w:widowControl/>
        <w:suppressAutoHyphens w:val="0"/>
        <w:ind w:firstLine="709"/>
        <w:jc w:val="center"/>
        <w:rPr>
          <w:rFonts w:eastAsia="SimSun"/>
          <w:b/>
          <w:kern w:val="0"/>
          <w:lang w:eastAsia="en-US"/>
        </w:rPr>
      </w:pPr>
    </w:p>
    <w:p w:rsidR="001610E7" w:rsidRPr="00616BE0" w:rsidRDefault="001610E7" w:rsidP="004568BA">
      <w:pPr>
        <w:widowControl/>
        <w:suppressAutoHyphens w:val="0"/>
        <w:autoSpaceDE w:val="0"/>
        <w:autoSpaceDN w:val="0"/>
        <w:adjustRightInd w:val="0"/>
        <w:ind w:firstLine="709"/>
        <w:jc w:val="both"/>
        <w:rPr>
          <w:rFonts w:eastAsia="SimSun"/>
          <w:kern w:val="0"/>
          <w:lang w:eastAsia="ru-RU"/>
        </w:rPr>
      </w:pPr>
      <w:r w:rsidRPr="00616BE0">
        <w:rPr>
          <w:rFonts w:eastAsia="SimSun"/>
          <w:b/>
          <w:kern w:val="0"/>
          <w:lang w:eastAsia="ru-RU"/>
        </w:rPr>
        <w:t>12.1.</w:t>
      </w:r>
      <w:r w:rsidRPr="00616BE0">
        <w:rPr>
          <w:rFonts w:eastAsia="SimSun"/>
          <w:kern w:val="0"/>
          <w:lang w:eastAsia="ru-RU"/>
        </w:rPr>
        <w:t xml:space="preserve"> Режим конфиденциальности распространяется на любую информацию, полученную одной Стороной в отношении другой в ходе исполнения обязательств по настоящему Договору и переданной Сторонами друг другу в процессе его исполнения.</w:t>
      </w:r>
    </w:p>
    <w:p w:rsidR="001610E7" w:rsidRPr="00616BE0" w:rsidRDefault="001610E7" w:rsidP="004568BA">
      <w:pPr>
        <w:widowControl/>
        <w:suppressAutoHyphens w:val="0"/>
        <w:autoSpaceDE w:val="0"/>
        <w:autoSpaceDN w:val="0"/>
        <w:adjustRightInd w:val="0"/>
        <w:ind w:firstLine="709"/>
        <w:jc w:val="both"/>
        <w:rPr>
          <w:rFonts w:eastAsia="SimSun"/>
          <w:kern w:val="0"/>
          <w:lang w:eastAsia="ru-RU"/>
        </w:rPr>
      </w:pPr>
      <w:r w:rsidRPr="00616BE0">
        <w:rPr>
          <w:rFonts w:eastAsia="SimSun"/>
          <w:b/>
          <w:kern w:val="0"/>
          <w:lang w:eastAsia="ru-RU"/>
        </w:rPr>
        <w:t>12.2.</w:t>
      </w:r>
      <w:r w:rsidRPr="00616BE0">
        <w:rPr>
          <w:rFonts w:eastAsia="SimSun"/>
          <w:kern w:val="0"/>
          <w:lang w:eastAsia="ru-RU"/>
        </w:rPr>
        <w:t xml:space="preserve"> </w:t>
      </w:r>
      <w:proofErr w:type="gramStart"/>
      <w:r w:rsidRPr="00616BE0">
        <w:rPr>
          <w:rFonts w:eastAsia="SimSun"/>
          <w:kern w:val="0"/>
          <w:lang w:eastAsia="ru-RU"/>
        </w:rPr>
        <w:t>Стороны договорились сохранять в режиме конфиденциальности сведения любого характера (производственные, технические, экономические, организационные и другие), в том числе о факте заключения настоящего договора, о содержании переговоров в ходе его заключения, о способах осуществления профессиональной деятельности, которые имеют действительную (потенциальную) коммерческую ценность или разглашение которых несет угрозу безопасности в силу неизвестности их третьим лицам, к которым у третьих лиц нет свободного</w:t>
      </w:r>
      <w:proofErr w:type="gramEnd"/>
      <w:r w:rsidRPr="00616BE0">
        <w:rPr>
          <w:rFonts w:eastAsia="SimSun"/>
          <w:kern w:val="0"/>
          <w:lang w:eastAsia="ru-RU"/>
        </w:rPr>
        <w:t xml:space="preserve"> доступа на законном основании и в отношении которых обладателем таких сведений введен режим конфиденциальности.</w:t>
      </w:r>
    </w:p>
    <w:p w:rsidR="001610E7" w:rsidRPr="00616BE0" w:rsidRDefault="001610E7" w:rsidP="004568BA">
      <w:pPr>
        <w:widowControl/>
        <w:suppressAutoHyphens w:val="0"/>
        <w:autoSpaceDE w:val="0"/>
        <w:autoSpaceDN w:val="0"/>
        <w:adjustRightInd w:val="0"/>
        <w:ind w:firstLine="709"/>
        <w:jc w:val="both"/>
        <w:rPr>
          <w:rFonts w:eastAsia="SimSun"/>
          <w:kern w:val="0"/>
          <w:lang w:eastAsia="ru-RU"/>
        </w:rPr>
      </w:pPr>
      <w:r w:rsidRPr="00616BE0">
        <w:rPr>
          <w:rFonts w:eastAsia="SimSun"/>
          <w:b/>
          <w:kern w:val="0"/>
          <w:lang w:eastAsia="ru-RU"/>
        </w:rPr>
        <w:t xml:space="preserve">12.3. </w:t>
      </w:r>
      <w:r w:rsidRPr="00616BE0">
        <w:rPr>
          <w:rFonts w:eastAsia="SimSun"/>
          <w:kern w:val="0"/>
          <w:lang w:eastAsia="ru-RU"/>
        </w:rPr>
        <w:t>К информации, признаваемой в соответствии с настоящим Договором конфиденциальной, не могут относиться сведения, являющиеся в соответствии с требованиями российского законодательства общедоступными.</w:t>
      </w:r>
    </w:p>
    <w:p w:rsidR="001610E7" w:rsidRPr="00616BE0" w:rsidRDefault="001610E7" w:rsidP="004568BA">
      <w:pPr>
        <w:widowControl/>
        <w:suppressAutoHyphens w:val="0"/>
        <w:autoSpaceDE w:val="0"/>
        <w:autoSpaceDN w:val="0"/>
        <w:adjustRightInd w:val="0"/>
        <w:ind w:firstLine="709"/>
        <w:jc w:val="both"/>
        <w:rPr>
          <w:rFonts w:eastAsia="SimSun"/>
          <w:kern w:val="0"/>
          <w:lang w:eastAsia="ru-RU"/>
        </w:rPr>
      </w:pPr>
      <w:r w:rsidRPr="00616BE0">
        <w:rPr>
          <w:rFonts w:eastAsia="SimSun"/>
          <w:b/>
          <w:kern w:val="0"/>
          <w:lang w:eastAsia="ru-RU"/>
        </w:rPr>
        <w:t xml:space="preserve">12.4. </w:t>
      </w:r>
      <w:r w:rsidRPr="00616BE0">
        <w:rPr>
          <w:rFonts w:eastAsia="SimSun"/>
          <w:kern w:val="0"/>
          <w:lang w:eastAsia="ru-RU"/>
        </w:rPr>
        <w:t>За нарушение режима конфиденциальности по настоящему Договору, совершившая подобное нарушение Сторона, обязана возместить другой Стороне возникшие у нее в связи с этим нарушением понесенные прямые убытки.</w:t>
      </w:r>
    </w:p>
    <w:p w:rsidR="001610E7" w:rsidRPr="00616BE0" w:rsidRDefault="001610E7" w:rsidP="004568BA">
      <w:pPr>
        <w:widowControl/>
        <w:suppressAutoHyphens w:val="0"/>
        <w:autoSpaceDE w:val="0"/>
        <w:autoSpaceDN w:val="0"/>
        <w:adjustRightInd w:val="0"/>
        <w:ind w:firstLine="709"/>
        <w:jc w:val="both"/>
        <w:rPr>
          <w:rFonts w:eastAsia="SimSun"/>
          <w:kern w:val="0"/>
          <w:lang w:eastAsia="ru-RU"/>
        </w:rPr>
      </w:pPr>
      <w:r w:rsidRPr="00616BE0">
        <w:rPr>
          <w:rFonts w:eastAsia="SimSun"/>
          <w:b/>
          <w:kern w:val="0"/>
          <w:lang w:eastAsia="ru-RU"/>
        </w:rPr>
        <w:t xml:space="preserve">12.5. </w:t>
      </w:r>
      <w:r w:rsidRPr="00616BE0">
        <w:rPr>
          <w:rFonts w:eastAsia="SimSun"/>
          <w:kern w:val="0"/>
          <w:lang w:eastAsia="ru-RU"/>
        </w:rPr>
        <w:t>Положения настоящей Статьи не распространяются на случаи, когда любая из Сторон по настоящему Договору обязана разгласить конфиденциальную информацию государственным органам в соответствии с требованиями законодательства Российской Федерации. При этом</w:t>
      </w:r>
      <w:proofErr w:type="gramStart"/>
      <w:r w:rsidRPr="00616BE0">
        <w:rPr>
          <w:rFonts w:eastAsia="SimSun"/>
          <w:kern w:val="0"/>
          <w:lang w:eastAsia="ru-RU"/>
        </w:rPr>
        <w:t>,</w:t>
      </w:r>
      <w:proofErr w:type="gramEnd"/>
      <w:r w:rsidRPr="00616BE0">
        <w:rPr>
          <w:rFonts w:eastAsia="SimSun"/>
          <w:kern w:val="0"/>
          <w:lang w:eastAsia="ru-RU"/>
        </w:rPr>
        <w:t xml:space="preserve"> Сторона, получившая требование о предоставлении Конфиденциальной информации другой Стороны от органов власти или судебных органов, обязуется незамедлительно уведомить о таком требовании другую Сторону, а также ограничить предоставление информации только той частью Конфиденциальной информации, обязанность предоставления которой предусмотрена применимым законодательством.</w:t>
      </w:r>
    </w:p>
    <w:p w:rsidR="00BB5FE1" w:rsidRPr="00BB5FE1" w:rsidRDefault="00BB5FE1" w:rsidP="00BB5FE1">
      <w:pPr>
        <w:widowControl/>
        <w:tabs>
          <w:tab w:val="left" w:pos="1134"/>
        </w:tabs>
        <w:suppressAutoHyphens w:val="0"/>
        <w:ind w:firstLine="709"/>
        <w:jc w:val="center"/>
        <w:rPr>
          <w:rFonts w:eastAsia="SimSun"/>
          <w:b/>
          <w:kern w:val="0"/>
          <w:sz w:val="26"/>
          <w:szCs w:val="26"/>
          <w:lang w:eastAsia="en-US"/>
        </w:rPr>
      </w:pPr>
      <w:r w:rsidRPr="00BB5FE1">
        <w:rPr>
          <w:rFonts w:eastAsia="SimSun"/>
          <w:b/>
          <w:kern w:val="0"/>
          <w:sz w:val="26"/>
          <w:szCs w:val="26"/>
          <w:lang w:eastAsia="en-US"/>
        </w:rPr>
        <w:lastRenderedPageBreak/>
        <w:t>СТАТЬЯ 13</w:t>
      </w:r>
    </w:p>
    <w:p w:rsidR="00BB5FE1" w:rsidRPr="00BB5FE1" w:rsidRDefault="00BB5FE1" w:rsidP="00BB5FE1">
      <w:pPr>
        <w:ind w:firstLine="567"/>
        <w:jc w:val="center"/>
        <w:rPr>
          <w:b/>
          <w:sz w:val="26"/>
          <w:szCs w:val="26"/>
        </w:rPr>
      </w:pPr>
      <w:proofErr w:type="spellStart"/>
      <w:r w:rsidRPr="00BB5FE1">
        <w:rPr>
          <w:b/>
          <w:sz w:val="26"/>
          <w:szCs w:val="26"/>
        </w:rPr>
        <w:t>Комплаенс</w:t>
      </w:r>
      <w:proofErr w:type="spellEnd"/>
      <w:r w:rsidRPr="00BB5FE1">
        <w:rPr>
          <w:b/>
          <w:sz w:val="26"/>
          <w:szCs w:val="26"/>
        </w:rPr>
        <w:t>-оговорка</w:t>
      </w:r>
    </w:p>
    <w:p w:rsidR="00BB5FE1" w:rsidRPr="00BB5FE1" w:rsidRDefault="00BB5FE1" w:rsidP="00BB5FE1">
      <w:pPr>
        <w:widowControl/>
        <w:suppressAutoHyphens w:val="0"/>
        <w:ind w:firstLine="709"/>
        <w:jc w:val="both"/>
        <w:rPr>
          <w:rFonts w:eastAsia="Calibri"/>
          <w:kern w:val="0"/>
          <w:sz w:val="26"/>
          <w:szCs w:val="26"/>
          <w:lang w:eastAsia="en-US"/>
        </w:rPr>
      </w:pPr>
      <w:r w:rsidRPr="00BB5FE1">
        <w:rPr>
          <w:rFonts w:eastAsia="Times New Roman"/>
          <w:b/>
          <w:bCs/>
          <w:kern w:val="0"/>
          <w:sz w:val="26"/>
          <w:szCs w:val="26"/>
          <w:lang w:eastAsia="ru-RU"/>
        </w:rPr>
        <w:t xml:space="preserve">13.1 </w:t>
      </w:r>
      <w:r w:rsidRPr="00BB5FE1">
        <w:rPr>
          <w:rFonts w:eastAsia="Calibri"/>
          <w:kern w:val="0"/>
          <w:sz w:val="26"/>
          <w:szCs w:val="26"/>
          <w:lang w:eastAsia="en-US"/>
        </w:rPr>
        <w:t>Стороны заявляют и гарантируют, что в своей деятельности они неукоснительно соблюдают применимое законодательство и прилагают максимальные усилия по недопущению противоправных действий, в том числе:</w:t>
      </w:r>
    </w:p>
    <w:p w:rsidR="00BB5FE1" w:rsidRPr="00BB5FE1" w:rsidRDefault="00BB5FE1" w:rsidP="00BB5FE1">
      <w:pPr>
        <w:widowControl/>
        <w:suppressAutoHyphens w:val="0"/>
        <w:ind w:firstLine="709"/>
        <w:jc w:val="both"/>
        <w:rPr>
          <w:rFonts w:eastAsia="Calibri"/>
          <w:kern w:val="0"/>
          <w:sz w:val="26"/>
          <w:szCs w:val="26"/>
          <w:lang w:eastAsia="en-US"/>
        </w:rPr>
      </w:pPr>
      <w:r w:rsidRPr="00BB5FE1">
        <w:rPr>
          <w:rFonts w:eastAsia="Calibri"/>
          <w:b/>
          <w:kern w:val="0"/>
          <w:sz w:val="26"/>
          <w:szCs w:val="26"/>
          <w:lang w:eastAsia="en-US"/>
        </w:rPr>
        <w:t>13.1.1.</w:t>
      </w:r>
      <w:r w:rsidRPr="00BB5FE1">
        <w:rPr>
          <w:rFonts w:eastAsia="Calibri"/>
          <w:kern w:val="0"/>
          <w:sz w:val="26"/>
          <w:szCs w:val="26"/>
          <w:lang w:eastAsia="en-US"/>
        </w:rPr>
        <w:t xml:space="preserve"> Стороны соблюдают действующее законодательство о налогах и сборах и ведут достоверную и прозрачную бухгалтерскую отчетность, предполагающую недопущение составления неофициальной отчетности и использования поддельных документов;</w:t>
      </w:r>
    </w:p>
    <w:p w:rsidR="00BB5FE1" w:rsidRPr="00BB5FE1" w:rsidRDefault="00BB5FE1" w:rsidP="00BB5FE1">
      <w:pPr>
        <w:widowControl/>
        <w:suppressAutoHyphens w:val="0"/>
        <w:ind w:firstLine="709"/>
        <w:jc w:val="both"/>
        <w:rPr>
          <w:rFonts w:eastAsia="Calibri"/>
          <w:kern w:val="0"/>
          <w:sz w:val="26"/>
          <w:szCs w:val="26"/>
          <w:lang w:eastAsia="ru-RU"/>
        </w:rPr>
      </w:pPr>
      <w:r w:rsidRPr="00BB5FE1">
        <w:rPr>
          <w:rFonts w:eastAsia="Calibri"/>
          <w:b/>
          <w:kern w:val="0"/>
          <w:sz w:val="26"/>
          <w:szCs w:val="26"/>
          <w:lang w:eastAsia="en-US"/>
        </w:rPr>
        <w:t>13.1.2.</w:t>
      </w:r>
      <w:r w:rsidRPr="00BB5FE1">
        <w:rPr>
          <w:rFonts w:eastAsia="Calibri"/>
          <w:kern w:val="0"/>
          <w:sz w:val="26"/>
          <w:szCs w:val="26"/>
          <w:lang w:eastAsia="en-US"/>
        </w:rPr>
        <w:t xml:space="preserve"> Стороны выполняют </w:t>
      </w:r>
      <w:proofErr w:type="gramStart"/>
      <w:r w:rsidRPr="00BB5FE1">
        <w:rPr>
          <w:rFonts w:eastAsia="Calibri"/>
          <w:kern w:val="0"/>
          <w:sz w:val="26"/>
          <w:szCs w:val="26"/>
          <w:lang w:eastAsia="en-US"/>
        </w:rPr>
        <w:t xml:space="preserve">все требования, вытекающие из применимого законодательства о противодействии коррупции </w:t>
      </w:r>
      <w:r w:rsidRPr="00BB5FE1">
        <w:rPr>
          <w:rFonts w:eastAsia="Calibri"/>
          <w:kern w:val="0"/>
          <w:sz w:val="26"/>
          <w:szCs w:val="26"/>
          <w:lang w:eastAsia="ru-RU"/>
        </w:rPr>
        <w:t>и не нарушают</w:t>
      </w:r>
      <w:proofErr w:type="gramEnd"/>
      <w:r w:rsidRPr="00BB5FE1">
        <w:rPr>
          <w:rFonts w:eastAsia="Calibri"/>
          <w:kern w:val="0"/>
          <w:sz w:val="26"/>
          <w:szCs w:val="26"/>
          <w:lang w:eastAsia="ru-RU"/>
        </w:rPr>
        <w:t xml:space="preserve"> требования применимого законодательства о противодействии легализации (отмыванию) доходов, полученных преступным путем</w:t>
      </w:r>
      <w:r w:rsidRPr="00BB5FE1">
        <w:rPr>
          <w:rFonts w:eastAsia="Calibri"/>
          <w:kern w:val="0"/>
          <w:sz w:val="26"/>
          <w:szCs w:val="26"/>
          <w:lang w:eastAsia="en-US"/>
        </w:rPr>
        <w:t>.</w:t>
      </w:r>
    </w:p>
    <w:p w:rsidR="00BB5FE1" w:rsidRPr="00BB5FE1" w:rsidRDefault="00BB5FE1" w:rsidP="00BB5FE1">
      <w:pPr>
        <w:widowControl/>
        <w:suppressAutoHyphens w:val="0"/>
        <w:ind w:firstLine="709"/>
        <w:jc w:val="both"/>
        <w:rPr>
          <w:rFonts w:eastAsia="Calibri"/>
          <w:kern w:val="0"/>
          <w:sz w:val="26"/>
          <w:szCs w:val="26"/>
          <w:lang w:eastAsia="en-US"/>
        </w:rPr>
      </w:pPr>
      <w:r w:rsidRPr="00BB5FE1">
        <w:rPr>
          <w:rFonts w:eastAsia="Calibri"/>
          <w:b/>
          <w:kern w:val="0"/>
          <w:sz w:val="26"/>
          <w:szCs w:val="26"/>
          <w:lang w:eastAsia="en-US"/>
        </w:rPr>
        <w:t>13.2.</w:t>
      </w:r>
      <w:r w:rsidRPr="00BB5FE1">
        <w:rPr>
          <w:rFonts w:eastAsia="Calibri"/>
          <w:kern w:val="0"/>
          <w:sz w:val="26"/>
          <w:szCs w:val="26"/>
          <w:lang w:eastAsia="en-US"/>
        </w:rPr>
        <w:t xml:space="preserve"> </w:t>
      </w:r>
      <w:proofErr w:type="gramStart"/>
      <w:r w:rsidRPr="00BB5FE1">
        <w:rPr>
          <w:rFonts w:eastAsia="Calibri"/>
          <w:kern w:val="0"/>
          <w:sz w:val="26"/>
          <w:szCs w:val="26"/>
          <w:lang w:eastAsia="en-US"/>
        </w:rPr>
        <w:t>При исполнении своих обязательств по Договору Стороны обязуются не предпринимать самостоятельно или с привлечением третьих лиц действий, направленных на оказание недружественного влияния на Стороны, их аффилированных лиц, работников или посредников с целью получения конфиденциальной информации, необоснованных скидок, преференций и любых других экономических преимуществ или с иными неправомерными целями, в том числе ставящими под сомнение деловую репутацию Сторон и/или работников</w:t>
      </w:r>
      <w:proofErr w:type="gramEnd"/>
      <w:r w:rsidRPr="00BB5FE1">
        <w:rPr>
          <w:rFonts w:eastAsia="Calibri"/>
          <w:kern w:val="0"/>
          <w:sz w:val="26"/>
          <w:szCs w:val="26"/>
          <w:lang w:eastAsia="en-US"/>
        </w:rPr>
        <w:t xml:space="preserve"> </w:t>
      </w:r>
      <w:proofErr w:type="gramStart"/>
      <w:r w:rsidRPr="00BB5FE1">
        <w:rPr>
          <w:rFonts w:eastAsia="Calibri"/>
          <w:kern w:val="0"/>
          <w:sz w:val="26"/>
          <w:szCs w:val="26"/>
          <w:lang w:eastAsia="en-US"/>
        </w:rPr>
        <w:t>Сторон и/или создающими угрозу возникновения конфликта интересов между указанными лицами.</w:t>
      </w:r>
      <w:proofErr w:type="gramEnd"/>
    </w:p>
    <w:p w:rsidR="00BB5FE1" w:rsidRPr="00BB5FE1" w:rsidRDefault="00BB5FE1" w:rsidP="00BB5FE1">
      <w:pPr>
        <w:widowControl/>
        <w:suppressAutoHyphens w:val="0"/>
        <w:ind w:firstLine="709"/>
        <w:jc w:val="both"/>
        <w:rPr>
          <w:rFonts w:eastAsia="Calibri"/>
          <w:kern w:val="0"/>
          <w:sz w:val="26"/>
          <w:szCs w:val="26"/>
          <w:lang w:eastAsia="en-US"/>
        </w:rPr>
      </w:pPr>
      <w:r w:rsidRPr="00BB5FE1">
        <w:rPr>
          <w:rFonts w:eastAsia="Calibri"/>
          <w:kern w:val="0"/>
          <w:sz w:val="26"/>
          <w:szCs w:val="26"/>
          <w:lang w:eastAsia="en-US"/>
        </w:rPr>
        <w:t>Недружественное влияние включает в себя любое экономическое воздействие в денежной (наличной или безналичной) форме и (или) в виде передачи (обещания передачи) имущества или услуг имущественного характера, иных имущественных прав, включая подарки и иные возможные поощрения, ценности.</w:t>
      </w:r>
    </w:p>
    <w:p w:rsidR="00BB5FE1" w:rsidRPr="00BB5FE1" w:rsidRDefault="00BB5FE1" w:rsidP="00BB5FE1">
      <w:pPr>
        <w:widowControl/>
        <w:suppressAutoHyphens w:val="0"/>
        <w:ind w:firstLine="709"/>
        <w:jc w:val="both"/>
        <w:rPr>
          <w:rFonts w:eastAsia="Calibri"/>
          <w:kern w:val="0"/>
          <w:sz w:val="26"/>
          <w:szCs w:val="26"/>
          <w:lang w:eastAsia="ru-RU"/>
        </w:rPr>
      </w:pPr>
      <w:r w:rsidRPr="00BB5FE1">
        <w:rPr>
          <w:rFonts w:eastAsia="Calibri"/>
          <w:b/>
          <w:kern w:val="0"/>
          <w:sz w:val="26"/>
          <w:szCs w:val="26"/>
          <w:lang w:eastAsia="en-US"/>
        </w:rPr>
        <w:t>13.3.</w:t>
      </w:r>
      <w:r w:rsidRPr="00BB5FE1">
        <w:rPr>
          <w:rFonts w:eastAsia="Calibri"/>
          <w:kern w:val="0"/>
          <w:sz w:val="26"/>
          <w:szCs w:val="26"/>
          <w:lang w:eastAsia="en-US"/>
        </w:rPr>
        <w:t xml:space="preserve"> </w:t>
      </w:r>
      <w:r w:rsidRPr="00BB5FE1">
        <w:rPr>
          <w:rFonts w:eastAsia="Calibri"/>
          <w:kern w:val="0"/>
          <w:sz w:val="26"/>
          <w:szCs w:val="26"/>
          <w:lang w:eastAsia="ru-RU"/>
        </w:rPr>
        <w:t>В</w:t>
      </w:r>
      <w:r w:rsidRPr="00BB5FE1">
        <w:rPr>
          <w:rFonts w:eastAsia="Calibri"/>
          <w:kern w:val="0"/>
          <w:sz w:val="26"/>
          <w:szCs w:val="26"/>
          <w:lang w:eastAsia="en-US"/>
        </w:rPr>
        <w:t xml:space="preserve"> случае возникновения у Стороны подозрений, что произошло или может произойти нарушение каких-либо положений настоящего раздела, такая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дающие основание предполагать, что произошло или может произойти нарушение каких-либо положений настоящего раздела.</w:t>
      </w:r>
    </w:p>
    <w:p w:rsidR="00BB5FE1" w:rsidRPr="00BB5FE1" w:rsidRDefault="00BB5FE1" w:rsidP="00BB5FE1">
      <w:pPr>
        <w:widowControl/>
        <w:suppressAutoHyphens w:val="0"/>
        <w:ind w:firstLine="709"/>
        <w:jc w:val="both"/>
        <w:rPr>
          <w:rFonts w:eastAsia="Calibri"/>
          <w:kern w:val="0"/>
          <w:sz w:val="26"/>
          <w:szCs w:val="26"/>
          <w:lang w:eastAsia="en-US"/>
        </w:rPr>
      </w:pPr>
      <w:r w:rsidRPr="00BB5FE1">
        <w:rPr>
          <w:rFonts w:eastAsia="Calibri"/>
          <w:b/>
          <w:kern w:val="0"/>
          <w:sz w:val="26"/>
          <w:szCs w:val="26"/>
          <w:lang w:eastAsia="en-US"/>
        </w:rPr>
        <w:t>13.4.</w:t>
      </w:r>
      <w:r w:rsidRPr="00BB5FE1">
        <w:rPr>
          <w:rFonts w:eastAsia="Calibri"/>
          <w:kern w:val="0"/>
          <w:sz w:val="26"/>
          <w:szCs w:val="26"/>
          <w:lang w:eastAsia="en-US"/>
        </w:rPr>
        <w:t xml:space="preserve"> </w:t>
      </w:r>
      <w:proofErr w:type="gramStart"/>
      <w:r w:rsidRPr="00BB5FE1">
        <w:rPr>
          <w:rFonts w:eastAsia="Calibri"/>
          <w:kern w:val="0"/>
          <w:sz w:val="26"/>
          <w:szCs w:val="26"/>
          <w:lang w:eastAsia="en-US"/>
        </w:rPr>
        <w:t>В случае совершения Стороной действий, квалифицированных как «недружественное влияние», другая Сторона по соответствующему письменному требованию вправе потребовать уплаты штрафа в размере 5% от общей цены Договора, в случае если такая цена установлена, либо в размере 10% от общей стоимости исполненных обязательств по Договору на дату направления соответствующего требования за каждый выявленный факт «недружественного влияния» в случае, если общая цена в</w:t>
      </w:r>
      <w:proofErr w:type="gramEnd"/>
      <w:r w:rsidRPr="00BB5FE1">
        <w:rPr>
          <w:rFonts w:eastAsia="Calibri"/>
          <w:kern w:val="0"/>
          <w:sz w:val="26"/>
          <w:szCs w:val="26"/>
          <w:lang w:eastAsia="en-US"/>
        </w:rPr>
        <w:t xml:space="preserve"> Договоре не </w:t>
      </w:r>
      <w:proofErr w:type="gramStart"/>
      <w:r w:rsidRPr="00BB5FE1">
        <w:rPr>
          <w:rFonts w:eastAsia="Calibri"/>
          <w:kern w:val="0"/>
          <w:sz w:val="26"/>
          <w:szCs w:val="26"/>
          <w:lang w:eastAsia="en-US"/>
        </w:rPr>
        <w:t>установлена</w:t>
      </w:r>
      <w:proofErr w:type="gramEnd"/>
      <w:r w:rsidRPr="00BB5FE1">
        <w:rPr>
          <w:rFonts w:eastAsia="Calibri"/>
          <w:kern w:val="0"/>
          <w:sz w:val="26"/>
          <w:szCs w:val="26"/>
          <w:lang w:eastAsia="en-US"/>
        </w:rPr>
        <w:t>.</w:t>
      </w:r>
    </w:p>
    <w:p w:rsidR="00616BE0" w:rsidRDefault="00616BE0" w:rsidP="00616BE0">
      <w:pPr>
        <w:spacing w:line="276" w:lineRule="auto"/>
        <w:ind w:firstLine="709"/>
        <w:jc w:val="center"/>
        <w:rPr>
          <w:b/>
        </w:rPr>
      </w:pPr>
    </w:p>
    <w:p w:rsidR="00BB5FE1" w:rsidRDefault="00BB5FE1" w:rsidP="00616BE0">
      <w:pPr>
        <w:spacing w:line="276" w:lineRule="auto"/>
        <w:ind w:firstLine="709"/>
        <w:jc w:val="center"/>
        <w:rPr>
          <w:b/>
        </w:rPr>
      </w:pPr>
    </w:p>
    <w:p w:rsidR="00BB5FE1" w:rsidRDefault="00BB5FE1" w:rsidP="00616BE0">
      <w:pPr>
        <w:spacing w:line="276" w:lineRule="auto"/>
        <w:ind w:firstLine="709"/>
        <w:jc w:val="center"/>
        <w:rPr>
          <w:b/>
        </w:rPr>
      </w:pPr>
    </w:p>
    <w:p w:rsidR="00BB5FE1" w:rsidRDefault="00BB5FE1" w:rsidP="00616BE0">
      <w:pPr>
        <w:spacing w:line="276" w:lineRule="auto"/>
        <w:ind w:firstLine="709"/>
        <w:jc w:val="center"/>
        <w:rPr>
          <w:b/>
        </w:rPr>
      </w:pPr>
    </w:p>
    <w:p w:rsidR="00BB5FE1" w:rsidRDefault="00BB5FE1" w:rsidP="00616BE0">
      <w:pPr>
        <w:spacing w:line="276" w:lineRule="auto"/>
        <w:ind w:firstLine="709"/>
        <w:jc w:val="center"/>
        <w:rPr>
          <w:b/>
        </w:rPr>
      </w:pPr>
    </w:p>
    <w:p w:rsidR="00BB5FE1" w:rsidRDefault="00BB5FE1" w:rsidP="00616BE0">
      <w:pPr>
        <w:spacing w:line="276" w:lineRule="auto"/>
        <w:ind w:firstLine="709"/>
        <w:jc w:val="center"/>
        <w:rPr>
          <w:b/>
        </w:rPr>
      </w:pPr>
    </w:p>
    <w:p w:rsidR="00BB5FE1" w:rsidRDefault="00BB5FE1" w:rsidP="00616BE0">
      <w:pPr>
        <w:spacing w:line="276" w:lineRule="auto"/>
        <w:ind w:firstLine="709"/>
        <w:jc w:val="center"/>
        <w:rPr>
          <w:b/>
        </w:rPr>
      </w:pPr>
    </w:p>
    <w:p w:rsidR="00BB5FE1" w:rsidRDefault="00BB5FE1" w:rsidP="00616BE0">
      <w:pPr>
        <w:spacing w:line="276" w:lineRule="auto"/>
        <w:ind w:firstLine="709"/>
        <w:jc w:val="center"/>
        <w:rPr>
          <w:b/>
        </w:rPr>
      </w:pPr>
    </w:p>
    <w:p w:rsidR="00BB5FE1" w:rsidRDefault="00BB5FE1" w:rsidP="00616BE0">
      <w:pPr>
        <w:spacing w:line="276" w:lineRule="auto"/>
        <w:ind w:firstLine="709"/>
        <w:jc w:val="center"/>
        <w:rPr>
          <w:b/>
        </w:rPr>
      </w:pPr>
    </w:p>
    <w:p w:rsidR="00BB5FE1" w:rsidRPr="00616BE0" w:rsidRDefault="00BB5FE1" w:rsidP="00616BE0">
      <w:pPr>
        <w:spacing w:line="276" w:lineRule="auto"/>
        <w:ind w:firstLine="709"/>
        <w:jc w:val="center"/>
        <w:rPr>
          <w:b/>
        </w:rPr>
      </w:pPr>
      <w:bookmarkStart w:id="0" w:name="_GoBack"/>
      <w:bookmarkEnd w:id="0"/>
    </w:p>
    <w:tbl>
      <w:tblPr>
        <w:tblW w:w="10417" w:type="dxa"/>
        <w:tblInd w:w="-89" w:type="dxa"/>
        <w:tblLayout w:type="fixed"/>
        <w:tblCellMar>
          <w:left w:w="10" w:type="dxa"/>
          <w:right w:w="10" w:type="dxa"/>
        </w:tblCellMar>
        <w:tblLook w:val="0000" w:firstRow="0" w:lastRow="0" w:firstColumn="0" w:lastColumn="0" w:noHBand="0" w:noVBand="0"/>
      </w:tblPr>
      <w:tblGrid>
        <w:gridCol w:w="5486"/>
        <w:gridCol w:w="4931"/>
      </w:tblGrid>
      <w:tr w:rsidR="00616BE0" w:rsidRPr="00616BE0" w:rsidTr="009B00F7">
        <w:trPr>
          <w:trHeight w:val="543"/>
        </w:trPr>
        <w:tc>
          <w:tcPr>
            <w:tcW w:w="5486" w:type="dxa"/>
            <w:shd w:val="clear" w:color="auto" w:fill="FFFFFF"/>
          </w:tcPr>
          <w:p w:rsidR="00616BE0" w:rsidRPr="00616BE0" w:rsidRDefault="00616BE0" w:rsidP="00616BE0">
            <w:pPr>
              <w:spacing w:line="276" w:lineRule="auto"/>
              <w:ind w:firstLine="709"/>
              <w:jc w:val="both"/>
              <w:rPr>
                <w:b/>
                <w:bCs/>
              </w:rPr>
            </w:pPr>
            <w:r w:rsidRPr="00616BE0">
              <w:rPr>
                <w:b/>
                <w:bCs/>
              </w:rPr>
              <w:lastRenderedPageBreak/>
              <w:t>Арендодатель</w:t>
            </w:r>
          </w:p>
          <w:p w:rsidR="00616BE0" w:rsidRPr="00616BE0" w:rsidRDefault="00616BE0" w:rsidP="00616BE0">
            <w:pPr>
              <w:spacing w:line="276" w:lineRule="auto"/>
              <w:ind w:firstLine="709"/>
              <w:rPr>
                <w:rFonts w:eastAsia="SimSun"/>
                <w:bCs/>
                <w:kern w:val="0"/>
                <w:u w:val="single"/>
                <w:vertAlign w:val="subscript"/>
                <w:lang w:eastAsia="en-US"/>
              </w:rPr>
            </w:pPr>
            <w:r w:rsidRPr="00616BE0">
              <w:rPr>
                <w:rFonts w:eastAsia="SimSun"/>
                <w:bCs/>
                <w:kern w:val="0"/>
                <w:u w:val="single"/>
                <w:vertAlign w:val="subscript"/>
                <w:lang w:eastAsia="en-US"/>
              </w:rPr>
              <w:tab/>
              <w:t>наименование организации</w:t>
            </w:r>
            <w:r w:rsidRPr="00616BE0">
              <w:rPr>
                <w:rFonts w:eastAsia="SimSun"/>
                <w:bCs/>
                <w:kern w:val="0"/>
                <w:u w:val="single"/>
                <w:vertAlign w:val="subscript"/>
                <w:lang w:eastAsia="en-US"/>
              </w:rPr>
              <w:tab/>
            </w:r>
          </w:p>
        </w:tc>
        <w:tc>
          <w:tcPr>
            <w:tcW w:w="4931" w:type="dxa"/>
            <w:shd w:val="clear" w:color="auto" w:fill="FFFFFF"/>
          </w:tcPr>
          <w:p w:rsidR="00616BE0" w:rsidRPr="00616BE0" w:rsidRDefault="00616BE0" w:rsidP="00616BE0">
            <w:pPr>
              <w:widowControl/>
              <w:suppressAutoHyphens w:val="0"/>
              <w:spacing w:line="276" w:lineRule="auto"/>
              <w:ind w:firstLine="709"/>
              <w:jc w:val="both"/>
              <w:rPr>
                <w:rFonts w:eastAsia="SimSun"/>
                <w:b/>
                <w:bCs/>
                <w:kern w:val="0"/>
                <w:lang w:eastAsia="en-US"/>
              </w:rPr>
            </w:pPr>
            <w:r w:rsidRPr="00616BE0">
              <w:rPr>
                <w:rFonts w:eastAsia="SimSun"/>
                <w:b/>
                <w:bCs/>
                <w:kern w:val="0"/>
                <w:lang w:eastAsia="en-US"/>
              </w:rPr>
              <w:t>Арендатор</w:t>
            </w:r>
          </w:p>
          <w:p w:rsidR="00616BE0" w:rsidRPr="00616BE0" w:rsidRDefault="00616BE0" w:rsidP="00616BE0">
            <w:pPr>
              <w:spacing w:line="276" w:lineRule="auto"/>
              <w:ind w:firstLine="709"/>
              <w:jc w:val="both"/>
              <w:rPr>
                <w:rFonts w:eastAsia="SimSun"/>
                <w:bCs/>
                <w:kern w:val="0"/>
                <w:u w:val="single"/>
                <w:vertAlign w:val="subscript"/>
                <w:lang w:eastAsia="en-US"/>
              </w:rPr>
            </w:pPr>
            <w:r w:rsidRPr="00616BE0">
              <w:rPr>
                <w:rFonts w:eastAsia="SimSun"/>
                <w:bCs/>
                <w:kern w:val="0"/>
                <w:u w:val="single"/>
                <w:vertAlign w:val="subscript"/>
                <w:lang w:eastAsia="en-US"/>
              </w:rPr>
              <w:tab/>
              <w:t>наименование организации</w:t>
            </w:r>
            <w:r w:rsidRPr="00616BE0">
              <w:rPr>
                <w:rFonts w:eastAsia="SimSun"/>
                <w:bCs/>
                <w:kern w:val="0"/>
                <w:u w:val="single"/>
                <w:vertAlign w:val="subscript"/>
                <w:lang w:eastAsia="en-US"/>
              </w:rPr>
              <w:tab/>
            </w:r>
          </w:p>
          <w:p w:rsidR="00616BE0" w:rsidRPr="00616BE0" w:rsidRDefault="00616BE0" w:rsidP="00616BE0">
            <w:pPr>
              <w:spacing w:line="276" w:lineRule="auto"/>
              <w:ind w:firstLine="709"/>
              <w:jc w:val="both"/>
              <w:rPr>
                <w:b/>
              </w:rPr>
            </w:pPr>
          </w:p>
        </w:tc>
      </w:tr>
      <w:tr w:rsidR="00616BE0" w:rsidRPr="00616BE0" w:rsidTr="009B00F7">
        <w:trPr>
          <w:trHeight w:val="283"/>
        </w:trPr>
        <w:tc>
          <w:tcPr>
            <w:tcW w:w="5486" w:type="dxa"/>
            <w:shd w:val="clear" w:color="auto" w:fill="FFFFFF"/>
          </w:tcPr>
          <w:p w:rsidR="00616BE0" w:rsidRPr="00616BE0" w:rsidRDefault="00616BE0" w:rsidP="00616BE0">
            <w:pPr>
              <w:spacing w:line="276" w:lineRule="auto"/>
              <w:ind w:firstLine="709"/>
            </w:pPr>
            <w:r w:rsidRPr="00616BE0">
              <w:t>Место нахождения:</w:t>
            </w:r>
          </w:p>
          <w:p w:rsidR="00616BE0" w:rsidRPr="00616BE0" w:rsidRDefault="00616BE0" w:rsidP="00616BE0">
            <w:pPr>
              <w:spacing w:line="276" w:lineRule="auto"/>
              <w:ind w:firstLine="709"/>
            </w:pPr>
            <w:r w:rsidRPr="00616BE0">
              <w:t xml:space="preserve">692707, Приморский край, г. Артем, </w:t>
            </w:r>
          </w:p>
          <w:p w:rsidR="00616BE0" w:rsidRPr="00616BE0" w:rsidRDefault="00616BE0" w:rsidP="00616BE0">
            <w:pPr>
              <w:spacing w:line="276" w:lineRule="auto"/>
              <w:ind w:firstLine="709"/>
            </w:pPr>
            <w:r w:rsidRPr="00616BE0">
              <w:t xml:space="preserve">ул. Владимира </w:t>
            </w:r>
            <w:proofErr w:type="spellStart"/>
            <w:r w:rsidRPr="00616BE0">
              <w:t>Сайбеля</w:t>
            </w:r>
            <w:proofErr w:type="spellEnd"/>
            <w:r w:rsidRPr="00616BE0">
              <w:t>, д.45</w:t>
            </w:r>
          </w:p>
          <w:p w:rsidR="00616BE0" w:rsidRPr="00616BE0" w:rsidRDefault="00616BE0" w:rsidP="00616BE0">
            <w:pPr>
              <w:spacing w:line="276" w:lineRule="auto"/>
              <w:ind w:firstLine="709"/>
            </w:pPr>
            <w:r w:rsidRPr="00616BE0">
              <w:t>Почтовый адрес:</w:t>
            </w:r>
          </w:p>
          <w:p w:rsidR="00616BE0" w:rsidRPr="00616BE0" w:rsidRDefault="00616BE0" w:rsidP="00616BE0">
            <w:pPr>
              <w:spacing w:line="276" w:lineRule="auto"/>
              <w:ind w:firstLine="709"/>
            </w:pPr>
            <w:r w:rsidRPr="00616BE0">
              <w:t xml:space="preserve">692760, Приморский край, г. Артем, </w:t>
            </w:r>
          </w:p>
          <w:p w:rsidR="00616BE0" w:rsidRPr="00616BE0" w:rsidRDefault="00616BE0" w:rsidP="00616BE0">
            <w:pPr>
              <w:spacing w:line="276" w:lineRule="auto"/>
              <w:ind w:firstLine="709"/>
              <w:rPr>
                <w:b/>
                <w:bCs/>
              </w:rPr>
            </w:pPr>
            <w:r w:rsidRPr="00616BE0">
              <w:t xml:space="preserve">ул. Владимира </w:t>
            </w:r>
            <w:proofErr w:type="spellStart"/>
            <w:r w:rsidRPr="00616BE0">
              <w:t>Сайбеля</w:t>
            </w:r>
            <w:proofErr w:type="spellEnd"/>
            <w:r w:rsidRPr="00616BE0">
              <w:t>, д.41</w:t>
            </w:r>
          </w:p>
          <w:p w:rsidR="00616BE0" w:rsidRPr="00616BE0" w:rsidRDefault="00616BE0" w:rsidP="00616BE0">
            <w:pPr>
              <w:spacing w:line="276" w:lineRule="auto"/>
              <w:ind w:firstLine="709"/>
            </w:pPr>
            <w:r w:rsidRPr="00616BE0">
              <w:rPr>
                <w:b/>
                <w:bCs/>
              </w:rPr>
              <w:t>Банковские реквизиты:</w:t>
            </w:r>
          </w:p>
          <w:p w:rsidR="00616BE0" w:rsidRPr="00616BE0" w:rsidRDefault="00616BE0" w:rsidP="00616BE0">
            <w:pPr>
              <w:widowControl/>
              <w:suppressAutoHyphens w:val="0"/>
              <w:spacing w:line="276" w:lineRule="auto"/>
              <w:ind w:firstLine="709"/>
              <w:rPr>
                <w:rFonts w:eastAsia="Times New Roman"/>
              </w:rPr>
            </w:pPr>
            <w:r w:rsidRPr="00616BE0">
              <w:rPr>
                <w:rFonts w:eastAsia="Times New Roman"/>
              </w:rPr>
              <w:t>ИНН 2502039781 /КПП 250201001</w:t>
            </w:r>
          </w:p>
          <w:p w:rsidR="00616BE0" w:rsidRPr="00616BE0" w:rsidRDefault="00616BE0" w:rsidP="00616BE0">
            <w:pPr>
              <w:widowControl/>
              <w:suppressAutoHyphens w:val="0"/>
              <w:spacing w:line="276" w:lineRule="auto"/>
              <w:ind w:firstLine="709"/>
              <w:rPr>
                <w:rFonts w:eastAsia="Times New Roman"/>
              </w:rPr>
            </w:pPr>
            <w:r w:rsidRPr="00616BE0">
              <w:rPr>
                <w:rFonts w:eastAsia="Times New Roman"/>
              </w:rPr>
              <w:t>ОГРН 109 250 200 1998</w:t>
            </w:r>
          </w:p>
          <w:p w:rsidR="00616BE0" w:rsidRPr="00616BE0" w:rsidRDefault="00616BE0" w:rsidP="00616BE0">
            <w:pPr>
              <w:widowControl/>
              <w:suppressAutoHyphens w:val="0"/>
              <w:spacing w:line="276" w:lineRule="auto"/>
              <w:ind w:firstLine="709"/>
              <w:rPr>
                <w:rFonts w:eastAsia="Times New Roman"/>
              </w:rPr>
            </w:pPr>
            <w:proofErr w:type="gramStart"/>
            <w:r w:rsidRPr="00616BE0">
              <w:rPr>
                <w:rFonts w:eastAsia="Times New Roman"/>
              </w:rPr>
              <w:t>р</w:t>
            </w:r>
            <w:proofErr w:type="gramEnd"/>
            <w:r w:rsidRPr="00616BE0">
              <w:rPr>
                <w:rFonts w:eastAsia="Times New Roman"/>
              </w:rPr>
              <w:t>/с 40702810550000000455</w:t>
            </w:r>
          </w:p>
          <w:p w:rsidR="00616BE0" w:rsidRPr="00616BE0" w:rsidRDefault="00616BE0" w:rsidP="00616BE0">
            <w:pPr>
              <w:widowControl/>
              <w:suppressAutoHyphens w:val="0"/>
              <w:spacing w:line="276" w:lineRule="auto"/>
              <w:ind w:firstLine="709"/>
              <w:rPr>
                <w:rFonts w:eastAsia="Times New Roman"/>
              </w:rPr>
            </w:pPr>
            <w:r w:rsidRPr="00616BE0">
              <w:rPr>
                <w:rFonts w:eastAsia="Times New Roman"/>
              </w:rPr>
              <w:t xml:space="preserve">Дальневосточный банк ПАО Сбербанк </w:t>
            </w:r>
          </w:p>
          <w:p w:rsidR="00616BE0" w:rsidRPr="00616BE0" w:rsidRDefault="00616BE0" w:rsidP="00616BE0">
            <w:pPr>
              <w:widowControl/>
              <w:suppressAutoHyphens w:val="0"/>
              <w:spacing w:line="276" w:lineRule="auto"/>
              <w:ind w:firstLine="709"/>
              <w:rPr>
                <w:rFonts w:eastAsia="Times New Roman"/>
              </w:rPr>
            </w:pPr>
            <w:r w:rsidRPr="00616BE0">
              <w:rPr>
                <w:rFonts w:eastAsia="Times New Roman"/>
              </w:rPr>
              <w:t>г. Хабаровск</w:t>
            </w:r>
          </w:p>
          <w:p w:rsidR="00616BE0" w:rsidRPr="00616BE0" w:rsidRDefault="00616BE0" w:rsidP="00616BE0">
            <w:pPr>
              <w:widowControl/>
              <w:suppressAutoHyphens w:val="0"/>
              <w:spacing w:line="276" w:lineRule="auto"/>
              <w:ind w:firstLine="709"/>
              <w:rPr>
                <w:rFonts w:eastAsia="Times New Roman"/>
              </w:rPr>
            </w:pPr>
            <w:r w:rsidRPr="00616BE0">
              <w:rPr>
                <w:rFonts w:eastAsia="Times New Roman"/>
              </w:rPr>
              <w:t>БИК 040813608</w:t>
            </w:r>
          </w:p>
          <w:p w:rsidR="00616BE0" w:rsidRPr="00616BE0" w:rsidRDefault="00616BE0" w:rsidP="00616BE0">
            <w:pPr>
              <w:spacing w:line="276" w:lineRule="auto"/>
              <w:ind w:firstLine="709"/>
              <w:jc w:val="both"/>
              <w:rPr>
                <w:rFonts w:eastAsia="Times New Roman"/>
                <w:lang w:eastAsia="ru-RU"/>
              </w:rPr>
            </w:pPr>
            <w:r w:rsidRPr="00616BE0">
              <w:rPr>
                <w:rFonts w:eastAsia="Times New Roman"/>
              </w:rPr>
              <w:t>к/с 30101810600000000608</w:t>
            </w:r>
          </w:p>
          <w:p w:rsidR="00616BE0" w:rsidRPr="00616BE0" w:rsidRDefault="00616BE0" w:rsidP="00616BE0">
            <w:pPr>
              <w:snapToGrid w:val="0"/>
              <w:spacing w:line="276" w:lineRule="auto"/>
              <w:ind w:firstLine="709"/>
              <w:rPr>
                <w:b/>
              </w:rPr>
            </w:pPr>
            <w:r w:rsidRPr="00616BE0">
              <w:rPr>
                <w:rFonts w:eastAsia="SimSun"/>
                <w:bCs/>
                <w:kern w:val="0"/>
                <w:u w:val="single"/>
                <w:vertAlign w:val="subscript"/>
                <w:lang w:eastAsia="en-US"/>
              </w:rPr>
              <w:tab/>
            </w:r>
            <w:r w:rsidRPr="00616BE0">
              <w:rPr>
                <w:rFonts w:eastAsia="SimSun"/>
                <w:bCs/>
                <w:kern w:val="0"/>
                <w:u w:val="single"/>
                <w:vertAlign w:val="subscript"/>
                <w:lang w:eastAsia="en-US"/>
              </w:rPr>
              <w:tab/>
              <w:t>должность подписанта</w:t>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p>
          <w:p w:rsidR="00616BE0" w:rsidRPr="00616BE0" w:rsidRDefault="00616BE0" w:rsidP="00616BE0">
            <w:pPr>
              <w:snapToGrid w:val="0"/>
              <w:spacing w:line="276" w:lineRule="auto"/>
              <w:ind w:firstLine="709"/>
              <w:rPr>
                <w:rFonts w:eastAsia="SimSun"/>
                <w:b/>
                <w:bCs/>
                <w:kern w:val="0"/>
                <w:lang w:eastAsia="en-US"/>
              </w:rPr>
            </w:pPr>
            <w:r w:rsidRPr="00616BE0">
              <w:rPr>
                <w:rFonts w:eastAsia="Times New Roman"/>
                <w:b/>
                <w:lang w:eastAsia="ru-RU"/>
              </w:rPr>
              <w:t>____________________</w:t>
            </w:r>
            <w:r w:rsidRPr="00616BE0">
              <w:rPr>
                <w:rFonts w:eastAsia="SimSun"/>
                <w:b/>
                <w:bCs/>
                <w:kern w:val="0"/>
                <w:lang w:eastAsia="en-US"/>
              </w:rPr>
              <w:t>/</w:t>
            </w:r>
            <w:r w:rsidRPr="00616BE0">
              <w:rPr>
                <w:rFonts w:eastAsia="SimSun"/>
                <w:b/>
                <w:kern w:val="0"/>
                <w:lang w:eastAsia="en-US"/>
              </w:rPr>
              <w:t xml:space="preserve"> </w:t>
            </w:r>
            <w:r w:rsidRPr="00616BE0">
              <w:rPr>
                <w:rFonts w:eastAsia="SimSun"/>
                <w:bCs/>
                <w:kern w:val="0"/>
                <w:u w:val="single"/>
                <w:vertAlign w:val="subscript"/>
                <w:lang w:eastAsia="en-US"/>
              </w:rPr>
              <w:tab/>
              <w:t>И.О. Фамилия</w:t>
            </w:r>
            <w:r w:rsidRPr="00616BE0">
              <w:rPr>
                <w:rFonts w:eastAsia="SimSun"/>
                <w:bCs/>
                <w:kern w:val="0"/>
                <w:u w:val="single"/>
                <w:vertAlign w:val="subscript"/>
                <w:lang w:eastAsia="en-US"/>
              </w:rPr>
              <w:tab/>
              <w:t xml:space="preserve"> / </w:t>
            </w:r>
          </w:p>
          <w:p w:rsidR="00616BE0" w:rsidRPr="00616BE0" w:rsidRDefault="00616BE0" w:rsidP="00616BE0">
            <w:pPr>
              <w:spacing w:line="276" w:lineRule="auto"/>
              <w:ind w:firstLine="709"/>
              <w:jc w:val="both"/>
              <w:rPr>
                <w:rFonts w:eastAsia="Times New Roman"/>
                <w:lang w:eastAsia="ru-RU"/>
              </w:rPr>
            </w:pPr>
            <w:r w:rsidRPr="00616BE0">
              <w:rPr>
                <w:rFonts w:eastAsia="Times New Roman"/>
                <w:b/>
                <w:lang w:eastAsia="ru-RU"/>
              </w:rPr>
              <w:t xml:space="preserve"> М.П.</w:t>
            </w:r>
          </w:p>
        </w:tc>
        <w:tc>
          <w:tcPr>
            <w:tcW w:w="4931" w:type="dxa"/>
            <w:shd w:val="clear" w:color="auto" w:fill="FFFFFF"/>
          </w:tcPr>
          <w:p w:rsidR="00616BE0" w:rsidRPr="00616BE0" w:rsidRDefault="00616BE0" w:rsidP="00616BE0">
            <w:pPr>
              <w:widowControl/>
              <w:suppressAutoHyphens w:val="0"/>
              <w:snapToGrid w:val="0"/>
              <w:spacing w:line="276" w:lineRule="auto"/>
              <w:ind w:firstLine="709"/>
              <w:rPr>
                <w:rFonts w:eastAsia="SimSun"/>
                <w:kern w:val="0"/>
                <w:lang w:eastAsia="en-US"/>
              </w:rPr>
            </w:pPr>
            <w:r w:rsidRPr="00616BE0">
              <w:rPr>
                <w:rFonts w:eastAsia="SimSun"/>
                <w:kern w:val="0"/>
                <w:lang w:eastAsia="en-US"/>
              </w:rPr>
              <w:t>Место нахождения/ почтовый адрес:</w:t>
            </w:r>
          </w:p>
          <w:p w:rsidR="00616BE0" w:rsidRPr="00616BE0" w:rsidRDefault="00616BE0" w:rsidP="00616BE0">
            <w:pPr>
              <w:widowControl/>
              <w:suppressAutoHyphens w:val="0"/>
              <w:snapToGrid w:val="0"/>
              <w:spacing w:line="276" w:lineRule="auto"/>
              <w:ind w:firstLine="709"/>
              <w:rPr>
                <w:rFonts w:eastAsia="SimSun"/>
                <w:kern w:val="0"/>
                <w:lang w:eastAsia="en-US"/>
              </w:rPr>
            </w:pPr>
            <w:r w:rsidRPr="00616BE0">
              <w:rPr>
                <w:rFonts w:eastAsia="SimSun"/>
                <w:bCs/>
                <w:kern w:val="0"/>
                <w:u w:val="single"/>
                <w:vertAlign w:val="subscript"/>
                <w:lang w:eastAsia="en-US"/>
              </w:rPr>
              <w:tab/>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p>
          <w:p w:rsidR="00616BE0" w:rsidRPr="00616BE0" w:rsidRDefault="00616BE0" w:rsidP="00616BE0">
            <w:pPr>
              <w:widowControl/>
              <w:suppressAutoHyphens w:val="0"/>
              <w:snapToGrid w:val="0"/>
              <w:spacing w:line="276" w:lineRule="auto"/>
              <w:ind w:firstLine="709"/>
              <w:rPr>
                <w:rFonts w:eastAsia="SimSun"/>
                <w:kern w:val="0"/>
                <w:lang w:eastAsia="en-US"/>
              </w:rPr>
            </w:pPr>
          </w:p>
          <w:p w:rsidR="00616BE0" w:rsidRPr="00616BE0" w:rsidRDefault="00616BE0" w:rsidP="00616BE0">
            <w:pPr>
              <w:widowControl/>
              <w:suppressAutoHyphens w:val="0"/>
              <w:snapToGrid w:val="0"/>
              <w:spacing w:line="276" w:lineRule="auto"/>
              <w:ind w:firstLine="709"/>
              <w:rPr>
                <w:rFonts w:eastAsia="SimSun"/>
                <w:kern w:val="0"/>
                <w:lang w:eastAsia="en-US"/>
              </w:rPr>
            </w:pPr>
          </w:p>
          <w:p w:rsidR="00616BE0" w:rsidRPr="00616BE0" w:rsidRDefault="00616BE0" w:rsidP="00616BE0">
            <w:pPr>
              <w:widowControl/>
              <w:suppressAutoHyphens w:val="0"/>
              <w:snapToGrid w:val="0"/>
              <w:spacing w:line="276" w:lineRule="auto"/>
              <w:ind w:firstLine="709"/>
              <w:rPr>
                <w:rFonts w:eastAsia="SimSun"/>
                <w:kern w:val="0"/>
                <w:lang w:eastAsia="en-US"/>
              </w:rPr>
            </w:pPr>
          </w:p>
          <w:p w:rsidR="00616BE0" w:rsidRPr="00616BE0" w:rsidRDefault="00616BE0" w:rsidP="00616BE0">
            <w:pPr>
              <w:widowControl/>
              <w:suppressAutoHyphens w:val="0"/>
              <w:snapToGrid w:val="0"/>
              <w:spacing w:line="276" w:lineRule="auto"/>
              <w:ind w:firstLine="709"/>
              <w:rPr>
                <w:rFonts w:eastAsia="SimSun"/>
                <w:kern w:val="0"/>
                <w:lang w:eastAsia="en-US"/>
              </w:rPr>
            </w:pPr>
          </w:p>
          <w:p w:rsidR="00616BE0" w:rsidRPr="00616BE0" w:rsidRDefault="00616BE0" w:rsidP="00616BE0">
            <w:pPr>
              <w:widowControl/>
              <w:suppressAutoHyphens w:val="0"/>
              <w:snapToGrid w:val="0"/>
              <w:spacing w:line="276" w:lineRule="auto"/>
              <w:ind w:firstLine="709"/>
              <w:rPr>
                <w:rFonts w:eastAsia="SimSun"/>
                <w:b/>
                <w:kern w:val="0"/>
                <w:lang w:eastAsia="en-US"/>
              </w:rPr>
            </w:pPr>
            <w:r w:rsidRPr="00616BE0">
              <w:rPr>
                <w:rFonts w:eastAsia="SimSun"/>
                <w:b/>
                <w:kern w:val="0"/>
                <w:lang w:eastAsia="en-US"/>
              </w:rPr>
              <w:t>Банковские реквизиты:</w:t>
            </w:r>
          </w:p>
          <w:p w:rsidR="00616BE0" w:rsidRPr="00616BE0" w:rsidRDefault="00616BE0" w:rsidP="00616BE0">
            <w:pPr>
              <w:widowControl/>
              <w:suppressAutoHyphens w:val="0"/>
              <w:spacing w:line="276" w:lineRule="auto"/>
              <w:ind w:firstLine="709"/>
              <w:rPr>
                <w:rFonts w:eastAsia="Times New Roman"/>
              </w:rPr>
            </w:pPr>
            <w:r w:rsidRPr="00616BE0">
              <w:rPr>
                <w:rFonts w:eastAsia="Times New Roman"/>
              </w:rPr>
              <w:t xml:space="preserve">ИНН </w:t>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p>
          <w:p w:rsidR="00616BE0" w:rsidRPr="00616BE0" w:rsidRDefault="00616BE0" w:rsidP="00616BE0">
            <w:pPr>
              <w:widowControl/>
              <w:suppressAutoHyphens w:val="0"/>
              <w:spacing w:line="276" w:lineRule="auto"/>
              <w:ind w:firstLine="709"/>
              <w:rPr>
                <w:rFonts w:eastAsia="SimSun"/>
                <w:bCs/>
                <w:kern w:val="0"/>
                <w:u w:val="single"/>
                <w:vertAlign w:val="subscript"/>
                <w:lang w:eastAsia="en-US"/>
              </w:rPr>
            </w:pPr>
            <w:r w:rsidRPr="00616BE0">
              <w:rPr>
                <w:rFonts w:eastAsia="Times New Roman"/>
              </w:rPr>
              <w:t xml:space="preserve">ОГРН </w:t>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p>
          <w:p w:rsidR="00616BE0" w:rsidRPr="00616BE0" w:rsidRDefault="00616BE0" w:rsidP="00616BE0">
            <w:pPr>
              <w:widowControl/>
              <w:suppressAutoHyphens w:val="0"/>
              <w:spacing w:line="276" w:lineRule="auto"/>
              <w:ind w:firstLine="709"/>
              <w:rPr>
                <w:rFonts w:eastAsia="Times New Roman"/>
              </w:rPr>
            </w:pPr>
            <w:proofErr w:type="gramStart"/>
            <w:r w:rsidRPr="00616BE0">
              <w:rPr>
                <w:rFonts w:eastAsia="Times New Roman"/>
              </w:rPr>
              <w:t>р</w:t>
            </w:r>
            <w:proofErr w:type="gramEnd"/>
            <w:r w:rsidRPr="00616BE0">
              <w:rPr>
                <w:rFonts w:eastAsia="Times New Roman"/>
              </w:rPr>
              <w:t xml:space="preserve">/с </w:t>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p>
          <w:p w:rsidR="00616BE0" w:rsidRPr="00616BE0" w:rsidRDefault="00616BE0" w:rsidP="00616BE0">
            <w:pPr>
              <w:widowControl/>
              <w:suppressAutoHyphens w:val="0"/>
              <w:spacing w:line="276" w:lineRule="auto"/>
              <w:ind w:firstLine="709"/>
              <w:rPr>
                <w:rFonts w:eastAsia="SimSun"/>
                <w:bCs/>
                <w:kern w:val="0"/>
                <w:u w:val="single"/>
                <w:vertAlign w:val="subscript"/>
                <w:lang w:eastAsia="en-US"/>
              </w:rPr>
            </w:pPr>
            <w:r w:rsidRPr="00616BE0">
              <w:rPr>
                <w:rFonts w:eastAsia="SimSun"/>
                <w:bCs/>
                <w:kern w:val="0"/>
                <w:u w:val="single"/>
                <w:vertAlign w:val="subscript"/>
                <w:lang w:eastAsia="en-US"/>
              </w:rPr>
              <w:tab/>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p>
          <w:p w:rsidR="00616BE0" w:rsidRPr="00616BE0" w:rsidRDefault="00616BE0" w:rsidP="00616BE0">
            <w:pPr>
              <w:widowControl/>
              <w:suppressAutoHyphens w:val="0"/>
              <w:spacing w:line="276" w:lineRule="auto"/>
              <w:ind w:firstLine="709"/>
              <w:rPr>
                <w:rFonts w:eastAsia="SimSun"/>
                <w:bCs/>
                <w:kern w:val="0"/>
                <w:u w:val="single"/>
                <w:vertAlign w:val="subscript"/>
                <w:lang w:eastAsia="en-US"/>
              </w:rPr>
            </w:pPr>
          </w:p>
          <w:p w:rsidR="00616BE0" w:rsidRPr="00616BE0" w:rsidRDefault="00616BE0" w:rsidP="00616BE0">
            <w:pPr>
              <w:widowControl/>
              <w:suppressAutoHyphens w:val="0"/>
              <w:spacing w:line="276" w:lineRule="auto"/>
              <w:ind w:firstLine="709"/>
              <w:rPr>
                <w:rFonts w:eastAsia="Times New Roman"/>
              </w:rPr>
            </w:pPr>
            <w:r w:rsidRPr="00616BE0">
              <w:rPr>
                <w:rFonts w:eastAsia="Times New Roman"/>
              </w:rPr>
              <w:t xml:space="preserve">БИК </w:t>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p>
          <w:p w:rsidR="00616BE0" w:rsidRPr="00616BE0" w:rsidRDefault="00616BE0" w:rsidP="00616BE0">
            <w:pPr>
              <w:spacing w:line="276" w:lineRule="auto"/>
              <w:ind w:firstLine="709"/>
              <w:jc w:val="both"/>
              <w:rPr>
                <w:rFonts w:eastAsia="Times New Roman"/>
                <w:b/>
                <w:lang w:eastAsia="ru-RU"/>
              </w:rPr>
            </w:pPr>
          </w:p>
          <w:p w:rsidR="00616BE0" w:rsidRPr="00616BE0" w:rsidRDefault="00616BE0" w:rsidP="00616BE0">
            <w:pPr>
              <w:snapToGrid w:val="0"/>
              <w:spacing w:line="276" w:lineRule="auto"/>
              <w:ind w:firstLine="709"/>
              <w:rPr>
                <w:b/>
              </w:rPr>
            </w:pPr>
            <w:r w:rsidRPr="00616BE0">
              <w:rPr>
                <w:rFonts w:eastAsia="SimSun"/>
                <w:bCs/>
                <w:kern w:val="0"/>
                <w:u w:val="single"/>
                <w:vertAlign w:val="subscript"/>
                <w:lang w:eastAsia="en-US"/>
              </w:rPr>
              <w:tab/>
            </w:r>
            <w:r w:rsidRPr="00616BE0">
              <w:rPr>
                <w:rFonts w:eastAsia="SimSun"/>
                <w:bCs/>
                <w:kern w:val="0"/>
                <w:u w:val="single"/>
                <w:vertAlign w:val="subscript"/>
                <w:lang w:eastAsia="en-US"/>
              </w:rPr>
              <w:tab/>
              <w:t>должность подписанта</w:t>
            </w:r>
            <w:r w:rsidRPr="00616BE0">
              <w:rPr>
                <w:rFonts w:eastAsia="SimSun"/>
                <w:bCs/>
                <w:kern w:val="0"/>
                <w:u w:val="single"/>
                <w:vertAlign w:val="subscript"/>
                <w:lang w:eastAsia="en-US"/>
              </w:rPr>
              <w:tab/>
            </w:r>
          </w:p>
          <w:p w:rsidR="00616BE0" w:rsidRPr="00616BE0" w:rsidRDefault="00616BE0" w:rsidP="00616BE0">
            <w:pPr>
              <w:snapToGrid w:val="0"/>
              <w:spacing w:line="276" w:lineRule="auto"/>
              <w:ind w:firstLine="709"/>
              <w:rPr>
                <w:rFonts w:eastAsia="SimSun"/>
                <w:b/>
                <w:bCs/>
                <w:kern w:val="0"/>
                <w:lang w:eastAsia="en-US"/>
              </w:rPr>
            </w:pPr>
            <w:r w:rsidRPr="00616BE0">
              <w:rPr>
                <w:b/>
              </w:rPr>
              <w:t>_____________________</w:t>
            </w:r>
            <w:r w:rsidRPr="00616BE0">
              <w:rPr>
                <w:rFonts w:eastAsia="SimSun"/>
                <w:b/>
                <w:bCs/>
                <w:kern w:val="0"/>
                <w:lang w:eastAsia="en-US"/>
              </w:rPr>
              <w:t>/</w:t>
            </w:r>
            <w:r w:rsidRPr="00616BE0">
              <w:rPr>
                <w:rFonts w:eastAsia="SimSun"/>
                <w:b/>
                <w:kern w:val="0"/>
                <w:lang w:eastAsia="en-US"/>
              </w:rPr>
              <w:t xml:space="preserve"> </w:t>
            </w:r>
            <w:r w:rsidRPr="00616BE0">
              <w:rPr>
                <w:rFonts w:eastAsia="SimSun"/>
                <w:bCs/>
                <w:kern w:val="0"/>
                <w:u w:val="single"/>
                <w:vertAlign w:val="subscript"/>
                <w:lang w:eastAsia="en-US"/>
              </w:rPr>
              <w:tab/>
              <w:t xml:space="preserve">И.О. Фамилия / </w:t>
            </w:r>
          </w:p>
          <w:p w:rsidR="00616BE0" w:rsidRPr="00616BE0" w:rsidRDefault="00616BE0" w:rsidP="00616BE0">
            <w:pPr>
              <w:snapToGrid w:val="0"/>
              <w:spacing w:line="276" w:lineRule="auto"/>
              <w:ind w:firstLine="709"/>
            </w:pPr>
            <w:r w:rsidRPr="00616BE0">
              <w:rPr>
                <w:rFonts w:eastAsia="SimSun"/>
                <w:b/>
                <w:bCs/>
                <w:kern w:val="0"/>
                <w:lang w:eastAsia="en-US"/>
              </w:rPr>
              <w:t>М.П.</w:t>
            </w:r>
          </w:p>
        </w:tc>
      </w:tr>
    </w:tbl>
    <w:p w:rsidR="00616BE0" w:rsidRPr="00616BE0" w:rsidRDefault="00616BE0" w:rsidP="00616BE0">
      <w:pPr>
        <w:pageBreakBefore/>
        <w:spacing w:before="60" w:line="276" w:lineRule="auto"/>
        <w:ind w:firstLine="709"/>
        <w:jc w:val="right"/>
        <w:rPr>
          <w:b/>
          <w:kern w:val="2"/>
        </w:rPr>
      </w:pPr>
      <w:r w:rsidRPr="00616BE0">
        <w:rPr>
          <w:rFonts w:eastAsia="Times New Roman"/>
          <w:b/>
          <w:kern w:val="2"/>
        </w:rPr>
        <w:lastRenderedPageBreak/>
        <w:t xml:space="preserve">Приложение № </w:t>
      </w:r>
      <w:r w:rsidRPr="00616BE0">
        <w:rPr>
          <w:b/>
          <w:kern w:val="2"/>
        </w:rPr>
        <w:t>1</w:t>
      </w:r>
    </w:p>
    <w:p w:rsidR="00616BE0" w:rsidRPr="00616BE0" w:rsidRDefault="00616BE0" w:rsidP="00616BE0">
      <w:pPr>
        <w:spacing w:before="60" w:line="276" w:lineRule="auto"/>
        <w:ind w:firstLine="709"/>
        <w:jc w:val="right"/>
        <w:rPr>
          <w:b/>
          <w:kern w:val="2"/>
        </w:rPr>
      </w:pPr>
      <w:r w:rsidRPr="00616BE0">
        <w:rPr>
          <w:b/>
          <w:kern w:val="2"/>
        </w:rPr>
        <w:t xml:space="preserve">к Договору аренды №________ -09 </w:t>
      </w:r>
      <w:proofErr w:type="spellStart"/>
      <w:r w:rsidRPr="00616BE0">
        <w:rPr>
          <w:b/>
          <w:kern w:val="2"/>
        </w:rPr>
        <w:t>аоТВ</w:t>
      </w:r>
      <w:proofErr w:type="spellEnd"/>
      <w:r w:rsidRPr="00616BE0">
        <w:rPr>
          <w:b/>
          <w:kern w:val="2"/>
        </w:rPr>
        <w:t>/20</w:t>
      </w:r>
      <w:r w:rsidRPr="00616BE0">
        <w:rPr>
          <w:rFonts w:eastAsia="SimSun"/>
          <w:bCs/>
          <w:kern w:val="0"/>
          <w:u w:val="single"/>
          <w:vertAlign w:val="subscript"/>
          <w:lang w:eastAsia="en-US"/>
        </w:rPr>
        <w:tab/>
      </w:r>
    </w:p>
    <w:p w:rsidR="00616BE0" w:rsidRPr="00616BE0" w:rsidRDefault="00616BE0" w:rsidP="00616BE0">
      <w:pPr>
        <w:spacing w:before="60" w:line="276" w:lineRule="auto"/>
        <w:ind w:left="5672" w:firstLine="709"/>
        <w:jc w:val="right"/>
        <w:rPr>
          <w:b/>
          <w:bCs/>
          <w:kern w:val="2"/>
        </w:rPr>
      </w:pPr>
      <w:r w:rsidRPr="00616BE0">
        <w:rPr>
          <w:b/>
          <w:kern w:val="2"/>
        </w:rPr>
        <w:t>от «_____»</w:t>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r w:rsidRPr="00616BE0">
        <w:rPr>
          <w:b/>
          <w:kern w:val="2"/>
        </w:rPr>
        <w:t>20</w:t>
      </w:r>
      <w:r w:rsidRPr="00616BE0">
        <w:rPr>
          <w:rFonts w:eastAsia="SimSun"/>
          <w:bCs/>
          <w:kern w:val="0"/>
          <w:u w:val="single"/>
          <w:vertAlign w:val="subscript"/>
          <w:lang w:eastAsia="en-US"/>
        </w:rPr>
        <w:tab/>
      </w:r>
      <w:r w:rsidRPr="00616BE0">
        <w:rPr>
          <w:b/>
          <w:kern w:val="2"/>
        </w:rPr>
        <w:t xml:space="preserve"> г.</w:t>
      </w:r>
    </w:p>
    <w:p w:rsidR="00616BE0" w:rsidRPr="00616BE0" w:rsidRDefault="00616BE0" w:rsidP="00616BE0">
      <w:pPr>
        <w:spacing w:before="60" w:line="276" w:lineRule="auto"/>
        <w:ind w:firstLine="709"/>
      </w:pPr>
    </w:p>
    <w:p w:rsidR="00616BE0" w:rsidRPr="00616BE0" w:rsidRDefault="00616BE0" w:rsidP="00616BE0">
      <w:pPr>
        <w:spacing w:before="60" w:line="276" w:lineRule="auto"/>
        <w:ind w:firstLine="709"/>
        <w:jc w:val="center"/>
        <w:rPr>
          <w:b/>
          <w:bCs/>
        </w:rPr>
      </w:pPr>
      <w:r w:rsidRPr="00616BE0">
        <w:rPr>
          <w:b/>
          <w:bCs/>
        </w:rPr>
        <w:t>СХЕМА</w:t>
      </w:r>
    </w:p>
    <w:p w:rsidR="00616BE0" w:rsidRPr="00616BE0" w:rsidRDefault="00616BE0" w:rsidP="00616BE0">
      <w:pPr>
        <w:spacing w:before="60" w:line="276" w:lineRule="auto"/>
        <w:ind w:firstLine="709"/>
        <w:jc w:val="center"/>
        <w:rPr>
          <w:b/>
          <w:bCs/>
        </w:rPr>
      </w:pPr>
      <w:r w:rsidRPr="00616BE0">
        <w:rPr>
          <w:b/>
          <w:bCs/>
        </w:rPr>
        <w:t xml:space="preserve"> расположения помещений, арендуемых</w:t>
      </w:r>
    </w:p>
    <w:p w:rsidR="00616BE0" w:rsidRPr="00616BE0" w:rsidRDefault="00616BE0" w:rsidP="00616BE0">
      <w:pPr>
        <w:spacing w:before="60" w:line="276" w:lineRule="auto"/>
        <w:ind w:firstLine="709"/>
        <w:jc w:val="center"/>
        <w:rPr>
          <w:rFonts w:eastAsia="SimSun"/>
          <w:bCs/>
          <w:kern w:val="0"/>
          <w:u w:val="single"/>
          <w:vertAlign w:val="subscript"/>
          <w:lang w:eastAsia="en-US"/>
        </w:rPr>
      </w:pPr>
      <w:r w:rsidRPr="00616BE0">
        <w:rPr>
          <w:rFonts w:eastAsia="SimSun"/>
          <w:bCs/>
          <w:kern w:val="0"/>
          <w:u w:val="single"/>
          <w:vertAlign w:val="subscript"/>
          <w:lang w:eastAsia="en-US"/>
        </w:rPr>
        <w:tab/>
        <w:t>наименование организации</w:t>
      </w:r>
      <w:r w:rsidRPr="00616BE0">
        <w:rPr>
          <w:rFonts w:eastAsia="SimSun"/>
          <w:bCs/>
          <w:kern w:val="0"/>
          <w:u w:val="single"/>
          <w:vertAlign w:val="subscript"/>
          <w:lang w:eastAsia="en-US"/>
        </w:rPr>
        <w:tab/>
      </w:r>
    </w:p>
    <w:p w:rsidR="00616BE0" w:rsidRPr="00616BE0" w:rsidRDefault="00616BE0" w:rsidP="00616BE0">
      <w:pPr>
        <w:spacing w:before="60" w:line="276" w:lineRule="auto"/>
        <w:ind w:firstLine="709"/>
        <w:jc w:val="center"/>
        <w:rPr>
          <w:b/>
          <w:bCs/>
          <w:kern w:val="2"/>
        </w:rPr>
      </w:pPr>
      <w:r w:rsidRPr="00616BE0">
        <w:rPr>
          <w:rFonts w:eastAsia="SimSun"/>
          <w:bCs/>
          <w:kern w:val="0"/>
          <w:u w:val="single"/>
          <w:vertAlign w:val="subscript"/>
          <w:lang w:eastAsia="en-US"/>
        </w:rPr>
        <w:tab/>
      </w:r>
      <w:r w:rsidRPr="00616BE0">
        <w:rPr>
          <w:b/>
          <w:iCs/>
        </w:rPr>
        <w:t xml:space="preserve"> </w:t>
      </w:r>
      <w:proofErr w:type="spellStart"/>
      <w:r w:rsidRPr="00616BE0">
        <w:rPr>
          <w:b/>
          <w:iCs/>
        </w:rPr>
        <w:t>кв.м</w:t>
      </w:r>
      <w:proofErr w:type="spellEnd"/>
      <w:r w:rsidRPr="00616BE0">
        <w:rPr>
          <w:b/>
          <w:iCs/>
        </w:rPr>
        <w:t xml:space="preserve">. </w:t>
      </w:r>
    </w:p>
    <w:p w:rsidR="00616BE0" w:rsidRPr="00616BE0" w:rsidRDefault="00616BE0" w:rsidP="00616BE0">
      <w:pPr>
        <w:spacing w:before="60" w:line="276" w:lineRule="auto"/>
        <w:ind w:firstLine="709"/>
        <w:jc w:val="center"/>
        <w:rPr>
          <w:rFonts w:eastAsia="Times New Roman"/>
          <w:b/>
          <w:bCs/>
        </w:rPr>
      </w:pPr>
    </w:p>
    <w:p w:rsidR="00616BE0" w:rsidRPr="00616BE0" w:rsidRDefault="00616BE0" w:rsidP="00616BE0">
      <w:pPr>
        <w:spacing w:before="60" w:line="276" w:lineRule="auto"/>
        <w:ind w:firstLine="709"/>
        <w:jc w:val="center"/>
        <w:rPr>
          <w:rFonts w:eastAsia="Times New Roman"/>
          <w:b/>
          <w:bCs/>
        </w:rPr>
      </w:pPr>
    </w:p>
    <w:p w:rsidR="00616BE0" w:rsidRDefault="00616BE0" w:rsidP="0012271C">
      <w:pPr>
        <w:spacing w:before="60" w:line="276" w:lineRule="auto"/>
        <w:rPr>
          <w:rFonts w:eastAsia="Times New Roman"/>
          <w:b/>
          <w:bCs/>
          <w:noProof/>
          <w:lang w:eastAsia="ru-RU"/>
        </w:rPr>
      </w:pPr>
    </w:p>
    <w:p w:rsidR="004568BA" w:rsidRDefault="004568BA" w:rsidP="0012271C">
      <w:pPr>
        <w:spacing w:before="60" w:line="276" w:lineRule="auto"/>
        <w:rPr>
          <w:rFonts w:eastAsia="Times New Roman"/>
          <w:b/>
          <w:bCs/>
          <w:noProof/>
          <w:lang w:eastAsia="ru-RU"/>
        </w:rPr>
      </w:pPr>
    </w:p>
    <w:p w:rsidR="004568BA" w:rsidRDefault="004568BA" w:rsidP="0012271C">
      <w:pPr>
        <w:spacing w:before="60" w:line="276" w:lineRule="auto"/>
        <w:rPr>
          <w:rFonts w:eastAsia="Times New Roman"/>
          <w:b/>
          <w:bCs/>
          <w:noProof/>
          <w:lang w:eastAsia="ru-RU"/>
        </w:rPr>
      </w:pPr>
    </w:p>
    <w:p w:rsidR="004568BA" w:rsidRDefault="004568BA" w:rsidP="0012271C">
      <w:pPr>
        <w:spacing w:before="60" w:line="276" w:lineRule="auto"/>
        <w:rPr>
          <w:rFonts w:eastAsia="Times New Roman"/>
          <w:b/>
          <w:bCs/>
          <w:noProof/>
          <w:lang w:eastAsia="ru-RU"/>
        </w:rPr>
      </w:pPr>
    </w:p>
    <w:p w:rsidR="004568BA" w:rsidRDefault="004568BA" w:rsidP="0012271C">
      <w:pPr>
        <w:spacing w:before="60" w:line="276" w:lineRule="auto"/>
        <w:rPr>
          <w:rFonts w:eastAsia="Times New Roman"/>
          <w:b/>
          <w:bCs/>
          <w:noProof/>
          <w:lang w:eastAsia="ru-RU"/>
        </w:rPr>
      </w:pPr>
    </w:p>
    <w:p w:rsidR="004568BA" w:rsidRDefault="004568BA" w:rsidP="0012271C">
      <w:pPr>
        <w:spacing w:before="60" w:line="276" w:lineRule="auto"/>
        <w:rPr>
          <w:rFonts w:eastAsia="Times New Roman"/>
          <w:b/>
          <w:bCs/>
          <w:noProof/>
          <w:lang w:eastAsia="ru-RU"/>
        </w:rPr>
      </w:pPr>
    </w:p>
    <w:p w:rsidR="004568BA" w:rsidRDefault="004568BA" w:rsidP="0012271C">
      <w:pPr>
        <w:spacing w:before="60" w:line="276" w:lineRule="auto"/>
        <w:rPr>
          <w:rFonts w:eastAsia="Times New Roman"/>
          <w:b/>
          <w:bCs/>
          <w:noProof/>
          <w:lang w:eastAsia="ru-RU"/>
        </w:rPr>
      </w:pPr>
    </w:p>
    <w:p w:rsidR="004568BA" w:rsidRDefault="004568BA" w:rsidP="0012271C">
      <w:pPr>
        <w:spacing w:before="60" w:line="276" w:lineRule="auto"/>
        <w:rPr>
          <w:rFonts w:eastAsia="Times New Roman"/>
          <w:b/>
          <w:bCs/>
          <w:noProof/>
          <w:lang w:eastAsia="ru-RU"/>
        </w:rPr>
      </w:pPr>
    </w:p>
    <w:p w:rsidR="004568BA" w:rsidRPr="00616BE0" w:rsidRDefault="004568BA" w:rsidP="0012271C">
      <w:pPr>
        <w:spacing w:before="60" w:line="276" w:lineRule="auto"/>
        <w:rPr>
          <w:rFonts w:eastAsia="Times New Roman"/>
          <w:b/>
          <w:bCs/>
        </w:rPr>
      </w:pPr>
    </w:p>
    <w:p w:rsidR="00616BE0" w:rsidRPr="00616BE0" w:rsidRDefault="00616BE0" w:rsidP="00616BE0">
      <w:pPr>
        <w:spacing w:before="60" w:line="276" w:lineRule="auto"/>
        <w:ind w:firstLine="709"/>
        <w:jc w:val="center"/>
        <w:rPr>
          <w:rFonts w:eastAsia="Times New Roman"/>
          <w:b/>
          <w:bCs/>
        </w:rPr>
      </w:pPr>
    </w:p>
    <w:p w:rsidR="00616BE0" w:rsidRPr="00616BE0" w:rsidRDefault="00616BE0" w:rsidP="00616BE0">
      <w:pPr>
        <w:spacing w:before="60" w:line="276" w:lineRule="auto"/>
        <w:ind w:firstLine="709"/>
        <w:jc w:val="center"/>
        <w:rPr>
          <w:b/>
          <w:bCs/>
        </w:rPr>
      </w:pPr>
    </w:p>
    <w:p w:rsidR="00616BE0" w:rsidRPr="00616BE0" w:rsidRDefault="00616BE0" w:rsidP="00616BE0">
      <w:pPr>
        <w:spacing w:before="60" w:line="276" w:lineRule="auto"/>
        <w:ind w:firstLine="709"/>
        <w:rPr>
          <w:b/>
          <w:bCs/>
          <w:kern w:val="2"/>
        </w:rPr>
      </w:pPr>
    </w:p>
    <w:p w:rsidR="00616BE0" w:rsidRPr="00616BE0" w:rsidRDefault="00616BE0" w:rsidP="00616BE0">
      <w:pPr>
        <w:spacing w:before="60" w:line="276" w:lineRule="auto"/>
        <w:ind w:firstLine="709"/>
        <w:jc w:val="center"/>
        <w:rPr>
          <w:b/>
          <w:bCs/>
          <w:kern w:val="2"/>
        </w:rPr>
      </w:pPr>
      <w:r w:rsidRPr="00616BE0">
        <w:rPr>
          <w:b/>
          <w:bCs/>
          <w:kern w:val="2"/>
        </w:rPr>
        <w:t>ПОДПИСИ СТОРОН:</w:t>
      </w:r>
    </w:p>
    <w:p w:rsidR="00616BE0" w:rsidRPr="00616BE0" w:rsidRDefault="00616BE0" w:rsidP="00616BE0">
      <w:pPr>
        <w:spacing w:before="60" w:line="276" w:lineRule="auto"/>
        <w:ind w:firstLine="709"/>
        <w:jc w:val="center"/>
        <w:rPr>
          <w:kern w:val="2"/>
        </w:rPr>
      </w:pPr>
    </w:p>
    <w:tbl>
      <w:tblPr>
        <w:tblW w:w="10563" w:type="dxa"/>
        <w:tblInd w:w="-108" w:type="dxa"/>
        <w:tblLayout w:type="fixed"/>
        <w:tblCellMar>
          <w:left w:w="10" w:type="dxa"/>
          <w:right w:w="10" w:type="dxa"/>
        </w:tblCellMar>
        <w:tblLook w:val="04A0" w:firstRow="1" w:lastRow="0" w:firstColumn="1" w:lastColumn="0" w:noHBand="0" w:noVBand="1"/>
      </w:tblPr>
      <w:tblGrid>
        <w:gridCol w:w="5788"/>
        <w:gridCol w:w="4775"/>
      </w:tblGrid>
      <w:tr w:rsidR="00616BE0" w:rsidRPr="00616BE0" w:rsidTr="009B00F7">
        <w:tc>
          <w:tcPr>
            <w:tcW w:w="5788" w:type="dxa"/>
            <w:shd w:val="clear" w:color="auto" w:fill="FFFFFF"/>
            <w:hideMark/>
          </w:tcPr>
          <w:p w:rsidR="00616BE0" w:rsidRPr="00616BE0" w:rsidRDefault="00616BE0" w:rsidP="00616BE0">
            <w:pPr>
              <w:spacing w:before="60" w:line="276" w:lineRule="auto"/>
              <w:ind w:firstLine="709"/>
              <w:rPr>
                <w:b/>
                <w:bCs/>
                <w:kern w:val="2"/>
              </w:rPr>
            </w:pPr>
            <w:r w:rsidRPr="00616BE0">
              <w:rPr>
                <w:b/>
                <w:bCs/>
                <w:kern w:val="2"/>
              </w:rPr>
              <w:t>Арендодатель</w:t>
            </w:r>
          </w:p>
          <w:p w:rsidR="00616BE0" w:rsidRPr="00616BE0" w:rsidRDefault="00616BE0" w:rsidP="00616BE0">
            <w:pPr>
              <w:spacing w:before="60" w:line="276" w:lineRule="auto"/>
              <w:ind w:firstLine="709"/>
              <w:rPr>
                <w:rFonts w:eastAsia="Times New Roman"/>
                <w:b/>
                <w:bCs/>
                <w:kern w:val="2"/>
              </w:rPr>
            </w:pPr>
            <w:r w:rsidRPr="00616BE0">
              <w:rPr>
                <w:rFonts w:eastAsia="SimSun"/>
                <w:bCs/>
                <w:kern w:val="0"/>
                <w:u w:val="single"/>
                <w:vertAlign w:val="subscript"/>
                <w:lang w:eastAsia="en-US"/>
              </w:rPr>
              <w:tab/>
              <w:t>наименование организации</w:t>
            </w:r>
            <w:r w:rsidRPr="00616BE0">
              <w:rPr>
                <w:rFonts w:eastAsia="SimSun"/>
                <w:bCs/>
                <w:kern w:val="0"/>
                <w:u w:val="single"/>
                <w:vertAlign w:val="subscript"/>
                <w:lang w:eastAsia="en-US"/>
              </w:rPr>
              <w:tab/>
            </w:r>
          </w:p>
        </w:tc>
        <w:tc>
          <w:tcPr>
            <w:tcW w:w="4775" w:type="dxa"/>
            <w:shd w:val="clear" w:color="auto" w:fill="FFFFFF"/>
            <w:hideMark/>
          </w:tcPr>
          <w:p w:rsidR="00616BE0" w:rsidRPr="00616BE0" w:rsidRDefault="00616BE0" w:rsidP="00616BE0">
            <w:pPr>
              <w:spacing w:before="60" w:line="276" w:lineRule="auto"/>
              <w:ind w:firstLine="709"/>
              <w:rPr>
                <w:b/>
                <w:kern w:val="2"/>
              </w:rPr>
            </w:pPr>
            <w:r w:rsidRPr="00616BE0">
              <w:rPr>
                <w:b/>
                <w:bCs/>
                <w:kern w:val="2"/>
              </w:rPr>
              <w:t>Арендатор</w:t>
            </w:r>
          </w:p>
          <w:p w:rsidR="00616BE0" w:rsidRPr="00616BE0" w:rsidRDefault="00616BE0" w:rsidP="00616BE0">
            <w:pPr>
              <w:spacing w:before="60" w:line="276" w:lineRule="auto"/>
              <w:ind w:firstLine="709"/>
              <w:rPr>
                <w:rFonts w:eastAsia="SimSun"/>
                <w:bCs/>
                <w:kern w:val="0"/>
                <w:u w:val="single"/>
                <w:vertAlign w:val="subscript"/>
                <w:lang w:eastAsia="en-US"/>
              </w:rPr>
            </w:pPr>
            <w:r w:rsidRPr="00616BE0">
              <w:rPr>
                <w:rFonts w:eastAsia="SimSun"/>
                <w:bCs/>
                <w:kern w:val="0"/>
                <w:u w:val="single"/>
                <w:vertAlign w:val="subscript"/>
                <w:lang w:eastAsia="en-US"/>
              </w:rPr>
              <w:tab/>
              <w:t>наименование организации</w:t>
            </w:r>
            <w:r w:rsidRPr="00616BE0">
              <w:rPr>
                <w:rFonts w:eastAsia="SimSun"/>
                <w:bCs/>
                <w:kern w:val="0"/>
                <w:u w:val="single"/>
                <w:vertAlign w:val="subscript"/>
                <w:lang w:eastAsia="en-US"/>
              </w:rPr>
              <w:tab/>
            </w:r>
          </w:p>
          <w:p w:rsidR="00616BE0" w:rsidRPr="00616BE0" w:rsidRDefault="00616BE0" w:rsidP="00616BE0">
            <w:pPr>
              <w:spacing w:before="60" w:line="276" w:lineRule="auto"/>
              <w:ind w:firstLine="709"/>
              <w:rPr>
                <w:kern w:val="2"/>
              </w:rPr>
            </w:pPr>
          </w:p>
        </w:tc>
      </w:tr>
      <w:tr w:rsidR="00616BE0" w:rsidRPr="00616BE0" w:rsidTr="009B00F7">
        <w:tc>
          <w:tcPr>
            <w:tcW w:w="5788" w:type="dxa"/>
            <w:shd w:val="clear" w:color="auto" w:fill="FFFFFF"/>
          </w:tcPr>
          <w:p w:rsidR="00616BE0" w:rsidRPr="00616BE0" w:rsidRDefault="00616BE0" w:rsidP="00616BE0">
            <w:pPr>
              <w:snapToGrid w:val="0"/>
              <w:spacing w:line="276" w:lineRule="auto"/>
              <w:ind w:firstLine="709"/>
              <w:rPr>
                <w:b/>
              </w:rPr>
            </w:pPr>
            <w:r w:rsidRPr="00616BE0">
              <w:rPr>
                <w:rFonts w:eastAsia="SimSun"/>
                <w:bCs/>
                <w:kern w:val="0"/>
                <w:u w:val="single"/>
                <w:vertAlign w:val="subscript"/>
                <w:lang w:eastAsia="en-US"/>
              </w:rPr>
              <w:tab/>
            </w:r>
            <w:r w:rsidRPr="00616BE0">
              <w:rPr>
                <w:rFonts w:eastAsia="SimSun"/>
                <w:bCs/>
                <w:kern w:val="0"/>
                <w:u w:val="single"/>
                <w:vertAlign w:val="subscript"/>
                <w:lang w:eastAsia="en-US"/>
              </w:rPr>
              <w:tab/>
              <w:t>должность подписанта</w:t>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p>
          <w:p w:rsidR="00616BE0" w:rsidRPr="00616BE0" w:rsidRDefault="00616BE0" w:rsidP="00616BE0">
            <w:pPr>
              <w:spacing w:before="60" w:line="276" w:lineRule="auto"/>
              <w:ind w:firstLine="709"/>
              <w:jc w:val="both"/>
              <w:rPr>
                <w:rFonts w:eastAsia="Times New Roman"/>
                <w:b/>
                <w:lang w:eastAsia="ru-RU"/>
              </w:rPr>
            </w:pPr>
          </w:p>
          <w:p w:rsidR="00616BE0" w:rsidRPr="00616BE0" w:rsidRDefault="00616BE0" w:rsidP="00616BE0">
            <w:pPr>
              <w:snapToGrid w:val="0"/>
              <w:spacing w:line="276" w:lineRule="auto"/>
              <w:ind w:firstLine="709"/>
              <w:rPr>
                <w:rFonts w:eastAsia="SimSun"/>
                <w:b/>
                <w:bCs/>
                <w:kern w:val="0"/>
                <w:lang w:eastAsia="en-US"/>
              </w:rPr>
            </w:pPr>
            <w:r w:rsidRPr="00616BE0">
              <w:rPr>
                <w:rFonts w:eastAsia="Times New Roman"/>
                <w:b/>
                <w:lang w:eastAsia="ru-RU"/>
              </w:rPr>
              <w:t>____________________</w:t>
            </w:r>
            <w:r w:rsidRPr="00616BE0">
              <w:rPr>
                <w:rFonts w:eastAsia="SimSun"/>
                <w:b/>
                <w:bCs/>
                <w:kern w:val="0"/>
                <w:lang w:eastAsia="en-US"/>
              </w:rPr>
              <w:t>/</w:t>
            </w:r>
            <w:r w:rsidRPr="00616BE0">
              <w:rPr>
                <w:rFonts w:eastAsia="SimSun"/>
                <w:b/>
                <w:kern w:val="0"/>
                <w:lang w:eastAsia="en-US"/>
              </w:rPr>
              <w:t xml:space="preserve"> </w:t>
            </w:r>
            <w:r w:rsidRPr="00616BE0">
              <w:rPr>
                <w:rFonts w:eastAsia="SimSun"/>
                <w:bCs/>
                <w:kern w:val="0"/>
                <w:u w:val="single"/>
                <w:vertAlign w:val="subscript"/>
                <w:lang w:eastAsia="en-US"/>
              </w:rPr>
              <w:tab/>
              <w:t>И.О. Фамилия</w:t>
            </w:r>
            <w:r w:rsidRPr="00616BE0">
              <w:rPr>
                <w:rFonts w:eastAsia="SimSun"/>
                <w:bCs/>
                <w:kern w:val="0"/>
                <w:u w:val="single"/>
                <w:vertAlign w:val="subscript"/>
                <w:lang w:eastAsia="en-US"/>
              </w:rPr>
              <w:tab/>
              <w:t xml:space="preserve"> / </w:t>
            </w:r>
          </w:p>
          <w:p w:rsidR="00616BE0" w:rsidRPr="00616BE0" w:rsidRDefault="00616BE0" w:rsidP="00616BE0">
            <w:pPr>
              <w:spacing w:before="60" w:line="276" w:lineRule="auto"/>
              <w:ind w:right="-13" w:firstLine="709"/>
              <w:rPr>
                <w:kern w:val="2"/>
              </w:rPr>
            </w:pPr>
            <w:r w:rsidRPr="00616BE0">
              <w:rPr>
                <w:rFonts w:eastAsia="Times New Roman"/>
                <w:b/>
                <w:lang w:eastAsia="ru-RU"/>
              </w:rPr>
              <w:t xml:space="preserve"> М.П.</w:t>
            </w:r>
          </w:p>
        </w:tc>
        <w:tc>
          <w:tcPr>
            <w:tcW w:w="4775" w:type="dxa"/>
            <w:shd w:val="clear" w:color="auto" w:fill="FFFFFF"/>
          </w:tcPr>
          <w:p w:rsidR="00616BE0" w:rsidRPr="00616BE0" w:rsidRDefault="00616BE0" w:rsidP="00616BE0">
            <w:pPr>
              <w:snapToGrid w:val="0"/>
              <w:spacing w:line="276" w:lineRule="auto"/>
              <w:ind w:firstLine="709"/>
              <w:rPr>
                <w:b/>
              </w:rPr>
            </w:pPr>
            <w:r w:rsidRPr="00616BE0">
              <w:rPr>
                <w:rFonts w:eastAsia="SimSun"/>
                <w:bCs/>
                <w:kern w:val="0"/>
                <w:u w:val="single"/>
                <w:vertAlign w:val="subscript"/>
                <w:lang w:eastAsia="en-US"/>
              </w:rPr>
              <w:tab/>
            </w:r>
            <w:r w:rsidRPr="00616BE0">
              <w:rPr>
                <w:rFonts w:eastAsia="SimSun"/>
                <w:bCs/>
                <w:kern w:val="0"/>
                <w:u w:val="single"/>
                <w:vertAlign w:val="subscript"/>
                <w:lang w:eastAsia="en-US"/>
              </w:rPr>
              <w:tab/>
              <w:t>должность подписанта</w:t>
            </w:r>
            <w:r w:rsidRPr="00616BE0">
              <w:rPr>
                <w:rFonts w:eastAsia="SimSun"/>
                <w:bCs/>
                <w:kern w:val="0"/>
                <w:u w:val="single"/>
                <w:vertAlign w:val="subscript"/>
                <w:lang w:eastAsia="en-US"/>
              </w:rPr>
              <w:tab/>
            </w:r>
          </w:p>
          <w:p w:rsidR="00616BE0" w:rsidRPr="00616BE0" w:rsidRDefault="00616BE0" w:rsidP="00616BE0">
            <w:pPr>
              <w:spacing w:before="60" w:line="276" w:lineRule="auto"/>
              <w:ind w:firstLine="709"/>
              <w:jc w:val="both"/>
              <w:rPr>
                <w:rFonts w:eastAsia="Times New Roman"/>
                <w:b/>
                <w:lang w:eastAsia="ru-RU"/>
              </w:rPr>
            </w:pPr>
          </w:p>
          <w:p w:rsidR="00616BE0" w:rsidRPr="00616BE0" w:rsidRDefault="00616BE0" w:rsidP="00616BE0">
            <w:pPr>
              <w:snapToGrid w:val="0"/>
              <w:spacing w:line="276" w:lineRule="auto"/>
              <w:ind w:firstLine="709"/>
              <w:rPr>
                <w:rFonts w:eastAsia="SimSun"/>
                <w:b/>
                <w:bCs/>
                <w:kern w:val="0"/>
                <w:lang w:eastAsia="en-US"/>
              </w:rPr>
            </w:pPr>
            <w:r w:rsidRPr="00616BE0">
              <w:rPr>
                <w:rFonts w:eastAsia="Times New Roman"/>
                <w:b/>
                <w:lang w:eastAsia="ru-RU"/>
              </w:rPr>
              <w:t>____________________</w:t>
            </w:r>
            <w:r w:rsidRPr="00616BE0">
              <w:rPr>
                <w:rFonts w:eastAsia="SimSun"/>
                <w:b/>
                <w:bCs/>
                <w:kern w:val="0"/>
                <w:lang w:eastAsia="en-US"/>
              </w:rPr>
              <w:t>/</w:t>
            </w:r>
            <w:r w:rsidRPr="00616BE0">
              <w:rPr>
                <w:rFonts w:eastAsia="SimSun"/>
                <w:b/>
                <w:kern w:val="0"/>
                <w:lang w:eastAsia="en-US"/>
              </w:rPr>
              <w:t xml:space="preserve"> </w:t>
            </w:r>
            <w:r w:rsidRPr="00616BE0">
              <w:rPr>
                <w:rFonts w:eastAsia="SimSun"/>
                <w:bCs/>
                <w:kern w:val="0"/>
                <w:u w:val="single"/>
                <w:vertAlign w:val="subscript"/>
                <w:lang w:eastAsia="en-US"/>
              </w:rPr>
              <w:tab/>
              <w:t xml:space="preserve">И.О. Фамилия/ </w:t>
            </w:r>
          </w:p>
          <w:p w:rsidR="00616BE0" w:rsidRPr="00616BE0" w:rsidRDefault="00616BE0" w:rsidP="00616BE0">
            <w:pPr>
              <w:snapToGrid w:val="0"/>
              <w:spacing w:before="60" w:line="276" w:lineRule="auto"/>
              <w:ind w:firstLine="709"/>
              <w:rPr>
                <w:rFonts w:eastAsia="SimSun"/>
                <w:b/>
                <w:bCs/>
                <w:kern w:val="0"/>
                <w:lang w:eastAsia="en-US"/>
              </w:rPr>
            </w:pPr>
            <w:r w:rsidRPr="00616BE0">
              <w:rPr>
                <w:rFonts w:eastAsia="Times New Roman"/>
                <w:b/>
                <w:lang w:eastAsia="ru-RU"/>
              </w:rPr>
              <w:t xml:space="preserve"> М.П.</w:t>
            </w:r>
          </w:p>
        </w:tc>
      </w:tr>
    </w:tbl>
    <w:p w:rsidR="00616BE0" w:rsidRPr="00616BE0" w:rsidRDefault="00616BE0" w:rsidP="00616BE0">
      <w:pPr>
        <w:spacing w:before="60" w:line="276" w:lineRule="auto"/>
        <w:ind w:firstLine="709"/>
        <w:jc w:val="right"/>
        <w:rPr>
          <w:rFonts w:eastAsia="Times New Roman"/>
          <w:b/>
          <w:kern w:val="2"/>
        </w:rPr>
      </w:pPr>
    </w:p>
    <w:p w:rsidR="00616BE0" w:rsidRPr="00616BE0" w:rsidRDefault="00616BE0" w:rsidP="00616BE0">
      <w:pPr>
        <w:spacing w:before="60" w:line="276" w:lineRule="auto"/>
        <w:ind w:firstLine="709"/>
        <w:jc w:val="right"/>
        <w:rPr>
          <w:rFonts w:eastAsia="Times New Roman"/>
          <w:b/>
          <w:kern w:val="2"/>
        </w:rPr>
      </w:pPr>
    </w:p>
    <w:p w:rsidR="00616BE0" w:rsidRPr="00616BE0" w:rsidRDefault="00616BE0" w:rsidP="00616BE0">
      <w:pPr>
        <w:pageBreakBefore/>
        <w:spacing w:before="60" w:line="276" w:lineRule="auto"/>
        <w:ind w:firstLine="709"/>
        <w:jc w:val="right"/>
        <w:rPr>
          <w:b/>
          <w:kern w:val="2"/>
        </w:rPr>
      </w:pPr>
      <w:r w:rsidRPr="00616BE0">
        <w:rPr>
          <w:rFonts w:eastAsia="Times New Roman"/>
          <w:b/>
          <w:kern w:val="2"/>
        </w:rPr>
        <w:lastRenderedPageBreak/>
        <w:t xml:space="preserve">Приложение № </w:t>
      </w:r>
      <w:r w:rsidRPr="00616BE0">
        <w:rPr>
          <w:b/>
          <w:kern w:val="2"/>
        </w:rPr>
        <w:t>2</w:t>
      </w:r>
    </w:p>
    <w:p w:rsidR="00616BE0" w:rsidRPr="00616BE0" w:rsidRDefault="00616BE0" w:rsidP="00616BE0">
      <w:pPr>
        <w:spacing w:before="60" w:line="276" w:lineRule="auto"/>
        <w:ind w:firstLine="709"/>
        <w:jc w:val="right"/>
        <w:rPr>
          <w:b/>
          <w:kern w:val="2"/>
        </w:rPr>
      </w:pPr>
      <w:r w:rsidRPr="00616BE0">
        <w:rPr>
          <w:b/>
          <w:kern w:val="2"/>
        </w:rPr>
        <w:t xml:space="preserve">к Договору аренды №________ -09 </w:t>
      </w:r>
      <w:proofErr w:type="spellStart"/>
      <w:r w:rsidRPr="00616BE0">
        <w:rPr>
          <w:b/>
          <w:kern w:val="2"/>
        </w:rPr>
        <w:t>аоТВ</w:t>
      </w:r>
      <w:proofErr w:type="spellEnd"/>
      <w:r w:rsidRPr="00616BE0">
        <w:rPr>
          <w:b/>
          <w:kern w:val="2"/>
        </w:rPr>
        <w:t>/20</w:t>
      </w:r>
      <w:r w:rsidRPr="00616BE0">
        <w:rPr>
          <w:rFonts w:eastAsia="SimSun"/>
          <w:bCs/>
          <w:kern w:val="0"/>
          <w:u w:val="single"/>
          <w:vertAlign w:val="subscript"/>
          <w:lang w:eastAsia="en-US"/>
        </w:rPr>
        <w:tab/>
      </w:r>
    </w:p>
    <w:p w:rsidR="00616BE0" w:rsidRPr="00616BE0" w:rsidRDefault="00616BE0" w:rsidP="00616BE0">
      <w:pPr>
        <w:spacing w:before="60" w:line="276" w:lineRule="auto"/>
        <w:ind w:left="5672" w:firstLine="709"/>
        <w:jc w:val="right"/>
        <w:rPr>
          <w:b/>
          <w:bCs/>
          <w:kern w:val="2"/>
        </w:rPr>
      </w:pPr>
      <w:r w:rsidRPr="00616BE0">
        <w:rPr>
          <w:b/>
          <w:kern w:val="2"/>
        </w:rPr>
        <w:t>от «_____»</w:t>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r w:rsidRPr="00616BE0">
        <w:rPr>
          <w:b/>
          <w:kern w:val="2"/>
        </w:rPr>
        <w:t>20</w:t>
      </w:r>
      <w:r w:rsidRPr="00616BE0">
        <w:rPr>
          <w:rFonts w:eastAsia="SimSun"/>
          <w:bCs/>
          <w:kern w:val="0"/>
          <w:u w:val="single"/>
          <w:vertAlign w:val="subscript"/>
          <w:lang w:eastAsia="en-US"/>
        </w:rPr>
        <w:tab/>
      </w:r>
      <w:r w:rsidRPr="00616BE0">
        <w:rPr>
          <w:b/>
          <w:kern w:val="2"/>
        </w:rPr>
        <w:t xml:space="preserve"> г.</w:t>
      </w:r>
    </w:p>
    <w:p w:rsidR="00616BE0" w:rsidRPr="00616BE0" w:rsidRDefault="00616BE0" w:rsidP="00616BE0">
      <w:pPr>
        <w:spacing w:before="60" w:line="276" w:lineRule="auto"/>
        <w:ind w:firstLine="709"/>
        <w:jc w:val="center"/>
        <w:rPr>
          <w:b/>
          <w:bCs/>
        </w:rPr>
      </w:pPr>
      <w:r w:rsidRPr="00616BE0">
        <w:rPr>
          <w:b/>
        </w:rPr>
        <w:t>АКТ</w:t>
      </w:r>
    </w:p>
    <w:p w:rsidR="00616BE0" w:rsidRPr="00616BE0" w:rsidRDefault="00616BE0" w:rsidP="00616BE0">
      <w:pPr>
        <w:spacing w:before="60" w:line="276" w:lineRule="auto"/>
        <w:ind w:firstLine="709"/>
        <w:jc w:val="center"/>
        <w:rPr>
          <w:bCs/>
        </w:rPr>
      </w:pPr>
      <w:r w:rsidRPr="00616BE0">
        <w:rPr>
          <w:b/>
          <w:bCs/>
        </w:rPr>
        <w:t>приема-передачи в аренду части нежилого помещения</w:t>
      </w:r>
    </w:p>
    <w:p w:rsidR="00616BE0" w:rsidRPr="00616BE0" w:rsidRDefault="00616BE0" w:rsidP="00616BE0">
      <w:pPr>
        <w:spacing w:before="60" w:line="276" w:lineRule="auto"/>
        <w:ind w:firstLine="709"/>
        <w:rPr>
          <w:bCs/>
        </w:rPr>
      </w:pPr>
      <w:r w:rsidRPr="00616BE0">
        <w:rPr>
          <w:bCs/>
        </w:rPr>
        <w:t>г. Артём</w:t>
      </w:r>
      <w:r w:rsidRPr="00616BE0">
        <w:rPr>
          <w:bCs/>
        </w:rPr>
        <w:tab/>
      </w:r>
      <w:r w:rsidRPr="00616BE0">
        <w:rPr>
          <w:bCs/>
        </w:rPr>
        <w:tab/>
      </w:r>
      <w:r w:rsidRPr="00616BE0">
        <w:rPr>
          <w:bCs/>
        </w:rPr>
        <w:tab/>
      </w:r>
      <w:r w:rsidRPr="00616BE0">
        <w:rPr>
          <w:bCs/>
        </w:rPr>
        <w:tab/>
      </w:r>
      <w:r w:rsidRPr="00616BE0">
        <w:rPr>
          <w:bCs/>
        </w:rPr>
        <w:tab/>
      </w:r>
      <w:r w:rsidRPr="00616BE0">
        <w:rPr>
          <w:bCs/>
        </w:rPr>
        <w:tab/>
      </w:r>
      <w:r w:rsidRPr="00616BE0">
        <w:rPr>
          <w:bCs/>
        </w:rPr>
        <w:tab/>
      </w:r>
      <w:r w:rsidRPr="00616BE0">
        <w:rPr>
          <w:bCs/>
        </w:rPr>
        <w:tab/>
        <w:t xml:space="preserve">  «_____» ________20     г.</w:t>
      </w:r>
    </w:p>
    <w:p w:rsidR="00616BE0" w:rsidRPr="00616BE0" w:rsidRDefault="00616BE0" w:rsidP="00616BE0">
      <w:pPr>
        <w:spacing w:line="276" w:lineRule="auto"/>
        <w:ind w:firstLine="709"/>
        <w:jc w:val="both"/>
        <w:rPr>
          <w:bCs/>
        </w:rPr>
      </w:pPr>
    </w:p>
    <w:p w:rsidR="00616BE0" w:rsidRPr="00616BE0" w:rsidRDefault="00616BE0" w:rsidP="00616BE0">
      <w:pPr>
        <w:shd w:val="clear" w:color="auto" w:fill="FFFFFF"/>
        <w:tabs>
          <w:tab w:val="left" w:pos="993"/>
        </w:tabs>
        <w:spacing w:line="276" w:lineRule="auto"/>
        <w:ind w:firstLine="709"/>
        <w:jc w:val="both"/>
        <w:rPr>
          <w:rFonts w:eastAsia="Lucida Sans Unicode"/>
          <w:bCs/>
          <w:lang w:bidi="hi-IN"/>
        </w:rPr>
      </w:pP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t>Полное наименование</w:t>
      </w: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r>
      <w:r w:rsidRPr="00616BE0">
        <w:rPr>
          <w:rFonts w:eastAsia="Times New Roman"/>
          <w:bCs/>
          <w:color w:val="000000"/>
          <w:kern w:val="0"/>
          <w:vertAlign w:val="subscript"/>
          <w:lang w:eastAsia="ru-RU"/>
        </w:rPr>
        <w:tab/>
      </w:r>
      <w:proofErr w:type="gramStart"/>
      <w:r w:rsidRPr="00616BE0">
        <w:rPr>
          <w:rFonts w:eastAsia="Times New Roman"/>
          <w:bCs/>
          <w:color w:val="000000"/>
          <w:kern w:val="0"/>
          <w:vertAlign w:val="subscript"/>
          <w:lang w:eastAsia="ru-RU"/>
        </w:rPr>
        <w:t xml:space="preserve">(     </w:t>
      </w:r>
      <w:proofErr w:type="gramEnd"/>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t xml:space="preserve">сокращенное наименование </w:t>
      </w:r>
      <w:r w:rsidRPr="00616BE0">
        <w:rPr>
          <w:rFonts w:eastAsia="Times New Roman"/>
          <w:bCs/>
          <w:color w:val="000000"/>
          <w:kern w:val="0"/>
          <w:vertAlign w:val="subscript"/>
          <w:lang w:eastAsia="ru-RU"/>
        </w:rPr>
        <w:t xml:space="preserve"> ), </w:t>
      </w:r>
      <w:r w:rsidRPr="00616BE0">
        <w:rPr>
          <w:rFonts w:eastAsia="Times New Roman"/>
          <w:bCs/>
          <w:color w:val="000000"/>
          <w:kern w:val="0"/>
          <w:lang w:eastAsia="ru-RU"/>
        </w:rPr>
        <w:t xml:space="preserve">именуемое в дальнейшем </w:t>
      </w:r>
      <w:r w:rsidRPr="00616BE0">
        <w:rPr>
          <w:rFonts w:eastAsia="Times New Roman"/>
          <w:b/>
          <w:bCs/>
          <w:color w:val="000000"/>
          <w:kern w:val="0"/>
          <w:lang w:eastAsia="ru-RU"/>
        </w:rPr>
        <w:t>«Арендодатель»,</w:t>
      </w:r>
      <w:r w:rsidRPr="00616BE0">
        <w:rPr>
          <w:rFonts w:eastAsia="Times New Roman"/>
          <w:bCs/>
          <w:color w:val="000000"/>
          <w:kern w:val="0"/>
          <w:lang w:eastAsia="ru-RU"/>
        </w:rPr>
        <w:t xml:space="preserve"> в лице </w:t>
      </w: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t>должность</w:t>
      </w: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t xml:space="preserve">ФИО подписанта </w:t>
      </w: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r>
      <w:r w:rsidRPr="00616BE0">
        <w:rPr>
          <w:rFonts w:eastAsia="Times New Roman"/>
          <w:bCs/>
          <w:color w:val="000000"/>
          <w:kern w:val="0"/>
          <w:lang w:eastAsia="ru-RU"/>
        </w:rPr>
        <w:t xml:space="preserve">, действующего на основании </w:t>
      </w: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t>наименование документа</w:t>
      </w: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r>
      <w:r w:rsidRPr="00616BE0">
        <w:rPr>
          <w:rFonts w:eastAsia="Times New Roman"/>
          <w:bCs/>
          <w:color w:val="000000"/>
          <w:kern w:val="0"/>
          <w:lang w:eastAsia="ru-RU"/>
        </w:rPr>
        <w:t xml:space="preserve">, </w:t>
      </w:r>
      <w:r w:rsidRPr="00616BE0">
        <w:rPr>
          <w:rFonts w:eastAsia="Times New Roman"/>
          <w:kern w:val="0"/>
          <w:lang w:eastAsia="ru-RU"/>
        </w:rPr>
        <w:t xml:space="preserve"> с одной стороны</w:t>
      </w:r>
      <w:r w:rsidRPr="00616BE0">
        <w:rPr>
          <w:rFonts w:eastAsia="Lucida Sans Unicode"/>
          <w:bCs/>
          <w:lang w:bidi="hi-IN"/>
        </w:rPr>
        <w:t>, и</w:t>
      </w:r>
    </w:p>
    <w:p w:rsidR="00616BE0" w:rsidRPr="00616BE0" w:rsidRDefault="00616BE0" w:rsidP="00616BE0">
      <w:pPr>
        <w:spacing w:line="276" w:lineRule="auto"/>
        <w:ind w:firstLine="709"/>
        <w:jc w:val="both"/>
        <w:rPr>
          <w:rFonts w:eastAsia="Times New Roman"/>
        </w:rPr>
      </w:pP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t>Полное наименование</w:t>
      </w: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r>
      <w:r w:rsidRPr="00616BE0">
        <w:rPr>
          <w:rFonts w:eastAsia="Times New Roman"/>
          <w:bCs/>
          <w:color w:val="000000"/>
          <w:kern w:val="0"/>
          <w:vertAlign w:val="subscript"/>
          <w:lang w:eastAsia="ru-RU"/>
        </w:rPr>
        <w:tab/>
      </w:r>
      <w:proofErr w:type="gramStart"/>
      <w:r w:rsidRPr="00616BE0">
        <w:rPr>
          <w:rFonts w:eastAsia="Times New Roman"/>
          <w:bCs/>
          <w:color w:val="000000"/>
          <w:kern w:val="0"/>
          <w:vertAlign w:val="subscript"/>
          <w:lang w:eastAsia="ru-RU"/>
        </w:rPr>
        <w:t xml:space="preserve">(     </w:t>
      </w:r>
      <w:proofErr w:type="gramEnd"/>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t xml:space="preserve">сокращенное наименование </w:t>
      </w:r>
      <w:r w:rsidRPr="00616BE0">
        <w:rPr>
          <w:rFonts w:eastAsia="Times New Roman"/>
          <w:bCs/>
          <w:color w:val="000000"/>
          <w:kern w:val="0"/>
          <w:vertAlign w:val="subscript"/>
          <w:lang w:eastAsia="ru-RU"/>
        </w:rPr>
        <w:t xml:space="preserve">), </w:t>
      </w:r>
      <w:r w:rsidRPr="00616BE0">
        <w:rPr>
          <w:rFonts w:eastAsia="Times New Roman"/>
          <w:b/>
        </w:rPr>
        <w:t xml:space="preserve"> </w:t>
      </w:r>
      <w:r w:rsidRPr="00616BE0">
        <w:rPr>
          <w:rFonts w:eastAsia="SimSun"/>
          <w:bCs/>
          <w:kern w:val="0"/>
          <w:lang w:eastAsia="en-US"/>
        </w:rPr>
        <w:t xml:space="preserve">именуемый в дальнейшем </w:t>
      </w:r>
      <w:r w:rsidRPr="00616BE0">
        <w:rPr>
          <w:rFonts w:eastAsia="SimSun"/>
          <w:b/>
          <w:bCs/>
          <w:kern w:val="0"/>
          <w:lang w:eastAsia="en-US"/>
        </w:rPr>
        <w:t>«Арендатор»</w:t>
      </w:r>
      <w:r w:rsidRPr="00616BE0">
        <w:rPr>
          <w:rFonts w:eastAsia="SimSun"/>
          <w:bCs/>
          <w:kern w:val="0"/>
          <w:lang w:eastAsia="en-US"/>
        </w:rPr>
        <w:t xml:space="preserve">, </w:t>
      </w:r>
      <w:r w:rsidRPr="00616BE0">
        <w:rPr>
          <w:rFonts w:eastAsia="Times New Roman"/>
          <w:bCs/>
          <w:color w:val="000000"/>
          <w:kern w:val="0"/>
          <w:lang w:eastAsia="ru-RU"/>
        </w:rPr>
        <w:t xml:space="preserve">в лице </w:t>
      </w: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t>должность</w:t>
      </w: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t xml:space="preserve">ФИО подписанта </w:t>
      </w: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r>
      <w:r w:rsidRPr="00616BE0">
        <w:rPr>
          <w:rFonts w:eastAsia="Times New Roman"/>
          <w:bCs/>
          <w:color w:val="000000"/>
          <w:kern w:val="0"/>
          <w:lang w:eastAsia="ru-RU"/>
        </w:rPr>
        <w:t xml:space="preserve">, действующего на основании </w:t>
      </w: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t>наименование документа</w:t>
      </w: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r>
      <w:r w:rsidRPr="00616BE0">
        <w:rPr>
          <w:rFonts w:eastAsia="Times New Roman"/>
          <w:bCs/>
          <w:color w:val="000000"/>
          <w:kern w:val="0"/>
          <w:lang w:eastAsia="ru-RU"/>
        </w:rPr>
        <w:t>,</w:t>
      </w:r>
      <w:r w:rsidRPr="00616BE0">
        <w:rPr>
          <w:rFonts w:eastAsia="SimSun"/>
          <w:bCs/>
          <w:kern w:val="0"/>
          <w:lang w:eastAsia="en-US"/>
        </w:rPr>
        <w:t xml:space="preserve"> с другой стороны,  </w:t>
      </w:r>
      <w:r w:rsidRPr="00616BE0">
        <w:rPr>
          <w:rFonts w:eastAsia="Times New Roman"/>
        </w:rPr>
        <w:t>а также совместно именуемые «Стороны», а по отдельности - «Сторона», составили настоящий Акт о следующем:</w:t>
      </w:r>
    </w:p>
    <w:p w:rsidR="00616BE0" w:rsidRPr="00616BE0" w:rsidRDefault="00616BE0" w:rsidP="00616BE0">
      <w:pPr>
        <w:spacing w:line="276" w:lineRule="auto"/>
        <w:ind w:firstLine="709"/>
        <w:jc w:val="both"/>
        <w:rPr>
          <w:rFonts w:eastAsia="Times New Roman"/>
          <w:b/>
        </w:rPr>
      </w:pPr>
    </w:p>
    <w:p w:rsidR="00616BE0" w:rsidRPr="00616BE0" w:rsidRDefault="00616BE0" w:rsidP="00616BE0">
      <w:pPr>
        <w:widowControl/>
        <w:numPr>
          <w:ilvl w:val="0"/>
          <w:numId w:val="44"/>
        </w:numPr>
        <w:tabs>
          <w:tab w:val="left" w:pos="0"/>
        </w:tabs>
        <w:suppressAutoHyphens w:val="0"/>
        <w:spacing w:line="276" w:lineRule="auto"/>
        <w:ind w:left="0" w:firstLine="709"/>
        <w:jc w:val="both"/>
        <w:rPr>
          <w:iCs/>
        </w:rPr>
      </w:pPr>
      <w:proofErr w:type="gramStart"/>
      <w:r w:rsidRPr="00616BE0">
        <w:t xml:space="preserve">Арендодатель передал, а Арендатор принял (во временное владение и пользование) на условиях настоящего Договора в аренду часть здания с кадастровым номером 25:27:030102:1234 площадью </w:t>
      </w: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r>
      <w:r w:rsidRPr="00616BE0">
        <w:rPr>
          <w:rFonts w:eastAsia="Times New Roman"/>
          <w:bCs/>
          <w:color w:val="000000"/>
          <w:kern w:val="0"/>
          <w:vertAlign w:val="subscript"/>
          <w:lang w:eastAsia="ru-RU"/>
        </w:rPr>
        <w:t xml:space="preserve"> </w:t>
      </w:r>
      <w:r w:rsidRPr="00616BE0">
        <w:rPr>
          <w:rFonts w:eastAsia="Times New Roman"/>
          <w:iCs/>
        </w:rPr>
        <w:t>кв. м.</w:t>
      </w:r>
      <w:r w:rsidRPr="00616BE0">
        <w:rPr>
          <w:kern w:val="0"/>
          <w:lang w:eastAsia="en-US"/>
        </w:rPr>
        <w:t xml:space="preserve"> </w:t>
      </w:r>
      <w:r w:rsidRPr="00616BE0">
        <w:t>(</w:t>
      </w:r>
      <w:r w:rsidRPr="00616BE0">
        <w:rPr>
          <w:kern w:val="0"/>
          <w:lang w:eastAsia="en-US"/>
        </w:rPr>
        <w:t>далее по тексту:</w:t>
      </w:r>
      <w:proofErr w:type="gramEnd"/>
      <w:r w:rsidRPr="00616BE0">
        <w:rPr>
          <w:kern w:val="0"/>
          <w:lang w:eastAsia="en-US"/>
        </w:rPr>
        <w:t xml:space="preserve"> «Помещение») согласно СХЕМЕ размещения (</w:t>
      </w:r>
      <w:r w:rsidRPr="00616BE0">
        <w:rPr>
          <w:rFonts w:eastAsia="Times New Roman"/>
          <w:iCs/>
        </w:rPr>
        <w:t>Приложение № 1)</w:t>
      </w:r>
      <w:r w:rsidRPr="00616BE0">
        <w:t xml:space="preserve">, </w:t>
      </w:r>
      <w:proofErr w:type="gramStart"/>
      <w:r w:rsidRPr="00616BE0">
        <w:t>расположенную</w:t>
      </w:r>
      <w:proofErr w:type="gramEnd"/>
      <w:r w:rsidRPr="00616BE0">
        <w:t xml:space="preserve"> на </w:t>
      </w: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r>
      <w:r w:rsidRPr="00616BE0">
        <w:rPr>
          <w:rFonts w:eastAsia="Times New Roman"/>
          <w:bCs/>
          <w:color w:val="000000"/>
          <w:kern w:val="0"/>
          <w:vertAlign w:val="subscript"/>
          <w:lang w:eastAsia="ru-RU"/>
        </w:rPr>
        <w:t xml:space="preserve"> </w:t>
      </w:r>
      <w:r w:rsidRPr="00616BE0">
        <w:t xml:space="preserve"> этаже</w:t>
      </w:r>
      <w:r w:rsidRPr="00616BE0">
        <w:rPr>
          <w:iCs/>
        </w:rPr>
        <w:t xml:space="preserve"> здания в </w:t>
      </w:r>
      <w:r w:rsidRPr="00616BE0">
        <w:rPr>
          <w:rFonts w:eastAsia="Times New Roman"/>
          <w:bCs/>
          <w:color w:val="000000"/>
          <w:kern w:val="0"/>
          <w:u w:val="single"/>
          <w:vertAlign w:val="subscript"/>
          <w:lang w:eastAsia="ru-RU"/>
        </w:rPr>
        <w:tab/>
        <w:t xml:space="preserve"> </w:t>
      </w:r>
      <w:r w:rsidRPr="00616BE0">
        <w:rPr>
          <w:rFonts w:eastAsia="Times New Roman"/>
          <w:bCs/>
          <w:color w:val="000000"/>
          <w:kern w:val="0"/>
          <w:u w:val="single"/>
          <w:vertAlign w:val="subscript"/>
          <w:lang w:eastAsia="ru-RU"/>
        </w:rPr>
        <w:tab/>
      </w:r>
      <w:r w:rsidRPr="00616BE0">
        <w:rPr>
          <w:rFonts w:eastAsia="Times New Roman"/>
          <w:bCs/>
          <w:color w:val="000000"/>
          <w:kern w:val="0"/>
          <w:vertAlign w:val="subscript"/>
          <w:lang w:eastAsia="ru-RU"/>
        </w:rPr>
        <w:t xml:space="preserve"> </w:t>
      </w:r>
      <w:r w:rsidRPr="00616BE0">
        <w:rPr>
          <w:iCs/>
        </w:rPr>
        <w:t xml:space="preserve"> зоне аэровокзального комплекса в международном аэропорту «</w:t>
      </w:r>
      <w:proofErr w:type="spellStart"/>
      <w:r w:rsidRPr="00616BE0">
        <w:rPr>
          <w:iCs/>
        </w:rPr>
        <w:t>Кневичи</w:t>
      </w:r>
      <w:proofErr w:type="spellEnd"/>
      <w:r w:rsidRPr="00616BE0">
        <w:rPr>
          <w:iCs/>
        </w:rPr>
        <w:t xml:space="preserve">» г. Владивосток (Терминал А), находящегося по адресу: Российская Федерация, Приморский край, г. Артём, ул. Владимира </w:t>
      </w:r>
      <w:proofErr w:type="spellStart"/>
      <w:r w:rsidRPr="00616BE0">
        <w:rPr>
          <w:iCs/>
        </w:rPr>
        <w:t>Сайбеля</w:t>
      </w:r>
      <w:proofErr w:type="spellEnd"/>
      <w:r w:rsidRPr="00616BE0">
        <w:rPr>
          <w:iCs/>
        </w:rPr>
        <w:t>, 45.</w:t>
      </w:r>
    </w:p>
    <w:p w:rsidR="00616BE0" w:rsidRPr="00616BE0" w:rsidRDefault="00616BE0" w:rsidP="00616BE0">
      <w:pPr>
        <w:widowControl/>
        <w:numPr>
          <w:ilvl w:val="0"/>
          <w:numId w:val="44"/>
        </w:numPr>
        <w:tabs>
          <w:tab w:val="left" w:pos="0"/>
        </w:tabs>
        <w:suppressAutoHyphens w:val="0"/>
        <w:spacing w:line="276" w:lineRule="auto"/>
        <w:ind w:left="0" w:firstLine="709"/>
        <w:jc w:val="both"/>
        <w:rPr>
          <w:iCs/>
        </w:rPr>
      </w:pPr>
      <w:r w:rsidRPr="00616BE0">
        <w:rPr>
          <w:iCs/>
        </w:rPr>
        <w:t>Арендодатель является собственником здания, указанного в пп.1.1. настоящего Договора (Свидетельство о регистрации права собственности 25-АБ № 842307 от 10.08.2012 г.).</w:t>
      </w:r>
    </w:p>
    <w:p w:rsidR="00616BE0" w:rsidRPr="00616BE0" w:rsidRDefault="00616BE0" w:rsidP="00616BE0">
      <w:pPr>
        <w:widowControl/>
        <w:numPr>
          <w:ilvl w:val="0"/>
          <w:numId w:val="44"/>
        </w:numPr>
        <w:tabs>
          <w:tab w:val="left" w:pos="0"/>
        </w:tabs>
        <w:suppressAutoHyphens w:val="0"/>
        <w:spacing w:line="276" w:lineRule="auto"/>
        <w:ind w:left="0" w:firstLine="709"/>
        <w:jc w:val="both"/>
        <w:rPr>
          <w:iCs/>
        </w:rPr>
      </w:pPr>
      <w:r w:rsidRPr="00616BE0">
        <w:rPr>
          <w:color w:val="000000"/>
        </w:rPr>
        <w:t>Помещение по настоящему Договору предоставляется Арендатору для ______________</w:t>
      </w:r>
      <w:proofErr w:type="gramStart"/>
      <w:r w:rsidRPr="00616BE0">
        <w:rPr>
          <w:color w:val="000000"/>
        </w:rPr>
        <w:t xml:space="preserve">  .</w:t>
      </w:r>
      <w:proofErr w:type="gramEnd"/>
    </w:p>
    <w:p w:rsidR="00616BE0" w:rsidRPr="00616BE0" w:rsidRDefault="00616BE0" w:rsidP="00616BE0">
      <w:pPr>
        <w:widowControl/>
        <w:numPr>
          <w:ilvl w:val="0"/>
          <w:numId w:val="44"/>
        </w:numPr>
        <w:tabs>
          <w:tab w:val="left" w:pos="0"/>
        </w:tabs>
        <w:suppressAutoHyphens w:val="0"/>
        <w:spacing w:line="276" w:lineRule="auto"/>
        <w:ind w:left="0" w:firstLine="709"/>
        <w:jc w:val="both"/>
        <w:rPr>
          <w:iCs/>
        </w:rPr>
      </w:pPr>
      <w:r w:rsidRPr="00616BE0">
        <w:t>Указанное в пункте 1 настоящего Акта передаваемое Помещение находится в состоянии, позволяющем нормальную эксплуатацию.</w:t>
      </w:r>
    </w:p>
    <w:p w:rsidR="00616BE0" w:rsidRPr="00616BE0" w:rsidRDefault="00616BE0" w:rsidP="00616BE0">
      <w:pPr>
        <w:widowControl/>
        <w:numPr>
          <w:ilvl w:val="0"/>
          <w:numId w:val="44"/>
        </w:numPr>
        <w:tabs>
          <w:tab w:val="left" w:pos="0"/>
        </w:tabs>
        <w:suppressAutoHyphens w:val="0"/>
        <w:spacing w:before="60" w:line="276" w:lineRule="auto"/>
        <w:ind w:left="0" w:firstLine="709"/>
        <w:jc w:val="both"/>
        <w:rPr>
          <w:b/>
          <w:bCs/>
          <w:kern w:val="2"/>
        </w:rPr>
      </w:pPr>
      <w:r w:rsidRPr="00616BE0">
        <w:t xml:space="preserve">Настоящий Акт составлен </w:t>
      </w:r>
      <w:r w:rsidRPr="00616BE0">
        <w:rPr>
          <w:rFonts w:eastAsia="Times New Roman"/>
          <w:lang w:eastAsia="ru-RU"/>
        </w:rPr>
        <w:t>в 2 (двух) экземплярах, имеющих одинаковую юридическую силу, по одному экземпляру для каждой из Сторон.</w:t>
      </w:r>
    </w:p>
    <w:p w:rsidR="00616BE0" w:rsidRPr="00616BE0" w:rsidRDefault="00616BE0" w:rsidP="00616BE0">
      <w:pPr>
        <w:widowControl/>
        <w:suppressAutoHyphens w:val="0"/>
        <w:spacing w:before="60" w:line="276" w:lineRule="auto"/>
        <w:ind w:firstLine="709"/>
        <w:jc w:val="both"/>
        <w:rPr>
          <w:rFonts w:eastAsia="Times New Roman"/>
          <w:lang w:eastAsia="ru-RU"/>
        </w:rPr>
      </w:pPr>
    </w:p>
    <w:p w:rsidR="00616BE0" w:rsidRPr="00616BE0" w:rsidRDefault="00616BE0" w:rsidP="00616BE0">
      <w:pPr>
        <w:widowControl/>
        <w:suppressAutoHyphens w:val="0"/>
        <w:spacing w:before="60" w:line="276" w:lineRule="auto"/>
        <w:ind w:firstLine="709"/>
        <w:jc w:val="center"/>
        <w:rPr>
          <w:b/>
          <w:bCs/>
          <w:kern w:val="2"/>
        </w:rPr>
      </w:pPr>
      <w:r w:rsidRPr="00616BE0">
        <w:rPr>
          <w:b/>
          <w:bCs/>
          <w:kern w:val="2"/>
        </w:rPr>
        <w:t>ПОДПИСИ СТОРОН</w:t>
      </w:r>
    </w:p>
    <w:tbl>
      <w:tblPr>
        <w:tblW w:w="10563" w:type="dxa"/>
        <w:tblInd w:w="-108" w:type="dxa"/>
        <w:tblLayout w:type="fixed"/>
        <w:tblCellMar>
          <w:left w:w="10" w:type="dxa"/>
          <w:right w:w="10" w:type="dxa"/>
        </w:tblCellMar>
        <w:tblLook w:val="04A0" w:firstRow="1" w:lastRow="0" w:firstColumn="1" w:lastColumn="0" w:noHBand="0" w:noVBand="1"/>
      </w:tblPr>
      <w:tblGrid>
        <w:gridCol w:w="5788"/>
        <w:gridCol w:w="4775"/>
      </w:tblGrid>
      <w:tr w:rsidR="00616BE0" w:rsidRPr="00616BE0" w:rsidTr="009B00F7">
        <w:tc>
          <w:tcPr>
            <w:tcW w:w="5788" w:type="dxa"/>
            <w:shd w:val="clear" w:color="auto" w:fill="FFFFFF"/>
            <w:hideMark/>
          </w:tcPr>
          <w:p w:rsidR="00616BE0" w:rsidRPr="00616BE0" w:rsidRDefault="00616BE0" w:rsidP="00616BE0">
            <w:pPr>
              <w:spacing w:before="60" w:line="276" w:lineRule="auto"/>
              <w:ind w:firstLine="709"/>
              <w:rPr>
                <w:b/>
                <w:bCs/>
                <w:kern w:val="2"/>
              </w:rPr>
            </w:pPr>
            <w:r w:rsidRPr="00616BE0">
              <w:rPr>
                <w:b/>
                <w:bCs/>
                <w:kern w:val="2"/>
              </w:rPr>
              <w:t>Арендодатель</w:t>
            </w:r>
          </w:p>
          <w:p w:rsidR="00616BE0" w:rsidRPr="00616BE0" w:rsidRDefault="00616BE0" w:rsidP="00616BE0">
            <w:pPr>
              <w:spacing w:before="60" w:line="276" w:lineRule="auto"/>
              <w:ind w:firstLine="709"/>
              <w:rPr>
                <w:rFonts w:eastAsia="Times New Roman"/>
                <w:b/>
                <w:bCs/>
                <w:kern w:val="2"/>
              </w:rPr>
            </w:pPr>
            <w:r w:rsidRPr="00616BE0">
              <w:rPr>
                <w:rFonts w:eastAsia="SimSun"/>
                <w:bCs/>
                <w:kern w:val="0"/>
                <w:u w:val="single"/>
                <w:vertAlign w:val="subscript"/>
                <w:lang w:eastAsia="en-US"/>
              </w:rPr>
              <w:tab/>
              <w:t>наименование организации</w:t>
            </w:r>
            <w:r w:rsidRPr="00616BE0">
              <w:rPr>
                <w:rFonts w:eastAsia="SimSun"/>
                <w:bCs/>
                <w:kern w:val="0"/>
                <w:u w:val="single"/>
                <w:vertAlign w:val="subscript"/>
                <w:lang w:eastAsia="en-US"/>
              </w:rPr>
              <w:tab/>
            </w:r>
          </w:p>
        </w:tc>
        <w:tc>
          <w:tcPr>
            <w:tcW w:w="4775" w:type="dxa"/>
            <w:shd w:val="clear" w:color="auto" w:fill="FFFFFF"/>
            <w:hideMark/>
          </w:tcPr>
          <w:p w:rsidR="00616BE0" w:rsidRPr="00616BE0" w:rsidRDefault="00616BE0" w:rsidP="00616BE0">
            <w:pPr>
              <w:spacing w:before="60" w:line="276" w:lineRule="auto"/>
              <w:ind w:firstLine="709"/>
              <w:rPr>
                <w:b/>
                <w:kern w:val="2"/>
              </w:rPr>
            </w:pPr>
            <w:r w:rsidRPr="00616BE0">
              <w:rPr>
                <w:b/>
                <w:bCs/>
                <w:kern w:val="2"/>
              </w:rPr>
              <w:t>Арендатор</w:t>
            </w:r>
          </w:p>
          <w:p w:rsidR="00616BE0" w:rsidRPr="00616BE0" w:rsidRDefault="00616BE0" w:rsidP="00616BE0">
            <w:pPr>
              <w:spacing w:before="60" w:line="276" w:lineRule="auto"/>
              <w:ind w:firstLine="709"/>
              <w:rPr>
                <w:rFonts w:eastAsia="SimSun"/>
                <w:bCs/>
                <w:kern w:val="0"/>
                <w:u w:val="single"/>
                <w:vertAlign w:val="subscript"/>
                <w:lang w:eastAsia="en-US"/>
              </w:rPr>
            </w:pPr>
            <w:r w:rsidRPr="00616BE0">
              <w:rPr>
                <w:rFonts w:eastAsia="SimSun"/>
                <w:bCs/>
                <w:kern w:val="0"/>
                <w:u w:val="single"/>
                <w:vertAlign w:val="subscript"/>
                <w:lang w:eastAsia="en-US"/>
              </w:rPr>
              <w:tab/>
              <w:t>наименование организации</w:t>
            </w:r>
            <w:r w:rsidRPr="00616BE0">
              <w:rPr>
                <w:rFonts w:eastAsia="SimSun"/>
                <w:bCs/>
                <w:kern w:val="0"/>
                <w:u w:val="single"/>
                <w:vertAlign w:val="subscript"/>
                <w:lang w:eastAsia="en-US"/>
              </w:rPr>
              <w:tab/>
            </w:r>
          </w:p>
        </w:tc>
      </w:tr>
      <w:tr w:rsidR="00616BE0" w:rsidRPr="00616BE0" w:rsidTr="009B00F7">
        <w:tc>
          <w:tcPr>
            <w:tcW w:w="5788" w:type="dxa"/>
            <w:shd w:val="clear" w:color="auto" w:fill="FFFFFF"/>
          </w:tcPr>
          <w:p w:rsidR="00616BE0" w:rsidRPr="00616BE0" w:rsidRDefault="00616BE0" w:rsidP="00616BE0">
            <w:pPr>
              <w:snapToGrid w:val="0"/>
              <w:spacing w:line="276" w:lineRule="auto"/>
              <w:ind w:firstLine="709"/>
              <w:rPr>
                <w:b/>
              </w:rPr>
            </w:pPr>
            <w:r w:rsidRPr="00616BE0">
              <w:rPr>
                <w:rFonts w:eastAsia="SimSun"/>
                <w:bCs/>
                <w:kern w:val="0"/>
                <w:u w:val="single"/>
                <w:vertAlign w:val="subscript"/>
                <w:lang w:eastAsia="en-US"/>
              </w:rPr>
              <w:tab/>
            </w:r>
            <w:r w:rsidRPr="00616BE0">
              <w:rPr>
                <w:rFonts w:eastAsia="SimSun"/>
                <w:bCs/>
                <w:kern w:val="0"/>
                <w:u w:val="single"/>
                <w:vertAlign w:val="subscript"/>
                <w:lang w:eastAsia="en-US"/>
              </w:rPr>
              <w:tab/>
              <w:t>должность подписанта</w:t>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p>
          <w:p w:rsidR="00616BE0" w:rsidRPr="00616BE0" w:rsidRDefault="00616BE0" w:rsidP="00616BE0">
            <w:pPr>
              <w:snapToGrid w:val="0"/>
              <w:spacing w:line="276" w:lineRule="auto"/>
              <w:ind w:firstLine="709"/>
              <w:rPr>
                <w:rFonts w:eastAsia="SimSun"/>
                <w:b/>
                <w:bCs/>
                <w:kern w:val="0"/>
                <w:lang w:eastAsia="en-US"/>
              </w:rPr>
            </w:pPr>
            <w:r w:rsidRPr="00616BE0">
              <w:rPr>
                <w:rFonts w:eastAsia="Times New Roman"/>
                <w:b/>
                <w:lang w:eastAsia="ru-RU"/>
              </w:rPr>
              <w:t>____________________</w:t>
            </w:r>
            <w:r w:rsidRPr="00616BE0">
              <w:rPr>
                <w:rFonts w:eastAsia="SimSun"/>
                <w:b/>
                <w:bCs/>
                <w:kern w:val="0"/>
                <w:lang w:eastAsia="en-US"/>
              </w:rPr>
              <w:t>/</w:t>
            </w:r>
            <w:r w:rsidRPr="00616BE0">
              <w:rPr>
                <w:rFonts w:eastAsia="SimSun"/>
                <w:b/>
                <w:kern w:val="0"/>
                <w:lang w:eastAsia="en-US"/>
              </w:rPr>
              <w:t xml:space="preserve"> </w:t>
            </w:r>
            <w:r w:rsidRPr="00616BE0">
              <w:rPr>
                <w:rFonts w:eastAsia="SimSun"/>
                <w:bCs/>
                <w:kern w:val="0"/>
                <w:u w:val="single"/>
                <w:vertAlign w:val="subscript"/>
                <w:lang w:eastAsia="en-US"/>
              </w:rPr>
              <w:tab/>
              <w:t>И.О. Фамилия</w:t>
            </w:r>
            <w:r w:rsidRPr="00616BE0">
              <w:rPr>
                <w:rFonts w:eastAsia="SimSun"/>
                <w:bCs/>
                <w:kern w:val="0"/>
                <w:u w:val="single"/>
                <w:vertAlign w:val="subscript"/>
                <w:lang w:eastAsia="en-US"/>
              </w:rPr>
              <w:tab/>
              <w:t xml:space="preserve"> / </w:t>
            </w:r>
          </w:p>
          <w:p w:rsidR="00616BE0" w:rsidRPr="00616BE0" w:rsidRDefault="00616BE0" w:rsidP="00616BE0">
            <w:pPr>
              <w:spacing w:before="60" w:line="276" w:lineRule="auto"/>
              <w:ind w:right="-13" w:firstLine="709"/>
              <w:rPr>
                <w:kern w:val="2"/>
              </w:rPr>
            </w:pPr>
            <w:r w:rsidRPr="00616BE0">
              <w:rPr>
                <w:rFonts w:eastAsia="Times New Roman"/>
                <w:b/>
                <w:lang w:eastAsia="ru-RU"/>
              </w:rPr>
              <w:t xml:space="preserve"> М.П.</w:t>
            </w:r>
          </w:p>
        </w:tc>
        <w:tc>
          <w:tcPr>
            <w:tcW w:w="4775" w:type="dxa"/>
            <w:shd w:val="clear" w:color="auto" w:fill="FFFFFF"/>
          </w:tcPr>
          <w:p w:rsidR="00616BE0" w:rsidRPr="00616BE0" w:rsidRDefault="00616BE0" w:rsidP="00616BE0">
            <w:pPr>
              <w:snapToGrid w:val="0"/>
              <w:spacing w:line="276" w:lineRule="auto"/>
              <w:ind w:firstLine="709"/>
              <w:rPr>
                <w:b/>
              </w:rPr>
            </w:pPr>
            <w:r w:rsidRPr="00616BE0">
              <w:rPr>
                <w:rFonts w:eastAsia="SimSun"/>
                <w:bCs/>
                <w:kern w:val="0"/>
                <w:u w:val="single"/>
                <w:vertAlign w:val="subscript"/>
                <w:lang w:eastAsia="en-US"/>
              </w:rPr>
              <w:tab/>
            </w:r>
            <w:r w:rsidRPr="00616BE0">
              <w:rPr>
                <w:rFonts w:eastAsia="SimSun"/>
                <w:bCs/>
                <w:kern w:val="0"/>
                <w:u w:val="single"/>
                <w:vertAlign w:val="subscript"/>
                <w:lang w:eastAsia="en-US"/>
              </w:rPr>
              <w:tab/>
              <w:t>должность подписанта</w:t>
            </w:r>
            <w:r w:rsidRPr="00616BE0">
              <w:rPr>
                <w:rFonts w:eastAsia="SimSun"/>
                <w:bCs/>
                <w:kern w:val="0"/>
                <w:u w:val="single"/>
                <w:vertAlign w:val="subscript"/>
                <w:lang w:eastAsia="en-US"/>
              </w:rPr>
              <w:tab/>
            </w:r>
          </w:p>
          <w:p w:rsidR="00616BE0" w:rsidRPr="00616BE0" w:rsidRDefault="00616BE0" w:rsidP="00616BE0">
            <w:pPr>
              <w:snapToGrid w:val="0"/>
              <w:spacing w:line="276" w:lineRule="auto"/>
              <w:ind w:firstLine="709"/>
              <w:rPr>
                <w:rFonts w:eastAsia="SimSun"/>
                <w:b/>
                <w:bCs/>
                <w:kern w:val="0"/>
                <w:lang w:eastAsia="en-US"/>
              </w:rPr>
            </w:pPr>
            <w:r w:rsidRPr="00616BE0">
              <w:rPr>
                <w:rFonts w:eastAsia="Times New Roman"/>
                <w:b/>
                <w:lang w:eastAsia="ru-RU"/>
              </w:rPr>
              <w:t>____________________</w:t>
            </w:r>
            <w:r w:rsidRPr="00616BE0">
              <w:rPr>
                <w:rFonts w:eastAsia="SimSun"/>
                <w:b/>
                <w:bCs/>
                <w:kern w:val="0"/>
                <w:lang w:eastAsia="en-US"/>
              </w:rPr>
              <w:t>/</w:t>
            </w:r>
            <w:r w:rsidRPr="00616BE0">
              <w:rPr>
                <w:rFonts w:eastAsia="SimSun"/>
                <w:b/>
                <w:kern w:val="0"/>
                <w:lang w:eastAsia="en-US"/>
              </w:rPr>
              <w:t xml:space="preserve"> </w:t>
            </w:r>
            <w:r w:rsidRPr="00616BE0">
              <w:rPr>
                <w:rFonts w:eastAsia="SimSun"/>
                <w:bCs/>
                <w:kern w:val="0"/>
                <w:u w:val="single"/>
                <w:vertAlign w:val="subscript"/>
                <w:lang w:eastAsia="en-US"/>
              </w:rPr>
              <w:tab/>
              <w:t xml:space="preserve">И.О. Фамилия/ </w:t>
            </w:r>
          </w:p>
          <w:p w:rsidR="00616BE0" w:rsidRPr="00616BE0" w:rsidRDefault="00616BE0" w:rsidP="00616BE0">
            <w:pPr>
              <w:snapToGrid w:val="0"/>
              <w:spacing w:before="60" w:line="276" w:lineRule="auto"/>
              <w:ind w:firstLine="709"/>
              <w:rPr>
                <w:rFonts w:eastAsia="SimSun"/>
                <w:b/>
                <w:bCs/>
                <w:kern w:val="0"/>
                <w:lang w:eastAsia="en-US"/>
              </w:rPr>
            </w:pPr>
            <w:r w:rsidRPr="00616BE0">
              <w:rPr>
                <w:rFonts w:eastAsia="Times New Roman"/>
                <w:b/>
                <w:lang w:eastAsia="ru-RU"/>
              </w:rPr>
              <w:t xml:space="preserve"> М.П.</w:t>
            </w:r>
          </w:p>
        </w:tc>
      </w:tr>
    </w:tbl>
    <w:p w:rsidR="00616BE0" w:rsidRPr="00616BE0" w:rsidRDefault="00616BE0" w:rsidP="00616BE0">
      <w:pPr>
        <w:pageBreakBefore/>
        <w:spacing w:before="60" w:line="276" w:lineRule="auto"/>
        <w:ind w:firstLine="709"/>
        <w:jc w:val="right"/>
        <w:rPr>
          <w:b/>
          <w:kern w:val="2"/>
        </w:rPr>
      </w:pPr>
      <w:r w:rsidRPr="00616BE0">
        <w:rPr>
          <w:rFonts w:eastAsia="Times New Roman"/>
          <w:b/>
          <w:kern w:val="2"/>
        </w:rPr>
        <w:lastRenderedPageBreak/>
        <w:t xml:space="preserve">Приложение № </w:t>
      </w:r>
      <w:r w:rsidRPr="00616BE0">
        <w:rPr>
          <w:b/>
          <w:kern w:val="2"/>
        </w:rPr>
        <w:t>3</w:t>
      </w:r>
    </w:p>
    <w:p w:rsidR="00616BE0" w:rsidRPr="00616BE0" w:rsidRDefault="00616BE0" w:rsidP="00616BE0">
      <w:pPr>
        <w:spacing w:before="60" w:line="276" w:lineRule="auto"/>
        <w:ind w:firstLine="709"/>
        <w:jc w:val="right"/>
        <w:rPr>
          <w:b/>
          <w:kern w:val="2"/>
        </w:rPr>
      </w:pPr>
      <w:r w:rsidRPr="00616BE0">
        <w:rPr>
          <w:b/>
          <w:kern w:val="2"/>
        </w:rPr>
        <w:t xml:space="preserve">к Договору аренды №________ -09 </w:t>
      </w:r>
      <w:proofErr w:type="spellStart"/>
      <w:r w:rsidRPr="00616BE0">
        <w:rPr>
          <w:b/>
          <w:kern w:val="2"/>
        </w:rPr>
        <w:t>аоТВ</w:t>
      </w:r>
      <w:proofErr w:type="spellEnd"/>
      <w:r w:rsidRPr="00616BE0">
        <w:rPr>
          <w:b/>
          <w:kern w:val="2"/>
        </w:rPr>
        <w:t>/20</w:t>
      </w:r>
      <w:r w:rsidRPr="00616BE0">
        <w:rPr>
          <w:rFonts w:eastAsia="SimSun"/>
          <w:bCs/>
          <w:kern w:val="0"/>
          <w:u w:val="single"/>
          <w:vertAlign w:val="subscript"/>
          <w:lang w:eastAsia="en-US"/>
        </w:rPr>
        <w:tab/>
      </w:r>
    </w:p>
    <w:p w:rsidR="00616BE0" w:rsidRPr="00616BE0" w:rsidRDefault="00616BE0" w:rsidP="00616BE0">
      <w:pPr>
        <w:spacing w:before="60" w:line="276" w:lineRule="auto"/>
        <w:ind w:left="5672" w:firstLine="709"/>
        <w:jc w:val="right"/>
        <w:rPr>
          <w:b/>
          <w:bCs/>
          <w:kern w:val="2"/>
        </w:rPr>
      </w:pPr>
      <w:r w:rsidRPr="00616BE0">
        <w:rPr>
          <w:b/>
          <w:kern w:val="2"/>
        </w:rPr>
        <w:t>от «_____»</w:t>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r w:rsidRPr="00616BE0">
        <w:rPr>
          <w:b/>
          <w:kern w:val="2"/>
        </w:rPr>
        <w:t>20</w:t>
      </w:r>
      <w:r w:rsidRPr="00616BE0">
        <w:rPr>
          <w:rFonts w:eastAsia="SimSun"/>
          <w:bCs/>
          <w:kern w:val="0"/>
          <w:u w:val="single"/>
          <w:vertAlign w:val="subscript"/>
          <w:lang w:eastAsia="en-US"/>
        </w:rPr>
        <w:tab/>
      </w:r>
      <w:r w:rsidRPr="00616BE0">
        <w:rPr>
          <w:b/>
          <w:kern w:val="2"/>
        </w:rPr>
        <w:t xml:space="preserve"> г.</w:t>
      </w:r>
    </w:p>
    <w:p w:rsidR="00616BE0" w:rsidRPr="00616BE0" w:rsidRDefault="00616BE0" w:rsidP="00616BE0">
      <w:pPr>
        <w:tabs>
          <w:tab w:val="left" w:pos="5895"/>
        </w:tabs>
        <w:spacing w:before="60" w:line="276" w:lineRule="auto"/>
        <w:ind w:firstLine="709"/>
        <w:jc w:val="center"/>
        <w:rPr>
          <w:b/>
          <w:bCs/>
          <w:spacing w:val="6"/>
        </w:rPr>
      </w:pPr>
    </w:p>
    <w:p w:rsidR="00616BE0" w:rsidRPr="00616BE0" w:rsidRDefault="00616BE0" w:rsidP="00616BE0">
      <w:pPr>
        <w:tabs>
          <w:tab w:val="left" w:pos="5895"/>
        </w:tabs>
        <w:spacing w:before="60" w:line="276" w:lineRule="auto"/>
        <w:ind w:firstLine="709"/>
        <w:jc w:val="center"/>
        <w:rPr>
          <w:b/>
          <w:bCs/>
          <w:spacing w:val="6"/>
        </w:rPr>
      </w:pPr>
      <w:r w:rsidRPr="00616BE0">
        <w:rPr>
          <w:b/>
          <w:bCs/>
          <w:spacing w:val="6"/>
        </w:rPr>
        <w:t xml:space="preserve">Перечень документов для согласования с Арендатором проектной документации. </w:t>
      </w:r>
    </w:p>
    <w:p w:rsidR="00616BE0" w:rsidRPr="00616BE0" w:rsidRDefault="00616BE0" w:rsidP="00616BE0">
      <w:pPr>
        <w:tabs>
          <w:tab w:val="left" w:pos="5895"/>
        </w:tabs>
        <w:spacing w:before="60" w:line="276" w:lineRule="auto"/>
        <w:ind w:firstLine="709"/>
        <w:jc w:val="both"/>
        <w:rPr>
          <w:b/>
          <w:bCs/>
          <w:spacing w:val="6"/>
        </w:rPr>
      </w:pPr>
    </w:p>
    <w:p w:rsidR="00616BE0" w:rsidRPr="00616BE0" w:rsidRDefault="00616BE0" w:rsidP="00616BE0">
      <w:pPr>
        <w:tabs>
          <w:tab w:val="left" w:pos="5895"/>
        </w:tabs>
        <w:spacing w:before="60" w:line="276" w:lineRule="auto"/>
        <w:ind w:firstLine="709"/>
        <w:jc w:val="both"/>
      </w:pPr>
      <w:r w:rsidRPr="00616BE0">
        <w:t>Арендатор предоставляет на согласование всю проектную документацию, по которой будут производиться работы в Помещении. Арендодатель проверяет всю проектную документацию на соответствие Проектным решениям аэровокзального комплекса, Техническим условиям, Постановлению Правительства РФ № 87, от 16.02.20</w:t>
      </w:r>
      <w:r w:rsidR="00BC60C4">
        <w:t>08</w:t>
      </w:r>
      <w:r w:rsidRPr="00616BE0">
        <w:t xml:space="preserve"> «О составе проектной документации и требованиях к их содержанию» действующим строительным нормам и правилам. В минимальный требуемый комплект входят следующие документы (масштаб 1:50):</w:t>
      </w:r>
    </w:p>
    <w:p w:rsidR="00616BE0" w:rsidRPr="00616BE0" w:rsidRDefault="00616BE0" w:rsidP="00616BE0">
      <w:pPr>
        <w:tabs>
          <w:tab w:val="left" w:pos="276"/>
        </w:tabs>
        <w:spacing w:before="60" w:line="276" w:lineRule="auto"/>
        <w:ind w:firstLine="709"/>
        <w:jc w:val="both"/>
        <w:rPr>
          <w:rFonts w:eastAsia="Times New Roman"/>
        </w:rPr>
      </w:pPr>
      <w:r w:rsidRPr="00616BE0">
        <w:rPr>
          <w:b/>
          <w:bCs/>
        </w:rPr>
        <w:t>1) Эскизный проект:</w:t>
      </w:r>
    </w:p>
    <w:p w:rsidR="00616BE0" w:rsidRPr="00616BE0" w:rsidRDefault="00616BE0" w:rsidP="00616BE0">
      <w:pPr>
        <w:tabs>
          <w:tab w:val="left" w:pos="276"/>
        </w:tabs>
        <w:spacing w:before="60" w:line="276" w:lineRule="auto"/>
        <w:ind w:firstLine="709"/>
        <w:jc w:val="both"/>
        <w:rPr>
          <w:rFonts w:eastAsia="Times New Roman"/>
        </w:rPr>
      </w:pPr>
      <w:r w:rsidRPr="00616BE0">
        <w:t xml:space="preserve">- </w:t>
      </w:r>
      <w:proofErr w:type="gramStart"/>
      <w:r w:rsidRPr="00616BE0">
        <w:t>Архитектурный план</w:t>
      </w:r>
      <w:proofErr w:type="gramEnd"/>
      <w:r w:rsidRPr="00616BE0">
        <w:t xml:space="preserve"> Помещения;</w:t>
      </w:r>
    </w:p>
    <w:p w:rsidR="00616BE0" w:rsidRPr="00616BE0" w:rsidRDefault="00616BE0" w:rsidP="00616BE0">
      <w:pPr>
        <w:tabs>
          <w:tab w:val="left" w:pos="276"/>
        </w:tabs>
        <w:spacing w:before="60" w:line="276" w:lineRule="auto"/>
        <w:ind w:firstLine="709"/>
        <w:jc w:val="both"/>
        <w:rPr>
          <w:rFonts w:eastAsia="Times New Roman"/>
        </w:rPr>
      </w:pPr>
      <w:r w:rsidRPr="00616BE0">
        <w:t>- Инженерно-техническая документация;</w:t>
      </w:r>
    </w:p>
    <w:p w:rsidR="00616BE0" w:rsidRPr="00616BE0" w:rsidRDefault="00616BE0" w:rsidP="00616BE0">
      <w:pPr>
        <w:tabs>
          <w:tab w:val="left" w:pos="276"/>
        </w:tabs>
        <w:spacing w:before="60" w:line="276" w:lineRule="auto"/>
        <w:ind w:firstLine="709"/>
        <w:jc w:val="both"/>
        <w:rPr>
          <w:rFonts w:eastAsia="Times New Roman"/>
        </w:rPr>
      </w:pPr>
      <w:r w:rsidRPr="00616BE0">
        <w:t>- Пояснительная записка по технологии;</w:t>
      </w:r>
    </w:p>
    <w:p w:rsidR="00616BE0" w:rsidRPr="00616BE0" w:rsidRDefault="00616BE0" w:rsidP="00616BE0">
      <w:pPr>
        <w:tabs>
          <w:tab w:val="left" w:pos="276"/>
        </w:tabs>
        <w:spacing w:before="60" w:line="276" w:lineRule="auto"/>
        <w:ind w:firstLine="709"/>
        <w:jc w:val="both"/>
        <w:rPr>
          <w:rFonts w:eastAsia="Times New Roman"/>
        </w:rPr>
      </w:pPr>
      <w:r w:rsidRPr="00616BE0">
        <w:t>- Состав и план расстановки технологического оборудования;</w:t>
      </w:r>
    </w:p>
    <w:p w:rsidR="00616BE0" w:rsidRPr="00616BE0" w:rsidRDefault="00616BE0" w:rsidP="00616BE0">
      <w:pPr>
        <w:tabs>
          <w:tab w:val="left" w:pos="276"/>
        </w:tabs>
        <w:spacing w:before="60" w:line="276" w:lineRule="auto"/>
        <w:ind w:firstLine="709"/>
        <w:jc w:val="both"/>
        <w:rPr>
          <w:rFonts w:eastAsia="Times New Roman"/>
        </w:rPr>
      </w:pPr>
      <w:r w:rsidRPr="00616BE0">
        <w:t>- Сводная таблица нагрузок и рабочих параметров;</w:t>
      </w:r>
    </w:p>
    <w:p w:rsidR="00616BE0" w:rsidRPr="00616BE0" w:rsidRDefault="00616BE0" w:rsidP="00616BE0">
      <w:pPr>
        <w:tabs>
          <w:tab w:val="left" w:pos="276"/>
        </w:tabs>
        <w:spacing w:before="60" w:line="276" w:lineRule="auto"/>
        <w:ind w:firstLine="709"/>
        <w:jc w:val="both"/>
      </w:pPr>
      <w:r w:rsidRPr="00616BE0">
        <w:t>- Проекты по инженерным системам по разделам:</w:t>
      </w:r>
    </w:p>
    <w:p w:rsidR="00616BE0" w:rsidRPr="00616BE0" w:rsidRDefault="00616BE0" w:rsidP="00616BE0">
      <w:pPr>
        <w:spacing w:before="60" w:line="276" w:lineRule="auto"/>
        <w:ind w:firstLine="709"/>
        <w:jc w:val="both"/>
      </w:pPr>
      <w:r w:rsidRPr="00616BE0">
        <w:rPr>
          <w:b/>
          <w:bCs/>
        </w:rPr>
        <w:t>2) Противопожарные мероприятия с расчетом эвакуации. (Отдельный раздел проекта)</w:t>
      </w:r>
    </w:p>
    <w:p w:rsidR="00616BE0" w:rsidRPr="00616BE0" w:rsidRDefault="00616BE0" w:rsidP="00616BE0">
      <w:pPr>
        <w:spacing w:before="60" w:line="276" w:lineRule="auto"/>
        <w:ind w:firstLine="709"/>
        <w:jc w:val="both"/>
        <w:rPr>
          <w:spacing w:val="-1"/>
        </w:rPr>
      </w:pPr>
      <w:r w:rsidRPr="00616BE0">
        <w:rPr>
          <w:b/>
          <w:bCs/>
        </w:rPr>
        <w:t>3) Электрическая часть:</w:t>
      </w:r>
    </w:p>
    <w:p w:rsidR="00616BE0" w:rsidRPr="00616BE0" w:rsidRDefault="00616BE0" w:rsidP="00616BE0">
      <w:pPr>
        <w:spacing w:before="60" w:line="276" w:lineRule="auto"/>
        <w:ind w:firstLine="709"/>
        <w:jc w:val="both"/>
      </w:pPr>
      <w:r w:rsidRPr="00616BE0">
        <w:rPr>
          <w:spacing w:val="-1"/>
        </w:rPr>
        <w:t>- Пояснительная записка;</w:t>
      </w:r>
    </w:p>
    <w:p w:rsidR="00616BE0" w:rsidRPr="00616BE0" w:rsidRDefault="00616BE0" w:rsidP="00616BE0">
      <w:pPr>
        <w:spacing w:before="60" w:line="276" w:lineRule="auto"/>
        <w:ind w:firstLine="709"/>
        <w:jc w:val="both"/>
      </w:pPr>
      <w:r w:rsidRPr="00616BE0">
        <w:t>- Ведомость чертежей и документов;</w:t>
      </w:r>
    </w:p>
    <w:p w:rsidR="00616BE0" w:rsidRPr="00616BE0" w:rsidRDefault="00616BE0" w:rsidP="00616BE0">
      <w:pPr>
        <w:spacing w:before="60" w:line="276" w:lineRule="auto"/>
        <w:ind w:firstLine="709"/>
        <w:jc w:val="both"/>
      </w:pPr>
      <w:r w:rsidRPr="00616BE0">
        <w:t>- Однолинейная электрическая схема;</w:t>
      </w:r>
    </w:p>
    <w:p w:rsidR="00616BE0" w:rsidRPr="00616BE0" w:rsidRDefault="00616BE0" w:rsidP="00616BE0">
      <w:pPr>
        <w:spacing w:before="60" w:line="276" w:lineRule="auto"/>
        <w:ind w:firstLine="709"/>
        <w:jc w:val="both"/>
      </w:pPr>
      <w:r w:rsidRPr="00616BE0">
        <w:t>- Принципиальная схема цепей управления;</w:t>
      </w:r>
    </w:p>
    <w:p w:rsidR="00616BE0" w:rsidRPr="00616BE0" w:rsidRDefault="00616BE0" w:rsidP="00616BE0">
      <w:pPr>
        <w:spacing w:before="60" w:line="276" w:lineRule="auto"/>
        <w:ind w:firstLine="709"/>
        <w:jc w:val="both"/>
      </w:pPr>
      <w:r w:rsidRPr="00616BE0">
        <w:t>- Планы сети освещения (с указанием номеров групп, марки и сечения кабеля);</w:t>
      </w:r>
    </w:p>
    <w:p w:rsidR="00616BE0" w:rsidRPr="00616BE0" w:rsidRDefault="00616BE0" w:rsidP="00616BE0">
      <w:pPr>
        <w:spacing w:before="60" w:line="276" w:lineRule="auto"/>
        <w:ind w:firstLine="709"/>
        <w:jc w:val="both"/>
        <w:rPr>
          <w:spacing w:val="3"/>
        </w:rPr>
      </w:pPr>
      <w:r w:rsidRPr="00616BE0">
        <w:t>- План силовой сети (с указанием номеров групп, марки и сечения кабеля);</w:t>
      </w:r>
    </w:p>
    <w:p w:rsidR="00616BE0" w:rsidRPr="00616BE0" w:rsidRDefault="00616BE0" w:rsidP="00616BE0">
      <w:pPr>
        <w:spacing w:before="60" w:line="276" w:lineRule="auto"/>
        <w:ind w:left="90" w:firstLine="709"/>
        <w:jc w:val="both"/>
      </w:pPr>
      <w:r w:rsidRPr="00616BE0">
        <w:rPr>
          <w:spacing w:val="3"/>
        </w:rPr>
        <w:t xml:space="preserve">-Планы расположения и особенности монтажа слаботочного оборудования (автоматизация, </w:t>
      </w:r>
      <w:r w:rsidRPr="00616BE0">
        <w:rPr>
          <w:spacing w:val="7"/>
        </w:rPr>
        <w:t xml:space="preserve">системы безопасности, противопожарные системы, телевидение, системы звукового </w:t>
      </w:r>
      <w:r w:rsidRPr="00616BE0">
        <w:t>сопровождения, телефония);</w:t>
      </w:r>
    </w:p>
    <w:p w:rsidR="00616BE0" w:rsidRPr="00616BE0" w:rsidRDefault="00616BE0" w:rsidP="00616BE0">
      <w:pPr>
        <w:spacing w:before="60" w:line="276" w:lineRule="auto"/>
        <w:ind w:firstLine="709"/>
        <w:jc w:val="both"/>
      </w:pPr>
      <w:r w:rsidRPr="00616BE0">
        <w:t>- Планы расположения основного торгового оборудования;</w:t>
      </w:r>
    </w:p>
    <w:p w:rsidR="00616BE0" w:rsidRPr="00616BE0" w:rsidRDefault="00616BE0" w:rsidP="00616BE0">
      <w:pPr>
        <w:spacing w:before="60" w:line="276" w:lineRule="auto"/>
        <w:ind w:firstLine="709"/>
        <w:jc w:val="both"/>
      </w:pPr>
      <w:r w:rsidRPr="00616BE0">
        <w:t>- Спецификация и базовые характеристики основного торгового оборудования;</w:t>
      </w:r>
    </w:p>
    <w:p w:rsidR="00616BE0" w:rsidRPr="00616BE0" w:rsidRDefault="00616BE0" w:rsidP="00616BE0">
      <w:pPr>
        <w:spacing w:before="60" w:line="276" w:lineRule="auto"/>
        <w:ind w:firstLine="709"/>
        <w:jc w:val="both"/>
        <w:rPr>
          <w:spacing w:val="-1"/>
        </w:rPr>
      </w:pPr>
      <w:r w:rsidRPr="00616BE0">
        <w:t>- Схема разводки вертикальных и горизонтальных кабельных каналов и лотков;</w:t>
      </w:r>
    </w:p>
    <w:p w:rsidR="00616BE0" w:rsidRPr="00616BE0" w:rsidRDefault="00616BE0" w:rsidP="00616BE0">
      <w:pPr>
        <w:spacing w:before="60" w:line="276" w:lineRule="auto"/>
        <w:ind w:firstLine="709"/>
        <w:jc w:val="both"/>
      </w:pPr>
      <w:r w:rsidRPr="00616BE0">
        <w:rPr>
          <w:spacing w:val="-1"/>
        </w:rPr>
        <w:t xml:space="preserve">- Спецификация оборудования (технические условия установленного оборудования с указанием электрических мощностей и параметров </w:t>
      </w:r>
      <w:r w:rsidRPr="00616BE0">
        <w:rPr>
          <w:spacing w:val="-2"/>
        </w:rPr>
        <w:t>питающей сети).</w:t>
      </w:r>
    </w:p>
    <w:p w:rsidR="00616BE0" w:rsidRPr="00616BE0" w:rsidRDefault="00616BE0" w:rsidP="00616BE0">
      <w:pPr>
        <w:spacing w:before="60" w:line="276" w:lineRule="auto"/>
        <w:ind w:firstLine="709"/>
        <w:jc w:val="both"/>
        <w:rPr>
          <w:spacing w:val="-1"/>
        </w:rPr>
      </w:pPr>
      <w:r w:rsidRPr="00616BE0">
        <w:rPr>
          <w:b/>
          <w:bCs/>
          <w:spacing w:val="-2"/>
        </w:rPr>
        <w:t>4) Механическая часть:</w:t>
      </w:r>
    </w:p>
    <w:p w:rsidR="00616BE0" w:rsidRPr="00616BE0" w:rsidRDefault="00616BE0" w:rsidP="00616BE0">
      <w:pPr>
        <w:spacing w:before="60" w:line="276" w:lineRule="auto"/>
        <w:ind w:firstLine="709"/>
        <w:jc w:val="both"/>
      </w:pPr>
      <w:r w:rsidRPr="00616BE0">
        <w:rPr>
          <w:spacing w:val="-1"/>
        </w:rPr>
        <w:t>- Пояснительная записка;</w:t>
      </w:r>
    </w:p>
    <w:p w:rsidR="00616BE0" w:rsidRPr="00616BE0" w:rsidRDefault="00616BE0" w:rsidP="00616BE0">
      <w:pPr>
        <w:spacing w:before="60" w:line="276" w:lineRule="auto"/>
        <w:ind w:firstLine="709"/>
        <w:jc w:val="both"/>
      </w:pPr>
      <w:r w:rsidRPr="00616BE0">
        <w:t>- Ведомость чертежей и документов;</w:t>
      </w:r>
    </w:p>
    <w:p w:rsidR="00616BE0" w:rsidRPr="00616BE0" w:rsidRDefault="00616BE0" w:rsidP="00616BE0">
      <w:pPr>
        <w:spacing w:before="60" w:line="276" w:lineRule="auto"/>
        <w:ind w:firstLine="709"/>
        <w:jc w:val="both"/>
        <w:rPr>
          <w:rFonts w:eastAsia="Times New Roman"/>
        </w:rPr>
      </w:pPr>
      <w:r w:rsidRPr="00616BE0">
        <w:t>- Принципиальные, монтажные и аксонометрические схемы систем:</w:t>
      </w:r>
    </w:p>
    <w:p w:rsidR="00616BE0" w:rsidRPr="00616BE0" w:rsidRDefault="00616BE0" w:rsidP="00616BE0">
      <w:pPr>
        <w:spacing w:before="60" w:line="276" w:lineRule="auto"/>
        <w:ind w:firstLine="709"/>
        <w:jc w:val="both"/>
        <w:rPr>
          <w:rFonts w:eastAsia="Times New Roman"/>
          <w:spacing w:val="-1"/>
        </w:rPr>
      </w:pPr>
      <w:r w:rsidRPr="00616BE0">
        <w:t xml:space="preserve">а) Вентиляции (включая </w:t>
      </w:r>
      <w:proofErr w:type="spellStart"/>
      <w:r w:rsidRPr="00616BE0">
        <w:t>дымоудаление</w:t>
      </w:r>
      <w:proofErr w:type="spellEnd"/>
      <w:r w:rsidRPr="00616BE0">
        <w:t xml:space="preserve"> и подпор воздуха);</w:t>
      </w:r>
    </w:p>
    <w:p w:rsidR="00616BE0" w:rsidRPr="00616BE0" w:rsidRDefault="00616BE0" w:rsidP="00616BE0">
      <w:pPr>
        <w:spacing w:before="60" w:line="276" w:lineRule="auto"/>
        <w:ind w:firstLine="709"/>
        <w:jc w:val="both"/>
        <w:rPr>
          <w:rFonts w:eastAsia="Times New Roman"/>
          <w:spacing w:val="-2"/>
        </w:rPr>
      </w:pPr>
      <w:r w:rsidRPr="00616BE0">
        <w:rPr>
          <w:spacing w:val="-1"/>
        </w:rPr>
        <w:lastRenderedPageBreak/>
        <w:t>б) Отопления;</w:t>
      </w:r>
    </w:p>
    <w:p w:rsidR="00616BE0" w:rsidRPr="00616BE0" w:rsidRDefault="00616BE0" w:rsidP="00616BE0">
      <w:pPr>
        <w:spacing w:before="60" w:line="276" w:lineRule="auto"/>
        <w:ind w:firstLine="709"/>
        <w:jc w:val="both"/>
        <w:rPr>
          <w:spacing w:val="-1"/>
        </w:rPr>
      </w:pPr>
      <w:r w:rsidRPr="00616BE0">
        <w:rPr>
          <w:rFonts w:eastAsia="Arial Narrow"/>
          <w:spacing w:val="-2"/>
        </w:rPr>
        <w:t xml:space="preserve">в) </w:t>
      </w:r>
      <w:r w:rsidRPr="00616BE0">
        <w:rPr>
          <w:spacing w:val="-2"/>
        </w:rPr>
        <w:t>Холодоснабжения.</w:t>
      </w:r>
    </w:p>
    <w:p w:rsidR="00616BE0" w:rsidRPr="00616BE0" w:rsidRDefault="00616BE0" w:rsidP="00616BE0">
      <w:pPr>
        <w:spacing w:before="60" w:line="276" w:lineRule="auto"/>
        <w:ind w:firstLine="709"/>
      </w:pPr>
      <w:r w:rsidRPr="00616BE0">
        <w:rPr>
          <w:spacing w:val="-1"/>
        </w:rPr>
        <w:t xml:space="preserve">- санитарно-технических систем (водопровод, канализация, горячее и холодное </w:t>
      </w:r>
      <w:r w:rsidRPr="00616BE0">
        <w:t>водоснабжение, дренажные системы):</w:t>
      </w:r>
    </w:p>
    <w:p w:rsidR="00616BE0" w:rsidRPr="00616BE0" w:rsidRDefault="00616BE0" w:rsidP="00616BE0">
      <w:pPr>
        <w:spacing w:before="60" w:line="276" w:lineRule="auto"/>
        <w:ind w:firstLine="709"/>
        <w:rPr>
          <w:rFonts w:eastAsia="Times New Roman"/>
        </w:rPr>
      </w:pPr>
      <w:r w:rsidRPr="00616BE0">
        <w:rPr>
          <w:noProof/>
          <w:lang w:eastAsia="ru-RU"/>
        </w:rPr>
        <mc:AlternateContent>
          <mc:Choice Requires="wps">
            <w:drawing>
              <wp:anchor distT="0" distB="0" distL="114300" distR="114300" simplePos="0" relativeHeight="251659264" behindDoc="0" locked="0" layoutInCell="1" allowOverlap="1" wp14:anchorId="4CFFA44D" wp14:editId="064EF053">
                <wp:simplePos x="0" y="0"/>
                <wp:positionH relativeFrom="column">
                  <wp:posOffset>579755</wp:posOffset>
                </wp:positionH>
                <wp:positionV relativeFrom="paragraph">
                  <wp:posOffset>2112645</wp:posOffset>
                </wp:positionV>
                <wp:extent cx="1273804744" cy="1273804744"/>
                <wp:effectExtent l="2540" t="0" r="0" b="317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80000">
                          <a:off x="0" y="0"/>
                          <a:ext cx="2147483647" cy="2147483647"/>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45.65pt;margin-top:166.35pt;width:100299.6pt;height:100299.6pt;rotation:33;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" filled="f" stroked="f">
                <o:lock v:ext="edit" text="t" shapetype="t"/>
              </v:shape>
            </w:pict>
          </mc:Fallback>
        </mc:AlternateContent>
      </w:r>
      <w:r w:rsidRPr="00616BE0">
        <w:rPr>
          <w:rFonts w:eastAsia="Arial Narrow"/>
          <w:spacing w:val="4"/>
        </w:rPr>
        <w:t xml:space="preserve">а) </w:t>
      </w:r>
      <w:r w:rsidRPr="00616BE0">
        <w:rPr>
          <w:spacing w:val="4"/>
        </w:rPr>
        <w:t xml:space="preserve">Планы расположения оборудования (кондиционер, водонагреватель и т.д.) и </w:t>
      </w:r>
      <w:r w:rsidRPr="00616BE0">
        <w:rPr>
          <w:spacing w:val="-2"/>
        </w:rPr>
        <w:t>коммуникаций;</w:t>
      </w:r>
    </w:p>
    <w:p w:rsidR="00616BE0" w:rsidRPr="00616BE0" w:rsidRDefault="00616BE0" w:rsidP="00616BE0">
      <w:pPr>
        <w:spacing w:before="60" w:line="276" w:lineRule="auto"/>
        <w:ind w:firstLine="709"/>
        <w:jc w:val="both"/>
        <w:rPr>
          <w:rFonts w:eastAsia="Times New Roman"/>
        </w:rPr>
      </w:pPr>
      <w:r w:rsidRPr="00616BE0">
        <w:rPr>
          <w:rFonts w:eastAsia="Arial Narrow"/>
        </w:rPr>
        <w:t xml:space="preserve">б) </w:t>
      </w:r>
      <w:r w:rsidRPr="00616BE0">
        <w:t>Спецификация оборудования (с указанием рабочих параметров и характеристик);</w:t>
      </w:r>
    </w:p>
    <w:p w:rsidR="00616BE0" w:rsidRPr="00616BE0" w:rsidRDefault="00616BE0" w:rsidP="00616BE0">
      <w:pPr>
        <w:spacing w:before="60" w:line="276" w:lineRule="auto"/>
        <w:ind w:firstLine="709"/>
        <w:jc w:val="both"/>
        <w:rPr>
          <w:rFonts w:eastAsia="Times New Roman"/>
        </w:rPr>
      </w:pPr>
      <w:r w:rsidRPr="00616BE0">
        <w:rPr>
          <w:rFonts w:eastAsia="Arial Narrow"/>
        </w:rPr>
        <w:t xml:space="preserve">в) </w:t>
      </w:r>
      <w:r w:rsidRPr="00616BE0">
        <w:t>Планы расположения основного торгового оборудования;</w:t>
      </w:r>
    </w:p>
    <w:p w:rsidR="00616BE0" w:rsidRPr="00616BE0" w:rsidRDefault="00616BE0" w:rsidP="00616BE0">
      <w:pPr>
        <w:spacing w:before="60" w:line="276" w:lineRule="auto"/>
        <w:ind w:firstLine="709"/>
        <w:jc w:val="both"/>
        <w:rPr>
          <w:rFonts w:eastAsia="Times New Roman"/>
          <w:spacing w:val="-1"/>
        </w:rPr>
      </w:pPr>
      <w:r w:rsidRPr="00616BE0">
        <w:rPr>
          <w:rFonts w:eastAsia="Arial Narrow"/>
        </w:rPr>
        <w:t xml:space="preserve">г) </w:t>
      </w:r>
      <w:r w:rsidRPr="00616BE0">
        <w:t>Спецификация и базовые характеристики основного торгового оборудования;</w:t>
      </w:r>
    </w:p>
    <w:p w:rsidR="00616BE0" w:rsidRPr="00616BE0" w:rsidRDefault="00616BE0" w:rsidP="00616BE0">
      <w:pPr>
        <w:spacing w:before="60" w:line="276" w:lineRule="auto"/>
        <w:ind w:firstLine="709"/>
        <w:jc w:val="both"/>
      </w:pPr>
      <w:r w:rsidRPr="00616BE0">
        <w:rPr>
          <w:rFonts w:eastAsia="Arial Narrow"/>
          <w:spacing w:val="-1"/>
        </w:rPr>
        <w:t xml:space="preserve">д) </w:t>
      </w:r>
      <w:r w:rsidRPr="00616BE0">
        <w:rPr>
          <w:spacing w:val="-1"/>
        </w:rPr>
        <w:t>Сертификаты и паспорта.</w:t>
      </w:r>
    </w:p>
    <w:p w:rsidR="00616BE0" w:rsidRPr="00616BE0" w:rsidRDefault="00616BE0" w:rsidP="00616BE0">
      <w:pPr>
        <w:tabs>
          <w:tab w:val="left" w:pos="396"/>
        </w:tabs>
        <w:spacing w:before="60" w:line="276" w:lineRule="auto"/>
        <w:ind w:left="-15" w:firstLine="709"/>
        <w:jc w:val="both"/>
      </w:pPr>
      <w:r w:rsidRPr="00616BE0">
        <w:rPr>
          <w:b/>
          <w:bCs/>
        </w:rPr>
        <w:t>5) Примечания:</w:t>
      </w:r>
    </w:p>
    <w:p w:rsidR="00616BE0" w:rsidRPr="00616BE0" w:rsidRDefault="00616BE0" w:rsidP="00616BE0">
      <w:pPr>
        <w:tabs>
          <w:tab w:val="left" w:pos="396"/>
        </w:tabs>
        <w:spacing w:before="60" w:line="276" w:lineRule="auto"/>
        <w:ind w:left="-15" w:firstLine="709"/>
        <w:jc w:val="both"/>
      </w:pPr>
      <w:r w:rsidRPr="00616BE0">
        <w:t>- Чертежи и спецификации на механическое оборудование должны включать расчет механических, тепловых и холодильных нагрузок, нагрузок на вентиляцию.</w:t>
      </w:r>
    </w:p>
    <w:p w:rsidR="00616BE0" w:rsidRPr="00616BE0" w:rsidRDefault="00616BE0" w:rsidP="00616BE0">
      <w:pPr>
        <w:tabs>
          <w:tab w:val="left" w:pos="426"/>
        </w:tabs>
        <w:spacing w:before="60" w:line="276" w:lineRule="auto"/>
        <w:ind w:firstLine="709"/>
        <w:jc w:val="both"/>
      </w:pPr>
      <w:r w:rsidRPr="00616BE0">
        <w:t>Все инженерные коммуникации, прокладываемые скрытым способом, и проемы в перекрытиях должны быть указаны и размещены так, чтобы не допускать их пересечения с элементами, как Объекта, так и установленными Подрядчиками арендаторов смежных помещений.</w:t>
      </w:r>
    </w:p>
    <w:p w:rsidR="00616BE0" w:rsidRPr="00616BE0" w:rsidRDefault="00616BE0" w:rsidP="00616BE0">
      <w:pPr>
        <w:tabs>
          <w:tab w:val="left" w:pos="426"/>
        </w:tabs>
        <w:spacing w:before="60" w:line="276" w:lineRule="auto"/>
        <w:ind w:firstLine="709"/>
        <w:jc w:val="both"/>
      </w:pPr>
      <w:r w:rsidRPr="00616BE0">
        <w:t>Вся направляемая проектная документация должна предоставляться с сопроводительным письмом.</w:t>
      </w:r>
    </w:p>
    <w:p w:rsidR="00616BE0" w:rsidRPr="00616BE0" w:rsidRDefault="00616BE0" w:rsidP="00616BE0">
      <w:pPr>
        <w:tabs>
          <w:tab w:val="left" w:pos="426"/>
        </w:tabs>
        <w:spacing w:before="60" w:line="276" w:lineRule="auto"/>
        <w:ind w:firstLine="709"/>
        <w:jc w:val="both"/>
      </w:pPr>
      <w:r w:rsidRPr="00616BE0">
        <w:t xml:space="preserve">Вся представляемая документация должна быть выполнена в соответствии с требованиями ГОСТ (раздел СПДС) в двух экземплярах на бумажном носителе плюс один комплект в электронном формате </w:t>
      </w:r>
      <w:proofErr w:type="spellStart"/>
      <w:r w:rsidRPr="00616BE0">
        <w:t>AutoCAD</w:t>
      </w:r>
      <w:proofErr w:type="spellEnd"/>
      <w:r w:rsidRPr="00616BE0">
        <w:t xml:space="preserve"> (для чертежей) или </w:t>
      </w:r>
      <w:r w:rsidRPr="00616BE0">
        <w:rPr>
          <w:lang w:val="en-US"/>
        </w:rPr>
        <w:t>Microsoft</w:t>
      </w:r>
      <w:r w:rsidRPr="00616BE0">
        <w:t xml:space="preserve"> </w:t>
      </w:r>
      <w:r w:rsidRPr="00616BE0">
        <w:rPr>
          <w:lang w:val="en-US"/>
        </w:rPr>
        <w:t>Word</w:t>
      </w:r>
      <w:r w:rsidRPr="00616BE0">
        <w:t xml:space="preserve"> (для текстовых документов). </w:t>
      </w:r>
    </w:p>
    <w:p w:rsidR="00BC60C4" w:rsidRPr="00BC60C4" w:rsidRDefault="00BC60C4" w:rsidP="00BC60C4">
      <w:pPr>
        <w:tabs>
          <w:tab w:val="left" w:pos="426"/>
        </w:tabs>
        <w:ind w:firstLine="709"/>
        <w:jc w:val="both"/>
      </w:pPr>
      <w:r w:rsidRPr="00BC60C4">
        <w:t>Арендатор обязан соблюдать «Технический регламент выполнения строительных (ремонтных) работ подрядчиками», утвержденного 31 октября 2022 г., Техническим директором                 АО «Терминал Владивосток», в полном объеме. Арендодатель обязан ознакомить Арендатора с вышеуказанным Регламентом.</w:t>
      </w:r>
    </w:p>
    <w:p w:rsidR="00616BE0" w:rsidRPr="00616BE0" w:rsidRDefault="00616BE0" w:rsidP="00616BE0">
      <w:pPr>
        <w:tabs>
          <w:tab w:val="left" w:pos="1134"/>
        </w:tabs>
        <w:spacing w:before="60" w:line="276" w:lineRule="auto"/>
        <w:ind w:left="567" w:firstLine="709"/>
        <w:jc w:val="center"/>
        <w:rPr>
          <w:rFonts w:eastAsia="Times New Roman"/>
        </w:rPr>
      </w:pPr>
      <w:r w:rsidRPr="00616BE0">
        <w:rPr>
          <w:b/>
          <w:bCs/>
          <w:kern w:val="2"/>
        </w:rPr>
        <w:t>ПОДПИСИ СТОРОН</w:t>
      </w:r>
    </w:p>
    <w:tbl>
      <w:tblPr>
        <w:tblW w:w="10563" w:type="dxa"/>
        <w:tblInd w:w="-108" w:type="dxa"/>
        <w:tblLayout w:type="fixed"/>
        <w:tblCellMar>
          <w:left w:w="10" w:type="dxa"/>
          <w:right w:w="10" w:type="dxa"/>
        </w:tblCellMar>
        <w:tblLook w:val="04A0" w:firstRow="1" w:lastRow="0" w:firstColumn="1" w:lastColumn="0" w:noHBand="0" w:noVBand="1"/>
      </w:tblPr>
      <w:tblGrid>
        <w:gridCol w:w="5788"/>
        <w:gridCol w:w="4775"/>
      </w:tblGrid>
      <w:tr w:rsidR="00616BE0" w:rsidRPr="00616BE0" w:rsidTr="009B00F7">
        <w:tc>
          <w:tcPr>
            <w:tcW w:w="5788" w:type="dxa"/>
            <w:shd w:val="clear" w:color="auto" w:fill="FFFFFF"/>
            <w:hideMark/>
          </w:tcPr>
          <w:p w:rsidR="00616BE0" w:rsidRPr="00616BE0" w:rsidRDefault="00616BE0" w:rsidP="00616BE0">
            <w:pPr>
              <w:spacing w:before="60" w:line="276" w:lineRule="auto"/>
              <w:ind w:firstLine="709"/>
              <w:rPr>
                <w:b/>
                <w:bCs/>
                <w:kern w:val="2"/>
              </w:rPr>
            </w:pPr>
            <w:r w:rsidRPr="00616BE0">
              <w:rPr>
                <w:b/>
                <w:bCs/>
                <w:kern w:val="2"/>
              </w:rPr>
              <w:t>Арендодатель</w:t>
            </w:r>
          </w:p>
          <w:p w:rsidR="00616BE0" w:rsidRPr="00616BE0" w:rsidRDefault="00616BE0" w:rsidP="00616BE0">
            <w:pPr>
              <w:spacing w:before="60" w:line="276" w:lineRule="auto"/>
              <w:ind w:firstLine="709"/>
              <w:rPr>
                <w:rFonts w:eastAsia="Times New Roman"/>
                <w:b/>
                <w:bCs/>
                <w:kern w:val="2"/>
              </w:rPr>
            </w:pPr>
            <w:r w:rsidRPr="00616BE0">
              <w:rPr>
                <w:rFonts w:eastAsia="SimSun"/>
                <w:bCs/>
                <w:kern w:val="0"/>
                <w:u w:val="single"/>
                <w:vertAlign w:val="subscript"/>
                <w:lang w:eastAsia="en-US"/>
              </w:rPr>
              <w:tab/>
              <w:t>наименование организации</w:t>
            </w:r>
            <w:r w:rsidRPr="00616BE0">
              <w:rPr>
                <w:rFonts w:eastAsia="SimSun"/>
                <w:bCs/>
                <w:kern w:val="0"/>
                <w:u w:val="single"/>
                <w:vertAlign w:val="subscript"/>
                <w:lang w:eastAsia="en-US"/>
              </w:rPr>
              <w:tab/>
            </w:r>
          </w:p>
        </w:tc>
        <w:tc>
          <w:tcPr>
            <w:tcW w:w="4775" w:type="dxa"/>
            <w:shd w:val="clear" w:color="auto" w:fill="FFFFFF"/>
            <w:hideMark/>
          </w:tcPr>
          <w:p w:rsidR="00616BE0" w:rsidRPr="00616BE0" w:rsidRDefault="00616BE0" w:rsidP="00616BE0">
            <w:pPr>
              <w:spacing w:before="60" w:line="276" w:lineRule="auto"/>
              <w:ind w:firstLine="709"/>
              <w:rPr>
                <w:b/>
                <w:kern w:val="2"/>
              </w:rPr>
            </w:pPr>
            <w:r w:rsidRPr="00616BE0">
              <w:rPr>
                <w:b/>
                <w:bCs/>
                <w:kern w:val="2"/>
              </w:rPr>
              <w:t>Арендатор</w:t>
            </w:r>
          </w:p>
          <w:p w:rsidR="00616BE0" w:rsidRPr="00616BE0" w:rsidRDefault="00616BE0" w:rsidP="00616BE0">
            <w:pPr>
              <w:spacing w:before="60" w:line="276" w:lineRule="auto"/>
              <w:ind w:firstLine="709"/>
              <w:rPr>
                <w:rFonts w:eastAsia="SimSun"/>
                <w:bCs/>
                <w:kern w:val="0"/>
                <w:u w:val="single"/>
                <w:vertAlign w:val="subscript"/>
                <w:lang w:eastAsia="en-US"/>
              </w:rPr>
            </w:pPr>
            <w:r w:rsidRPr="00616BE0">
              <w:rPr>
                <w:rFonts w:eastAsia="SimSun"/>
                <w:bCs/>
                <w:kern w:val="0"/>
                <w:u w:val="single"/>
                <w:vertAlign w:val="subscript"/>
                <w:lang w:eastAsia="en-US"/>
              </w:rPr>
              <w:tab/>
              <w:t>наименование организации</w:t>
            </w:r>
            <w:r w:rsidRPr="00616BE0">
              <w:rPr>
                <w:rFonts w:eastAsia="SimSun"/>
                <w:bCs/>
                <w:kern w:val="0"/>
                <w:u w:val="single"/>
                <w:vertAlign w:val="subscript"/>
                <w:lang w:eastAsia="en-US"/>
              </w:rPr>
              <w:tab/>
            </w:r>
          </w:p>
          <w:p w:rsidR="00616BE0" w:rsidRPr="00616BE0" w:rsidRDefault="00616BE0" w:rsidP="00616BE0">
            <w:pPr>
              <w:spacing w:before="60" w:line="276" w:lineRule="auto"/>
              <w:ind w:firstLine="709"/>
              <w:rPr>
                <w:kern w:val="2"/>
              </w:rPr>
            </w:pPr>
          </w:p>
        </w:tc>
      </w:tr>
      <w:tr w:rsidR="00616BE0" w:rsidRPr="00616BE0" w:rsidTr="009B00F7">
        <w:tc>
          <w:tcPr>
            <w:tcW w:w="5788" w:type="dxa"/>
            <w:shd w:val="clear" w:color="auto" w:fill="FFFFFF"/>
          </w:tcPr>
          <w:p w:rsidR="00616BE0" w:rsidRPr="00616BE0" w:rsidRDefault="00616BE0" w:rsidP="00616BE0">
            <w:pPr>
              <w:snapToGrid w:val="0"/>
              <w:spacing w:line="276" w:lineRule="auto"/>
              <w:ind w:firstLine="709"/>
              <w:rPr>
                <w:b/>
              </w:rPr>
            </w:pPr>
            <w:r w:rsidRPr="00616BE0">
              <w:rPr>
                <w:rFonts w:eastAsia="SimSun"/>
                <w:bCs/>
                <w:kern w:val="0"/>
                <w:u w:val="single"/>
                <w:vertAlign w:val="subscript"/>
                <w:lang w:eastAsia="en-US"/>
              </w:rPr>
              <w:tab/>
            </w:r>
            <w:r w:rsidRPr="00616BE0">
              <w:rPr>
                <w:rFonts w:eastAsia="SimSun"/>
                <w:bCs/>
                <w:kern w:val="0"/>
                <w:u w:val="single"/>
                <w:vertAlign w:val="subscript"/>
                <w:lang w:eastAsia="en-US"/>
              </w:rPr>
              <w:tab/>
              <w:t>должность подписанта</w:t>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p>
          <w:p w:rsidR="00616BE0" w:rsidRPr="00616BE0" w:rsidRDefault="00616BE0" w:rsidP="00616BE0">
            <w:pPr>
              <w:spacing w:before="60" w:line="276" w:lineRule="auto"/>
              <w:ind w:firstLine="709"/>
              <w:jc w:val="both"/>
              <w:rPr>
                <w:rFonts w:eastAsia="Times New Roman"/>
                <w:b/>
                <w:lang w:eastAsia="ru-RU"/>
              </w:rPr>
            </w:pPr>
          </w:p>
          <w:p w:rsidR="00616BE0" w:rsidRPr="00616BE0" w:rsidRDefault="00616BE0" w:rsidP="00616BE0">
            <w:pPr>
              <w:snapToGrid w:val="0"/>
              <w:spacing w:line="276" w:lineRule="auto"/>
              <w:ind w:firstLine="709"/>
              <w:rPr>
                <w:rFonts w:eastAsia="SimSun"/>
                <w:b/>
                <w:bCs/>
                <w:kern w:val="0"/>
                <w:lang w:eastAsia="en-US"/>
              </w:rPr>
            </w:pPr>
            <w:r w:rsidRPr="00616BE0">
              <w:rPr>
                <w:rFonts w:eastAsia="Times New Roman"/>
                <w:b/>
                <w:lang w:eastAsia="ru-RU"/>
              </w:rPr>
              <w:t>____________________</w:t>
            </w:r>
            <w:r w:rsidRPr="00616BE0">
              <w:rPr>
                <w:rFonts w:eastAsia="SimSun"/>
                <w:b/>
                <w:bCs/>
                <w:kern w:val="0"/>
                <w:lang w:eastAsia="en-US"/>
              </w:rPr>
              <w:t>/</w:t>
            </w:r>
            <w:r w:rsidRPr="00616BE0">
              <w:rPr>
                <w:rFonts w:eastAsia="SimSun"/>
                <w:b/>
                <w:kern w:val="0"/>
                <w:lang w:eastAsia="en-US"/>
              </w:rPr>
              <w:t xml:space="preserve"> </w:t>
            </w:r>
            <w:r w:rsidRPr="00616BE0">
              <w:rPr>
                <w:rFonts w:eastAsia="SimSun"/>
                <w:bCs/>
                <w:kern w:val="0"/>
                <w:u w:val="single"/>
                <w:vertAlign w:val="subscript"/>
                <w:lang w:eastAsia="en-US"/>
              </w:rPr>
              <w:tab/>
              <w:t>И.О. Фамилия</w:t>
            </w:r>
            <w:r w:rsidRPr="00616BE0">
              <w:rPr>
                <w:rFonts w:eastAsia="SimSun"/>
                <w:bCs/>
                <w:kern w:val="0"/>
                <w:u w:val="single"/>
                <w:vertAlign w:val="subscript"/>
                <w:lang w:eastAsia="en-US"/>
              </w:rPr>
              <w:tab/>
              <w:t xml:space="preserve"> / </w:t>
            </w:r>
          </w:p>
          <w:p w:rsidR="00616BE0" w:rsidRPr="00616BE0" w:rsidRDefault="00616BE0" w:rsidP="00616BE0">
            <w:pPr>
              <w:spacing w:before="60" w:line="276" w:lineRule="auto"/>
              <w:ind w:right="-13" w:firstLine="709"/>
              <w:rPr>
                <w:kern w:val="2"/>
              </w:rPr>
            </w:pPr>
            <w:r w:rsidRPr="00616BE0">
              <w:rPr>
                <w:rFonts w:eastAsia="Times New Roman"/>
                <w:b/>
                <w:lang w:eastAsia="ru-RU"/>
              </w:rPr>
              <w:t xml:space="preserve"> М.П.</w:t>
            </w:r>
          </w:p>
        </w:tc>
        <w:tc>
          <w:tcPr>
            <w:tcW w:w="4775" w:type="dxa"/>
            <w:shd w:val="clear" w:color="auto" w:fill="FFFFFF"/>
          </w:tcPr>
          <w:p w:rsidR="00616BE0" w:rsidRPr="00616BE0" w:rsidRDefault="00616BE0" w:rsidP="00616BE0">
            <w:pPr>
              <w:snapToGrid w:val="0"/>
              <w:spacing w:line="276" w:lineRule="auto"/>
              <w:ind w:firstLine="709"/>
              <w:rPr>
                <w:b/>
              </w:rPr>
            </w:pPr>
            <w:r w:rsidRPr="00616BE0">
              <w:rPr>
                <w:rFonts w:eastAsia="SimSun"/>
                <w:bCs/>
                <w:kern w:val="0"/>
                <w:u w:val="single"/>
                <w:vertAlign w:val="subscript"/>
                <w:lang w:eastAsia="en-US"/>
              </w:rPr>
              <w:tab/>
            </w:r>
            <w:r w:rsidRPr="00616BE0">
              <w:rPr>
                <w:rFonts w:eastAsia="SimSun"/>
                <w:bCs/>
                <w:kern w:val="0"/>
                <w:u w:val="single"/>
                <w:vertAlign w:val="subscript"/>
                <w:lang w:eastAsia="en-US"/>
              </w:rPr>
              <w:tab/>
              <w:t>должность подписанта</w:t>
            </w:r>
            <w:r w:rsidRPr="00616BE0">
              <w:rPr>
                <w:rFonts w:eastAsia="SimSun"/>
                <w:bCs/>
                <w:kern w:val="0"/>
                <w:u w:val="single"/>
                <w:vertAlign w:val="subscript"/>
                <w:lang w:eastAsia="en-US"/>
              </w:rPr>
              <w:tab/>
            </w:r>
          </w:p>
          <w:p w:rsidR="00616BE0" w:rsidRPr="00616BE0" w:rsidRDefault="00616BE0" w:rsidP="00616BE0">
            <w:pPr>
              <w:spacing w:before="60" w:line="276" w:lineRule="auto"/>
              <w:ind w:firstLine="709"/>
              <w:jc w:val="both"/>
              <w:rPr>
                <w:rFonts w:eastAsia="Times New Roman"/>
                <w:b/>
                <w:lang w:eastAsia="ru-RU"/>
              </w:rPr>
            </w:pPr>
          </w:p>
          <w:p w:rsidR="00616BE0" w:rsidRPr="00616BE0" w:rsidRDefault="00616BE0" w:rsidP="00616BE0">
            <w:pPr>
              <w:snapToGrid w:val="0"/>
              <w:spacing w:line="276" w:lineRule="auto"/>
              <w:ind w:firstLine="709"/>
              <w:rPr>
                <w:rFonts w:eastAsia="SimSun"/>
                <w:b/>
                <w:bCs/>
                <w:kern w:val="0"/>
                <w:lang w:eastAsia="en-US"/>
              </w:rPr>
            </w:pPr>
            <w:r w:rsidRPr="00616BE0">
              <w:rPr>
                <w:rFonts w:eastAsia="Times New Roman"/>
                <w:b/>
                <w:lang w:eastAsia="ru-RU"/>
              </w:rPr>
              <w:t>____________________</w:t>
            </w:r>
            <w:r w:rsidRPr="00616BE0">
              <w:rPr>
                <w:rFonts w:eastAsia="SimSun"/>
                <w:b/>
                <w:bCs/>
                <w:kern w:val="0"/>
                <w:lang w:eastAsia="en-US"/>
              </w:rPr>
              <w:t>/</w:t>
            </w:r>
            <w:r w:rsidRPr="00616BE0">
              <w:rPr>
                <w:rFonts w:eastAsia="SimSun"/>
                <w:b/>
                <w:kern w:val="0"/>
                <w:lang w:eastAsia="en-US"/>
              </w:rPr>
              <w:t xml:space="preserve"> </w:t>
            </w:r>
            <w:r w:rsidRPr="00616BE0">
              <w:rPr>
                <w:rFonts w:eastAsia="SimSun"/>
                <w:bCs/>
                <w:kern w:val="0"/>
                <w:u w:val="single"/>
                <w:vertAlign w:val="subscript"/>
                <w:lang w:eastAsia="en-US"/>
              </w:rPr>
              <w:tab/>
              <w:t xml:space="preserve">И.О. Фамилия / </w:t>
            </w:r>
          </w:p>
          <w:p w:rsidR="00616BE0" w:rsidRPr="00616BE0" w:rsidRDefault="00616BE0" w:rsidP="00616BE0">
            <w:pPr>
              <w:snapToGrid w:val="0"/>
              <w:spacing w:before="60" w:line="276" w:lineRule="auto"/>
              <w:ind w:firstLine="709"/>
              <w:rPr>
                <w:rFonts w:eastAsia="SimSun"/>
                <w:b/>
                <w:bCs/>
                <w:kern w:val="0"/>
                <w:lang w:eastAsia="en-US"/>
              </w:rPr>
            </w:pPr>
            <w:r w:rsidRPr="00616BE0">
              <w:rPr>
                <w:rFonts w:eastAsia="Times New Roman"/>
                <w:b/>
                <w:lang w:eastAsia="ru-RU"/>
              </w:rPr>
              <w:t xml:space="preserve"> М.П.</w:t>
            </w:r>
          </w:p>
        </w:tc>
      </w:tr>
    </w:tbl>
    <w:p w:rsidR="00616BE0" w:rsidRPr="00616BE0" w:rsidRDefault="00616BE0" w:rsidP="00616BE0">
      <w:pPr>
        <w:spacing w:before="60" w:line="276" w:lineRule="auto"/>
        <w:ind w:firstLine="709"/>
        <w:jc w:val="center"/>
        <w:rPr>
          <w:kern w:val="2"/>
        </w:rPr>
      </w:pPr>
    </w:p>
    <w:p w:rsidR="00616BE0" w:rsidRPr="00616BE0" w:rsidRDefault="00616BE0" w:rsidP="00616BE0">
      <w:pPr>
        <w:spacing w:before="60" w:line="276" w:lineRule="auto"/>
        <w:ind w:firstLine="709"/>
        <w:jc w:val="right"/>
        <w:rPr>
          <w:b/>
          <w:kern w:val="2"/>
        </w:rPr>
      </w:pPr>
      <w:r w:rsidRPr="00616BE0">
        <w:rPr>
          <w:b/>
          <w:kern w:val="2"/>
        </w:rPr>
        <w:br w:type="page"/>
      </w:r>
      <w:r w:rsidRPr="00616BE0">
        <w:rPr>
          <w:rFonts w:eastAsia="Times New Roman"/>
          <w:b/>
          <w:kern w:val="2"/>
        </w:rPr>
        <w:lastRenderedPageBreak/>
        <w:t xml:space="preserve">Приложение № </w:t>
      </w:r>
      <w:r w:rsidRPr="00616BE0">
        <w:rPr>
          <w:b/>
          <w:kern w:val="2"/>
        </w:rPr>
        <w:t>4</w:t>
      </w:r>
    </w:p>
    <w:p w:rsidR="00616BE0" w:rsidRPr="00616BE0" w:rsidRDefault="00616BE0" w:rsidP="00616BE0">
      <w:pPr>
        <w:spacing w:before="60" w:line="276" w:lineRule="auto"/>
        <w:ind w:firstLine="709"/>
        <w:jc w:val="right"/>
        <w:rPr>
          <w:b/>
          <w:kern w:val="2"/>
        </w:rPr>
      </w:pPr>
      <w:r w:rsidRPr="00616BE0">
        <w:rPr>
          <w:b/>
          <w:kern w:val="2"/>
        </w:rPr>
        <w:t xml:space="preserve">к Договору аренды №________ -09 </w:t>
      </w:r>
      <w:proofErr w:type="spellStart"/>
      <w:r w:rsidRPr="00616BE0">
        <w:rPr>
          <w:b/>
          <w:kern w:val="2"/>
        </w:rPr>
        <w:t>аоТВ</w:t>
      </w:r>
      <w:proofErr w:type="spellEnd"/>
      <w:r w:rsidRPr="00616BE0">
        <w:rPr>
          <w:b/>
          <w:kern w:val="2"/>
        </w:rPr>
        <w:t>/20</w:t>
      </w:r>
      <w:r w:rsidRPr="00616BE0">
        <w:rPr>
          <w:rFonts w:eastAsia="SimSun"/>
          <w:bCs/>
          <w:kern w:val="0"/>
          <w:u w:val="single"/>
          <w:vertAlign w:val="subscript"/>
          <w:lang w:eastAsia="en-US"/>
        </w:rPr>
        <w:tab/>
      </w:r>
    </w:p>
    <w:p w:rsidR="00616BE0" w:rsidRPr="00616BE0" w:rsidRDefault="00616BE0" w:rsidP="00616BE0">
      <w:pPr>
        <w:spacing w:before="60" w:line="276" w:lineRule="auto"/>
        <w:ind w:left="5672" w:firstLine="709"/>
        <w:jc w:val="right"/>
        <w:rPr>
          <w:b/>
          <w:bCs/>
          <w:kern w:val="2"/>
        </w:rPr>
      </w:pPr>
      <w:r w:rsidRPr="00616BE0">
        <w:rPr>
          <w:b/>
          <w:kern w:val="2"/>
        </w:rPr>
        <w:t>от «_____»</w:t>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r w:rsidRPr="00616BE0">
        <w:rPr>
          <w:b/>
          <w:kern w:val="2"/>
        </w:rPr>
        <w:t>20</w:t>
      </w:r>
      <w:r w:rsidRPr="00616BE0">
        <w:rPr>
          <w:rFonts w:eastAsia="SimSun"/>
          <w:bCs/>
          <w:kern w:val="0"/>
          <w:u w:val="single"/>
          <w:vertAlign w:val="subscript"/>
          <w:lang w:eastAsia="en-US"/>
        </w:rPr>
        <w:tab/>
      </w:r>
      <w:r w:rsidRPr="00616BE0">
        <w:rPr>
          <w:b/>
          <w:kern w:val="2"/>
        </w:rPr>
        <w:t xml:space="preserve"> г.</w:t>
      </w:r>
    </w:p>
    <w:p w:rsidR="00616BE0" w:rsidRPr="00616BE0" w:rsidRDefault="00616BE0" w:rsidP="00616BE0">
      <w:pPr>
        <w:spacing w:before="60" w:line="276" w:lineRule="auto"/>
        <w:ind w:firstLine="709"/>
        <w:jc w:val="center"/>
        <w:rPr>
          <w:b/>
          <w:bCs/>
        </w:rPr>
      </w:pPr>
      <w:r w:rsidRPr="00616BE0">
        <w:rPr>
          <w:b/>
        </w:rPr>
        <w:t>АКТ</w:t>
      </w:r>
    </w:p>
    <w:p w:rsidR="00616BE0" w:rsidRPr="00616BE0" w:rsidRDefault="00616BE0" w:rsidP="00616BE0">
      <w:pPr>
        <w:spacing w:before="60" w:line="276" w:lineRule="auto"/>
        <w:ind w:firstLine="709"/>
        <w:jc w:val="center"/>
        <w:rPr>
          <w:bCs/>
        </w:rPr>
      </w:pPr>
      <w:r w:rsidRPr="00616BE0">
        <w:rPr>
          <w:b/>
          <w:bCs/>
        </w:rPr>
        <w:t>приемки работ</w:t>
      </w:r>
    </w:p>
    <w:p w:rsidR="00616BE0" w:rsidRPr="00616BE0" w:rsidRDefault="00616BE0" w:rsidP="00616BE0">
      <w:pPr>
        <w:spacing w:before="60" w:line="276" w:lineRule="auto"/>
        <w:ind w:firstLine="709"/>
        <w:rPr>
          <w:rFonts w:eastAsia="SimSun"/>
          <w:bCs/>
          <w:kern w:val="0"/>
          <w:lang w:eastAsia="en-US"/>
        </w:rPr>
      </w:pPr>
      <w:r w:rsidRPr="00616BE0">
        <w:rPr>
          <w:bCs/>
        </w:rPr>
        <w:t>г. Артём</w:t>
      </w:r>
      <w:r w:rsidRPr="00616BE0">
        <w:rPr>
          <w:bCs/>
        </w:rPr>
        <w:tab/>
      </w:r>
      <w:r w:rsidRPr="00616BE0">
        <w:rPr>
          <w:bCs/>
        </w:rPr>
        <w:tab/>
      </w:r>
      <w:r w:rsidRPr="00616BE0">
        <w:rPr>
          <w:bCs/>
        </w:rPr>
        <w:tab/>
      </w:r>
      <w:r w:rsidRPr="00616BE0">
        <w:rPr>
          <w:bCs/>
        </w:rPr>
        <w:tab/>
      </w:r>
      <w:r w:rsidRPr="00616BE0">
        <w:rPr>
          <w:bCs/>
        </w:rPr>
        <w:tab/>
      </w:r>
      <w:r w:rsidRPr="00616BE0">
        <w:rPr>
          <w:bCs/>
        </w:rPr>
        <w:tab/>
      </w:r>
      <w:r w:rsidRPr="00616BE0">
        <w:rPr>
          <w:rFonts w:eastAsia="SimSun"/>
          <w:bCs/>
          <w:kern w:val="0"/>
          <w:lang w:eastAsia="en-US"/>
        </w:rPr>
        <w:t xml:space="preserve">            «___» ____________ 202   г.</w:t>
      </w:r>
    </w:p>
    <w:p w:rsidR="00616BE0" w:rsidRPr="00616BE0" w:rsidRDefault="00616BE0" w:rsidP="004568BA">
      <w:pPr>
        <w:spacing w:before="60"/>
        <w:ind w:firstLine="709"/>
        <w:jc w:val="both"/>
        <w:rPr>
          <w:rFonts w:eastAsia="SimSun"/>
          <w:bCs/>
          <w:kern w:val="0"/>
          <w:lang w:eastAsia="en-US"/>
        </w:rPr>
      </w:pPr>
    </w:p>
    <w:p w:rsidR="00616BE0" w:rsidRPr="00616BE0" w:rsidRDefault="00616BE0" w:rsidP="004568BA">
      <w:pPr>
        <w:shd w:val="clear" w:color="auto" w:fill="FFFFFF"/>
        <w:tabs>
          <w:tab w:val="left" w:pos="993"/>
        </w:tabs>
        <w:ind w:firstLine="709"/>
        <w:jc w:val="both"/>
        <w:rPr>
          <w:rFonts w:eastAsia="Lucida Sans Unicode"/>
          <w:bCs/>
          <w:lang w:bidi="hi-IN"/>
        </w:rPr>
      </w:pP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t>Полное наименование</w:t>
      </w: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r>
      <w:r w:rsidRPr="00616BE0">
        <w:rPr>
          <w:rFonts w:eastAsia="Times New Roman"/>
          <w:bCs/>
          <w:color w:val="000000"/>
          <w:kern w:val="0"/>
          <w:vertAlign w:val="subscript"/>
          <w:lang w:eastAsia="ru-RU"/>
        </w:rPr>
        <w:tab/>
      </w:r>
      <w:proofErr w:type="gramStart"/>
      <w:r w:rsidRPr="00616BE0">
        <w:rPr>
          <w:rFonts w:eastAsia="Times New Roman"/>
          <w:bCs/>
          <w:color w:val="000000"/>
          <w:kern w:val="0"/>
          <w:vertAlign w:val="subscript"/>
          <w:lang w:eastAsia="ru-RU"/>
        </w:rPr>
        <w:t xml:space="preserve">(     </w:t>
      </w:r>
      <w:proofErr w:type="gramEnd"/>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t xml:space="preserve">сокращенное наименование </w:t>
      </w:r>
      <w:r w:rsidRPr="00616BE0">
        <w:rPr>
          <w:rFonts w:eastAsia="Times New Roman"/>
          <w:bCs/>
          <w:color w:val="000000"/>
          <w:kern w:val="0"/>
          <w:vertAlign w:val="subscript"/>
          <w:lang w:eastAsia="ru-RU"/>
        </w:rPr>
        <w:t xml:space="preserve">), </w:t>
      </w:r>
      <w:r w:rsidRPr="00616BE0">
        <w:rPr>
          <w:rFonts w:eastAsia="Times New Roman"/>
          <w:bCs/>
          <w:color w:val="000000"/>
          <w:kern w:val="0"/>
          <w:lang w:eastAsia="ru-RU"/>
        </w:rPr>
        <w:t xml:space="preserve">именуемое в дальнейшем </w:t>
      </w:r>
      <w:r w:rsidRPr="00616BE0">
        <w:rPr>
          <w:rFonts w:eastAsia="Times New Roman"/>
          <w:b/>
          <w:bCs/>
          <w:color w:val="000000"/>
          <w:kern w:val="0"/>
          <w:lang w:eastAsia="ru-RU"/>
        </w:rPr>
        <w:t>«Арендодатель»,</w:t>
      </w:r>
      <w:r w:rsidRPr="00616BE0">
        <w:rPr>
          <w:rFonts w:eastAsia="Times New Roman"/>
          <w:bCs/>
          <w:color w:val="000000"/>
          <w:kern w:val="0"/>
          <w:lang w:eastAsia="ru-RU"/>
        </w:rPr>
        <w:t xml:space="preserve"> в лице </w:t>
      </w: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t>должность</w:t>
      </w: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t xml:space="preserve">ФИО подписанта </w:t>
      </w: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r>
      <w:r w:rsidRPr="00616BE0">
        <w:rPr>
          <w:rFonts w:eastAsia="Times New Roman"/>
          <w:bCs/>
          <w:color w:val="000000"/>
          <w:kern w:val="0"/>
          <w:lang w:eastAsia="ru-RU"/>
        </w:rPr>
        <w:t xml:space="preserve">, действующего на основании </w:t>
      </w: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t>наименование документа</w:t>
      </w: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r>
      <w:r w:rsidRPr="00616BE0">
        <w:rPr>
          <w:rFonts w:eastAsia="Times New Roman"/>
          <w:bCs/>
          <w:color w:val="000000"/>
          <w:kern w:val="0"/>
          <w:lang w:eastAsia="ru-RU"/>
        </w:rPr>
        <w:t xml:space="preserve">, </w:t>
      </w:r>
      <w:r w:rsidRPr="00616BE0">
        <w:rPr>
          <w:rFonts w:eastAsia="Times New Roman"/>
          <w:kern w:val="0"/>
          <w:lang w:eastAsia="ru-RU"/>
        </w:rPr>
        <w:t xml:space="preserve"> с одной стороны</w:t>
      </w:r>
      <w:r w:rsidRPr="00616BE0">
        <w:rPr>
          <w:rFonts w:eastAsia="Lucida Sans Unicode"/>
          <w:bCs/>
          <w:lang w:bidi="hi-IN"/>
        </w:rPr>
        <w:t>, и</w:t>
      </w:r>
    </w:p>
    <w:p w:rsidR="00616BE0" w:rsidRPr="00616BE0" w:rsidRDefault="00616BE0" w:rsidP="004568BA">
      <w:pPr>
        <w:ind w:firstLine="709"/>
        <w:jc w:val="both"/>
        <w:rPr>
          <w:rFonts w:eastAsia="Times New Roman"/>
          <w:b/>
        </w:rPr>
      </w:pP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t>Полное наименование</w:t>
      </w: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r>
      <w:r w:rsidRPr="00616BE0">
        <w:rPr>
          <w:rFonts w:eastAsia="Times New Roman"/>
          <w:bCs/>
          <w:color w:val="000000"/>
          <w:kern w:val="0"/>
          <w:vertAlign w:val="subscript"/>
          <w:lang w:eastAsia="ru-RU"/>
        </w:rPr>
        <w:tab/>
      </w:r>
      <w:proofErr w:type="gramStart"/>
      <w:r w:rsidRPr="00616BE0">
        <w:rPr>
          <w:rFonts w:eastAsia="Times New Roman"/>
          <w:bCs/>
          <w:color w:val="000000"/>
          <w:kern w:val="0"/>
          <w:vertAlign w:val="subscript"/>
          <w:lang w:eastAsia="ru-RU"/>
        </w:rPr>
        <w:t xml:space="preserve">(     </w:t>
      </w:r>
      <w:proofErr w:type="gramEnd"/>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t xml:space="preserve">сокращенное наименование </w:t>
      </w:r>
      <w:r w:rsidRPr="00616BE0">
        <w:rPr>
          <w:rFonts w:eastAsia="Times New Roman"/>
          <w:bCs/>
          <w:color w:val="000000"/>
          <w:kern w:val="0"/>
          <w:vertAlign w:val="subscript"/>
          <w:lang w:eastAsia="ru-RU"/>
        </w:rPr>
        <w:t xml:space="preserve">), </w:t>
      </w:r>
      <w:r w:rsidRPr="00616BE0">
        <w:rPr>
          <w:rFonts w:eastAsia="Times New Roman"/>
          <w:b/>
        </w:rPr>
        <w:t xml:space="preserve"> </w:t>
      </w:r>
      <w:r w:rsidRPr="00616BE0">
        <w:rPr>
          <w:rFonts w:eastAsia="SimSun"/>
          <w:bCs/>
          <w:kern w:val="0"/>
          <w:lang w:eastAsia="en-US"/>
        </w:rPr>
        <w:t xml:space="preserve">именуемый в дальнейшем </w:t>
      </w:r>
      <w:r w:rsidRPr="00616BE0">
        <w:rPr>
          <w:rFonts w:eastAsia="SimSun"/>
          <w:b/>
          <w:bCs/>
          <w:kern w:val="0"/>
          <w:lang w:eastAsia="en-US"/>
        </w:rPr>
        <w:t>«Арендатор»</w:t>
      </w:r>
      <w:r w:rsidRPr="00616BE0">
        <w:rPr>
          <w:rFonts w:eastAsia="SimSun"/>
          <w:bCs/>
          <w:kern w:val="0"/>
          <w:lang w:eastAsia="en-US"/>
        </w:rPr>
        <w:t xml:space="preserve">, </w:t>
      </w:r>
      <w:r w:rsidRPr="00616BE0">
        <w:rPr>
          <w:rFonts w:eastAsia="Times New Roman"/>
          <w:bCs/>
          <w:color w:val="000000"/>
          <w:kern w:val="0"/>
          <w:lang w:eastAsia="ru-RU"/>
        </w:rPr>
        <w:t xml:space="preserve">в лице </w:t>
      </w: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t>должность</w:t>
      </w: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t xml:space="preserve">ФИО подписанта </w:t>
      </w: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r>
      <w:r w:rsidRPr="00616BE0">
        <w:rPr>
          <w:rFonts w:eastAsia="Times New Roman"/>
          <w:bCs/>
          <w:color w:val="000000"/>
          <w:kern w:val="0"/>
          <w:lang w:eastAsia="ru-RU"/>
        </w:rPr>
        <w:t xml:space="preserve">, действующего на основании </w:t>
      </w: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t>наименование документа</w:t>
      </w: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r>
      <w:r w:rsidRPr="00616BE0">
        <w:rPr>
          <w:rFonts w:eastAsia="Times New Roman"/>
          <w:bCs/>
          <w:color w:val="000000"/>
          <w:kern w:val="0"/>
          <w:lang w:eastAsia="ru-RU"/>
        </w:rPr>
        <w:t>,</w:t>
      </w:r>
      <w:r w:rsidRPr="00616BE0">
        <w:rPr>
          <w:rFonts w:eastAsia="SimSun"/>
          <w:bCs/>
          <w:kern w:val="0"/>
          <w:lang w:eastAsia="en-US"/>
        </w:rPr>
        <w:t xml:space="preserve"> с другой стороны,  </w:t>
      </w:r>
      <w:r w:rsidRPr="00616BE0">
        <w:rPr>
          <w:rFonts w:eastAsia="Times New Roman"/>
        </w:rPr>
        <w:t>а также совместно именуемые «Стороны», а по отдельности - «Сторона», составили настоящий Акт о следующем:</w:t>
      </w:r>
    </w:p>
    <w:p w:rsidR="00616BE0" w:rsidRPr="00616BE0" w:rsidRDefault="00616BE0" w:rsidP="004568BA">
      <w:pPr>
        <w:widowControl/>
        <w:numPr>
          <w:ilvl w:val="0"/>
          <w:numId w:val="45"/>
        </w:numPr>
        <w:tabs>
          <w:tab w:val="left" w:pos="567"/>
        </w:tabs>
        <w:suppressAutoHyphens w:val="0"/>
        <w:spacing w:before="60" w:after="200"/>
        <w:ind w:left="0" w:firstLine="709"/>
        <w:jc w:val="both"/>
        <w:rPr>
          <w:iCs/>
        </w:rPr>
      </w:pPr>
      <w:proofErr w:type="gramStart"/>
      <w:r w:rsidRPr="00616BE0">
        <w:t xml:space="preserve">Арендодатель передал, а Арендатор принял (во временное владение и пользование) на условиях настоящего Договора в аренду часть здания с кадастровым номером 25:27:030102:1234 площадью </w:t>
      </w: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r>
      <w:r w:rsidRPr="00616BE0">
        <w:rPr>
          <w:rFonts w:eastAsia="Times New Roman"/>
          <w:bCs/>
          <w:color w:val="000000"/>
          <w:kern w:val="0"/>
          <w:vertAlign w:val="subscript"/>
          <w:lang w:eastAsia="ru-RU"/>
        </w:rPr>
        <w:t xml:space="preserve"> </w:t>
      </w:r>
      <w:r w:rsidRPr="00616BE0">
        <w:rPr>
          <w:rFonts w:eastAsia="Times New Roman"/>
          <w:iCs/>
        </w:rPr>
        <w:t>кв. м.</w:t>
      </w:r>
      <w:r w:rsidRPr="00616BE0">
        <w:rPr>
          <w:kern w:val="0"/>
          <w:lang w:eastAsia="en-US"/>
        </w:rPr>
        <w:t xml:space="preserve"> </w:t>
      </w:r>
      <w:r w:rsidRPr="00616BE0">
        <w:t>(</w:t>
      </w:r>
      <w:r w:rsidRPr="00616BE0">
        <w:rPr>
          <w:kern w:val="0"/>
          <w:lang w:eastAsia="en-US"/>
        </w:rPr>
        <w:t>далее по тексту:</w:t>
      </w:r>
      <w:proofErr w:type="gramEnd"/>
      <w:r w:rsidRPr="00616BE0">
        <w:rPr>
          <w:kern w:val="0"/>
          <w:lang w:eastAsia="en-US"/>
        </w:rPr>
        <w:t xml:space="preserve"> «Помещение») согласно СХЕМЕ размещения (</w:t>
      </w:r>
      <w:r w:rsidRPr="00616BE0">
        <w:rPr>
          <w:rFonts w:eastAsia="Times New Roman"/>
          <w:iCs/>
        </w:rPr>
        <w:t>Приложение № 1)</w:t>
      </w:r>
      <w:r w:rsidRPr="00616BE0">
        <w:t xml:space="preserve">, </w:t>
      </w:r>
      <w:proofErr w:type="gramStart"/>
      <w:r w:rsidRPr="00616BE0">
        <w:t>расположенную</w:t>
      </w:r>
      <w:proofErr w:type="gramEnd"/>
      <w:r w:rsidRPr="00616BE0">
        <w:t xml:space="preserve"> на </w:t>
      </w: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r>
      <w:r w:rsidRPr="00616BE0">
        <w:rPr>
          <w:rFonts w:eastAsia="Times New Roman"/>
          <w:bCs/>
          <w:color w:val="000000"/>
          <w:kern w:val="0"/>
          <w:vertAlign w:val="subscript"/>
          <w:lang w:eastAsia="ru-RU"/>
        </w:rPr>
        <w:t xml:space="preserve"> </w:t>
      </w:r>
      <w:r w:rsidRPr="00616BE0">
        <w:t xml:space="preserve"> этаже</w:t>
      </w:r>
      <w:r w:rsidRPr="00616BE0">
        <w:rPr>
          <w:iCs/>
        </w:rPr>
        <w:t xml:space="preserve"> здания в </w:t>
      </w:r>
      <w:r w:rsidRPr="00616BE0">
        <w:rPr>
          <w:rFonts w:eastAsia="Times New Roman"/>
          <w:bCs/>
          <w:color w:val="000000"/>
          <w:kern w:val="0"/>
          <w:u w:val="single"/>
          <w:vertAlign w:val="subscript"/>
          <w:lang w:eastAsia="ru-RU"/>
        </w:rPr>
        <w:tab/>
        <w:t xml:space="preserve">стерильной/общедоступной </w:t>
      </w:r>
      <w:r w:rsidRPr="00616BE0">
        <w:rPr>
          <w:rFonts w:eastAsia="Times New Roman"/>
          <w:bCs/>
          <w:color w:val="000000"/>
          <w:kern w:val="0"/>
          <w:u w:val="single"/>
          <w:vertAlign w:val="subscript"/>
          <w:lang w:eastAsia="ru-RU"/>
        </w:rPr>
        <w:tab/>
      </w:r>
      <w:r w:rsidRPr="00616BE0">
        <w:rPr>
          <w:rFonts w:eastAsia="Times New Roman"/>
          <w:bCs/>
          <w:color w:val="000000"/>
          <w:kern w:val="0"/>
          <w:vertAlign w:val="subscript"/>
          <w:lang w:eastAsia="ru-RU"/>
        </w:rPr>
        <w:t xml:space="preserve"> </w:t>
      </w:r>
      <w:r w:rsidRPr="00616BE0">
        <w:rPr>
          <w:iCs/>
        </w:rPr>
        <w:t xml:space="preserve"> зоне аэровокзального комплекса в международном аэропорту «</w:t>
      </w:r>
      <w:proofErr w:type="spellStart"/>
      <w:r w:rsidRPr="00616BE0">
        <w:rPr>
          <w:iCs/>
        </w:rPr>
        <w:t>Кневичи</w:t>
      </w:r>
      <w:proofErr w:type="spellEnd"/>
      <w:r w:rsidRPr="00616BE0">
        <w:rPr>
          <w:iCs/>
        </w:rPr>
        <w:t xml:space="preserve">» г. Владивосток (Терминал А), находящегося по адресу: Российская Федерация, Приморский край, г. Артём, ул. Владимира </w:t>
      </w:r>
      <w:proofErr w:type="spellStart"/>
      <w:r w:rsidRPr="00616BE0">
        <w:rPr>
          <w:iCs/>
        </w:rPr>
        <w:t>Сайбеля</w:t>
      </w:r>
      <w:proofErr w:type="spellEnd"/>
      <w:r w:rsidRPr="00616BE0">
        <w:rPr>
          <w:iCs/>
        </w:rPr>
        <w:t>, 45.</w:t>
      </w:r>
    </w:p>
    <w:p w:rsidR="00616BE0" w:rsidRPr="00616BE0" w:rsidRDefault="00616BE0" w:rsidP="004568BA">
      <w:pPr>
        <w:widowControl/>
        <w:numPr>
          <w:ilvl w:val="0"/>
          <w:numId w:val="45"/>
        </w:numPr>
        <w:tabs>
          <w:tab w:val="left" w:pos="567"/>
        </w:tabs>
        <w:suppressAutoHyphens w:val="0"/>
        <w:spacing w:before="60" w:after="200"/>
        <w:ind w:left="0" w:firstLine="709"/>
        <w:jc w:val="both"/>
        <w:rPr>
          <w:iCs/>
        </w:rPr>
      </w:pPr>
      <w:r w:rsidRPr="00616BE0">
        <w:t xml:space="preserve">В соответствии с Договором </w:t>
      </w:r>
      <w:r w:rsidRPr="00616BE0">
        <w:rPr>
          <w:bCs/>
        </w:rPr>
        <w:t>№ _____-09 </w:t>
      </w:r>
      <w:proofErr w:type="spellStart"/>
      <w:r w:rsidRPr="00616BE0">
        <w:rPr>
          <w:bCs/>
        </w:rPr>
        <w:t>аоТВ</w:t>
      </w:r>
      <w:proofErr w:type="spellEnd"/>
      <w:r w:rsidRPr="00616BE0">
        <w:rPr>
          <w:bCs/>
        </w:rPr>
        <w:t>/2022 от____________________________ г.  (далее - Договор) Арендатор завершил строительные работы</w:t>
      </w:r>
      <w:r w:rsidRPr="00616BE0">
        <w:rPr>
          <w:iCs/>
        </w:rPr>
        <w:t xml:space="preserve"> </w:t>
      </w:r>
      <w:r w:rsidRPr="00616BE0">
        <w:rPr>
          <w:bCs/>
          <w:iCs/>
        </w:rPr>
        <w:t xml:space="preserve">на арендуемом объекте: </w:t>
      </w:r>
    </w:p>
    <w:p w:rsidR="00616BE0" w:rsidRPr="00616BE0" w:rsidRDefault="00616BE0" w:rsidP="004568BA">
      <w:pPr>
        <w:tabs>
          <w:tab w:val="left" w:pos="567"/>
        </w:tabs>
        <w:spacing w:before="60"/>
        <w:ind w:firstLine="709"/>
        <w:jc w:val="both"/>
        <w:rPr>
          <w:iCs/>
        </w:rPr>
      </w:pPr>
      <w:proofErr w:type="gramStart"/>
      <w:r w:rsidRPr="00616BE0">
        <w:t xml:space="preserve">часть здания с кадастровым номером 25:27:030102:1234 площадью </w:t>
      </w: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r>
      <w:r w:rsidRPr="00616BE0">
        <w:rPr>
          <w:rFonts w:eastAsia="Times New Roman"/>
          <w:bCs/>
          <w:color w:val="000000"/>
          <w:kern w:val="0"/>
          <w:vertAlign w:val="subscript"/>
          <w:lang w:eastAsia="ru-RU"/>
        </w:rPr>
        <w:t xml:space="preserve"> </w:t>
      </w:r>
      <w:r w:rsidRPr="00616BE0">
        <w:rPr>
          <w:rFonts w:eastAsia="Times New Roman"/>
          <w:iCs/>
        </w:rPr>
        <w:t>кв. м.</w:t>
      </w:r>
      <w:r w:rsidRPr="00616BE0">
        <w:rPr>
          <w:kern w:val="0"/>
          <w:lang w:eastAsia="en-US"/>
        </w:rPr>
        <w:t xml:space="preserve"> </w:t>
      </w:r>
      <w:r w:rsidRPr="00616BE0">
        <w:t>(</w:t>
      </w:r>
      <w:r w:rsidRPr="00616BE0">
        <w:rPr>
          <w:kern w:val="0"/>
          <w:lang w:eastAsia="en-US"/>
        </w:rPr>
        <w:t>далее по тексту:</w:t>
      </w:r>
      <w:proofErr w:type="gramEnd"/>
      <w:r w:rsidRPr="00616BE0">
        <w:rPr>
          <w:kern w:val="0"/>
          <w:lang w:eastAsia="en-US"/>
        </w:rPr>
        <w:t xml:space="preserve"> «Помещение») согласно СХЕМЕ размещения (</w:t>
      </w:r>
      <w:r w:rsidRPr="00616BE0">
        <w:rPr>
          <w:rFonts w:eastAsia="Times New Roman"/>
          <w:iCs/>
        </w:rPr>
        <w:t>Приложение № 1)</w:t>
      </w:r>
      <w:r w:rsidRPr="00616BE0">
        <w:t xml:space="preserve">, </w:t>
      </w:r>
      <w:proofErr w:type="gramStart"/>
      <w:r w:rsidRPr="00616BE0">
        <w:t>расположенную</w:t>
      </w:r>
      <w:proofErr w:type="gramEnd"/>
      <w:r w:rsidRPr="00616BE0">
        <w:t xml:space="preserve"> на </w:t>
      </w:r>
      <w:r w:rsidRPr="00616BE0">
        <w:rPr>
          <w:rFonts w:eastAsia="Times New Roman"/>
          <w:bCs/>
          <w:color w:val="000000"/>
          <w:kern w:val="0"/>
          <w:u w:val="single"/>
          <w:vertAlign w:val="subscript"/>
          <w:lang w:eastAsia="ru-RU"/>
        </w:rPr>
        <w:tab/>
      </w:r>
      <w:r w:rsidRPr="00616BE0">
        <w:rPr>
          <w:rFonts w:eastAsia="Times New Roman"/>
          <w:bCs/>
          <w:color w:val="000000"/>
          <w:kern w:val="0"/>
          <w:u w:val="single"/>
          <w:vertAlign w:val="subscript"/>
          <w:lang w:eastAsia="ru-RU"/>
        </w:rPr>
        <w:tab/>
      </w:r>
      <w:r w:rsidRPr="00616BE0">
        <w:rPr>
          <w:rFonts w:eastAsia="Times New Roman"/>
          <w:bCs/>
          <w:color w:val="000000"/>
          <w:kern w:val="0"/>
          <w:vertAlign w:val="subscript"/>
          <w:lang w:eastAsia="ru-RU"/>
        </w:rPr>
        <w:t xml:space="preserve"> </w:t>
      </w:r>
      <w:r w:rsidRPr="00616BE0">
        <w:t xml:space="preserve"> этаже</w:t>
      </w:r>
      <w:r w:rsidRPr="00616BE0">
        <w:rPr>
          <w:iCs/>
        </w:rPr>
        <w:t xml:space="preserve"> здания в </w:t>
      </w:r>
      <w:r w:rsidRPr="00616BE0">
        <w:rPr>
          <w:rFonts w:eastAsia="Times New Roman"/>
          <w:bCs/>
          <w:color w:val="000000"/>
          <w:kern w:val="0"/>
          <w:u w:val="single"/>
          <w:vertAlign w:val="subscript"/>
          <w:lang w:eastAsia="ru-RU"/>
        </w:rPr>
        <w:tab/>
        <w:t xml:space="preserve">стерильной/общедоступной </w:t>
      </w:r>
      <w:r w:rsidRPr="00616BE0">
        <w:rPr>
          <w:rFonts w:eastAsia="Times New Roman"/>
          <w:bCs/>
          <w:color w:val="000000"/>
          <w:kern w:val="0"/>
          <w:u w:val="single"/>
          <w:vertAlign w:val="subscript"/>
          <w:lang w:eastAsia="ru-RU"/>
        </w:rPr>
        <w:tab/>
      </w:r>
      <w:r w:rsidRPr="00616BE0">
        <w:rPr>
          <w:rFonts w:eastAsia="Times New Roman"/>
          <w:bCs/>
          <w:color w:val="000000"/>
          <w:kern w:val="0"/>
          <w:vertAlign w:val="subscript"/>
          <w:lang w:eastAsia="ru-RU"/>
        </w:rPr>
        <w:t xml:space="preserve"> </w:t>
      </w:r>
      <w:r w:rsidRPr="00616BE0">
        <w:rPr>
          <w:iCs/>
        </w:rPr>
        <w:t xml:space="preserve"> зоне аэровокзального комплекса в международном аэропорту «</w:t>
      </w:r>
      <w:proofErr w:type="spellStart"/>
      <w:r w:rsidRPr="00616BE0">
        <w:rPr>
          <w:iCs/>
        </w:rPr>
        <w:t>Кневичи</w:t>
      </w:r>
      <w:proofErr w:type="spellEnd"/>
      <w:r w:rsidRPr="00616BE0">
        <w:rPr>
          <w:iCs/>
        </w:rPr>
        <w:t xml:space="preserve">» г. Владивосток (Терминал А), находящегося по адресу: Российская Федерация, Приморский край, г. Артём, ул. Владимира </w:t>
      </w:r>
      <w:proofErr w:type="spellStart"/>
      <w:r w:rsidRPr="00616BE0">
        <w:rPr>
          <w:iCs/>
        </w:rPr>
        <w:t>Сайбеля</w:t>
      </w:r>
      <w:proofErr w:type="spellEnd"/>
      <w:r w:rsidRPr="00616BE0">
        <w:rPr>
          <w:iCs/>
        </w:rPr>
        <w:t>, 45.</w:t>
      </w:r>
    </w:p>
    <w:p w:rsidR="00616BE0" w:rsidRPr="00616BE0" w:rsidRDefault="00616BE0" w:rsidP="004568BA">
      <w:pPr>
        <w:tabs>
          <w:tab w:val="left" w:pos="567"/>
        </w:tabs>
        <w:spacing w:before="60"/>
        <w:ind w:firstLine="709"/>
        <w:jc w:val="both"/>
        <w:rPr>
          <w:iCs/>
        </w:rPr>
      </w:pPr>
      <w:r w:rsidRPr="00616BE0">
        <w:rPr>
          <w:iCs/>
        </w:rPr>
        <w:t>С «___»__________20 ____ г. Арендатор готов к осуществлению коммерческой деятельности на территории указанного Помещения.</w:t>
      </w:r>
    </w:p>
    <w:p w:rsidR="00616BE0" w:rsidRPr="00616BE0" w:rsidRDefault="00616BE0" w:rsidP="004568BA">
      <w:pPr>
        <w:widowControl/>
        <w:numPr>
          <w:ilvl w:val="0"/>
          <w:numId w:val="45"/>
        </w:numPr>
        <w:tabs>
          <w:tab w:val="left" w:pos="567"/>
        </w:tabs>
        <w:suppressAutoHyphens w:val="0"/>
        <w:spacing w:before="60" w:after="200"/>
        <w:ind w:left="0" w:firstLine="709"/>
        <w:jc w:val="both"/>
        <w:rPr>
          <w:iCs/>
        </w:rPr>
      </w:pPr>
      <w:r w:rsidRPr="00616BE0">
        <w:rPr>
          <w:bCs/>
          <w:iCs/>
        </w:rPr>
        <w:t>Стороны не имеют друг к другу претензий в отношении произведенных работ на территории Помещения.</w:t>
      </w:r>
    </w:p>
    <w:p w:rsidR="00616BE0" w:rsidRPr="00616BE0" w:rsidRDefault="00616BE0" w:rsidP="004568BA">
      <w:pPr>
        <w:widowControl/>
        <w:numPr>
          <w:ilvl w:val="0"/>
          <w:numId w:val="45"/>
        </w:numPr>
        <w:tabs>
          <w:tab w:val="left" w:pos="567"/>
        </w:tabs>
        <w:suppressAutoHyphens w:val="0"/>
        <w:spacing w:before="60" w:after="200"/>
        <w:ind w:left="0" w:firstLine="709"/>
        <w:jc w:val="both"/>
        <w:rPr>
          <w:iCs/>
        </w:rPr>
      </w:pPr>
      <w:r w:rsidRPr="00616BE0">
        <w:t xml:space="preserve">Настоящий Акт составлен </w:t>
      </w:r>
      <w:r w:rsidRPr="00616BE0">
        <w:rPr>
          <w:rFonts w:eastAsia="Times New Roman"/>
          <w:lang w:eastAsia="ru-RU"/>
        </w:rPr>
        <w:t>в 2 (двух) экземплярах, имеющих одинаковую юридическую силу, по одному экземпляру для каждой из Сторон.</w:t>
      </w:r>
    </w:p>
    <w:p w:rsidR="00616BE0" w:rsidRPr="00616BE0" w:rsidRDefault="00616BE0" w:rsidP="00616BE0">
      <w:pPr>
        <w:tabs>
          <w:tab w:val="left" w:pos="1134"/>
        </w:tabs>
        <w:spacing w:before="60" w:line="276" w:lineRule="auto"/>
        <w:ind w:left="567" w:firstLine="709"/>
        <w:jc w:val="center"/>
        <w:rPr>
          <w:rFonts w:eastAsia="Times New Roman"/>
        </w:rPr>
      </w:pPr>
      <w:r w:rsidRPr="00616BE0">
        <w:rPr>
          <w:b/>
          <w:bCs/>
          <w:kern w:val="2"/>
        </w:rPr>
        <w:t>ПОДПИСИ СТОРОН</w:t>
      </w:r>
    </w:p>
    <w:tbl>
      <w:tblPr>
        <w:tblW w:w="10563" w:type="dxa"/>
        <w:tblInd w:w="-108" w:type="dxa"/>
        <w:tblLayout w:type="fixed"/>
        <w:tblCellMar>
          <w:left w:w="10" w:type="dxa"/>
          <w:right w:w="10" w:type="dxa"/>
        </w:tblCellMar>
        <w:tblLook w:val="04A0" w:firstRow="1" w:lastRow="0" w:firstColumn="1" w:lastColumn="0" w:noHBand="0" w:noVBand="1"/>
      </w:tblPr>
      <w:tblGrid>
        <w:gridCol w:w="5788"/>
        <w:gridCol w:w="4775"/>
      </w:tblGrid>
      <w:tr w:rsidR="00616BE0" w:rsidRPr="00616BE0" w:rsidTr="009B00F7">
        <w:tc>
          <w:tcPr>
            <w:tcW w:w="5788" w:type="dxa"/>
            <w:shd w:val="clear" w:color="auto" w:fill="FFFFFF"/>
            <w:hideMark/>
          </w:tcPr>
          <w:p w:rsidR="00616BE0" w:rsidRPr="00616BE0" w:rsidRDefault="00616BE0" w:rsidP="00616BE0">
            <w:pPr>
              <w:spacing w:before="60" w:line="276" w:lineRule="auto"/>
              <w:ind w:firstLine="709"/>
              <w:rPr>
                <w:b/>
                <w:bCs/>
                <w:kern w:val="2"/>
              </w:rPr>
            </w:pPr>
            <w:r w:rsidRPr="00616BE0">
              <w:rPr>
                <w:b/>
                <w:bCs/>
                <w:kern w:val="2"/>
              </w:rPr>
              <w:t>Арендодатель</w:t>
            </w:r>
          </w:p>
          <w:p w:rsidR="00616BE0" w:rsidRPr="00616BE0" w:rsidRDefault="00616BE0" w:rsidP="00616BE0">
            <w:pPr>
              <w:spacing w:before="60" w:line="276" w:lineRule="auto"/>
              <w:ind w:firstLine="709"/>
              <w:rPr>
                <w:rFonts w:eastAsia="Times New Roman"/>
                <w:b/>
                <w:bCs/>
                <w:kern w:val="2"/>
              </w:rPr>
            </w:pPr>
            <w:r w:rsidRPr="00616BE0">
              <w:rPr>
                <w:rFonts w:eastAsia="SimSun"/>
                <w:bCs/>
                <w:kern w:val="0"/>
                <w:u w:val="single"/>
                <w:vertAlign w:val="subscript"/>
                <w:lang w:eastAsia="en-US"/>
              </w:rPr>
              <w:tab/>
              <w:t>наименование организации</w:t>
            </w:r>
            <w:r w:rsidRPr="00616BE0">
              <w:rPr>
                <w:rFonts w:eastAsia="SimSun"/>
                <w:bCs/>
                <w:kern w:val="0"/>
                <w:u w:val="single"/>
                <w:vertAlign w:val="subscript"/>
                <w:lang w:eastAsia="en-US"/>
              </w:rPr>
              <w:tab/>
            </w:r>
          </w:p>
        </w:tc>
        <w:tc>
          <w:tcPr>
            <w:tcW w:w="4775" w:type="dxa"/>
            <w:shd w:val="clear" w:color="auto" w:fill="FFFFFF"/>
            <w:hideMark/>
          </w:tcPr>
          <w:p w:rsidR="00616BE0" w:rsidRPr="00616BE0" w:rsidRDefault="00616BE0" w:rsidP="00616BE0">
            <w:pPr>
              <w:spacing w:before="60" w:line="276" w:lineRule="auto"/>
              <w:ind w:firstLine="709"/>
              <w:rPr>
                <w:b/>
                <w:kern w:val="2"/>
              </w:rPr>
            </w:pPr>
            <w:r w:rsidRPr="00616BE0">
              <w:rPr>
                <w:b/>
                <w:bCs/>
                <w:kern w:val="2"/>
              </w:rPr>
              <w:t>Арендатор</w:t>
            </w:r>
          </w:p>
          <w:p w:rsidR="00616BE0" w:rsidRPr="00616BE0" w:rsidRDefault="00616BE0" w:rsidP="00616BE0">
            <w:pPr>
              <w:spacing w:before="60" w:line="276" w:lineRule="auto"/>
              <w:ind w:firstLine="709"/>
              <w:rPr>
                <w:rFonts w:eastAsia="SimSun"/>
                <w:bCs/>
                <w:kern w:val="0"/>
                <w:u w:val="single"/>
                <w:vertAlign w:val="subscript"/>
                <w:lang w:eastAsia="en-US"/>
              </w:rPr>
            </w:pPr>
            <w:r w:rsidRPr="00616BE0">
              <w:rPr>
                <w:rFonts w:eastAsia="SimSun"/>
                <w:bCs/>
                <w:kern w:val="0"/>
                <w:u w:val="single"/>
                <w:vertAlign w:val="subscript"/>
                <w:lang w:eastAsia="en-US"/>
              </w:rPr>
              <w:tab/>
              <w:t>наименование организации</w:t>
            </w:r>
            <w:r w:rsidRPr="00616BE0">
              <w:rPr>
                <w:rFonts w:eastAsia="SimSun"/>
                <w:bCs/>
                <w:kern w:val="0"/>
                <w:u w:val="single"/>
                <w:vertAlign w:val="subscript"/>
                <w:lang w:eastAsia="en-US"/>
              </w:rPr>
              <w:tab/>
            </w:r>
          </w:p>
          <w:p w:rsidR="00616BE0" w:rsidRPr="00616BE0" w:rsidRDefault="00616BE0" w:rsidP="00616BE0">
            <w:pPr>
              <w:spacing w:before="60" w:line="276" w:lineRule="auto"/>
              <w:ind w:firstLine="709"/>
              <w:rPr>
                <w:kern w:val="2"/>
              </w:rPr>
            </w:pPr>
          </w:p>
        </w:tc>
      </w:tr>
      <w:tr w:rsidR="00616BE0" w:rsidRPr="00616BE0" w:rsidTr="009B00F7">
        <w:tc>
          <w:tcPr>
            <w:tcW w:w="5788" w:type="dxa"/>
            <w:shd w:val="clear" w:color="auto" w:fill="FFFFFF"/>
          </w:tcPr>
          <w:p w:rsidR="00616BE0" w:rsidRPr="00616BE0" w:rsidRDefault="00616BE0" w:rsidP="00616BE0">
            <w:pPr>
              <w:snapToGrid w:val="0"/>
              <w:spacing w:line="276" w:lineRule="auto"/>
              <w:ind w:firstLine="709"/>
              <w:rPr>
                <w:b/>
              </w:rPr>
            </w:pPr>
            <w:r w:rsidRPr="00616BE0">
              <w:rPr>
                <w:rFonts w:eastAsia="SimSun"/>
                <w:bCs/>
                <w:kern w:val="0"/>
                <w:u w:val="single"/>
                <w:vertAlign w:val="subscript"/>
                <w:lang w:eastAsia="en-US"/>
              </w:rPr>
              <w:tab/>
            </w:r>
            <w:r w:rsidRPr="00616BE0">
              <w:rPr>
                <w:rFonts w:eastAsia="SimSun"/>
                <w:bCs/>
                <w:kern w:val="0"/>
                <w:u w:val="single"/>
                <w:vertAlign w:val="subscript"/>
                <w:lang w:eastAsia="en-US"/>
              </w:rPr>
              <w:tab/>
              <w:t>должность подписанта</w:t>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p>
          <w:p w:rsidR="00616BE0" w:rsidRPr="00616BE0" w:rsidRDefault="00616BE0" w:rsidP="00616BE0">
            <w:pPr>
              <w:spacing w:before="60" w:line="276" w:lineRule="auto"/>
              <w:ind w:firstLine="709"/>
              <w:jc w:val="both"/>
              <w:rPr>
                <w:rFonts w:eastAsia="Times New Roman"/>
                <w:b/>
                <w:lang w:eastAsia="ru-RU"/>
              </w:rPr>
            </w:pPr>
          </w:p>
          <w:p w:rsidR="00616BE0" w:rsidRPr="00616BE0" w:rsidRDefault="00616BE0" w:rsidP="00616BE0">
            <w:pPr>
              <w:snapToGrid w:val="0"/>
              <w:spacing w:line="276" w:lineRule="auto"/>
              <w:ind w:firstLine="709"/>
              <w:rPr>
                <w:rFonts w:eastAsia="SimSun"/>
                <w:b/>
                <w:bCs/>
                <w:kern w:val="0"/>
                <w:lang w:eastAsia="en-US"/>
              </w:rPr>
            </w:pPr>
            <w:r w:rsidRPr="00616BE0">
              <w:rPr>
                <w:rFonts w:eastAsia="Times New Roman"/>
                <w:b/>
                <w:lang w:eastAsia="ru-RU"/>
              </w:rPr>
              <w:t>____________________</w:t>
            </w:r>
            <w:r w:rsidRPr="00616BE0">
              <w:rPr>
                <w:rFonts w:eastAsia="SimSun"/>
                <w:b/>
                <w:bCs/>
                <w:kern w:val="0"/>
                <w:lang w:eastAsia="en-US"/>
              </w:rPr>
              <w:t>/</w:t>
            </w:r>
            <w:r w:rsidRPr="00616BE0">
              <w:rPr>
                <w:rFonts w:eastAsia="SimSun"/>
                <w:b/>
                <w:kern w:val="0"/>
                <w:lang w:eastAsia="en-US"/>
              </w:rPr>
              <w:t xml:space="preserve"> </w:t>
            </w:r>
            <w:r w:rsidRPr="00616BE0">
              <w:rPr>
                <w:rFonts w:eastAsia="SimSun"/>
                <w:bCs/>
                <w:kern w:val="0"/>
                <w:u w:val="single"/>
                <w:vertAlign w:val="subscript"/>
                <w:lang w:eastAsia="en-US"/>
              </w:rPr>
              <w:tab/>
              <w:t>И.О. Фамилия</w:t>
            </w:r>
            <w:r w:rsidRPr="00616BE0">
              <w:rPr>
                <w:rFonts w:eastAsia="SimSun"/>
                <w:bCs/>
                <w:kern w:val="0"/>
                <w:u w:val="single"/>
                <w:vertAlign w:val="subscript"/>
                <w:lang w:eastAsia="en-US"/>
              </w:rPr>
              <w:tab/>
              <w:t xml:space="preserve"> / </w:t>
            </w:r>
          </w:p>
          <w:p w:rsidR="00616BE0" w:rsidRPr="00616BE0" w:rsidRDefault="00616BE0" w:rsidP="00616BE0">
            <w:pPr>
              <w:spacing w:before="60" w:line="276" w:lineRule="auto"/>
              <w:ind w:right="-13" w:firstLine="709"/>
              <w:rPr>
                <w:kern w:val="2"/>
              </w:rPr>
            </w:pPr>
            <w:r w:rsidRPr="00616BE0">
              <w:rPr>
                <w:rFonts w:eastAsia="Times New Roman"/>
                <w:b/>
                <w:lang w:eastAsia="ru-RU"/>
              </w:rPr>
              <w:t xml:space="preserve"> М.П.</w:t>
            </w:r>
          </w:p>
        </w:tc>
        <w:tc>
          <w:tcPr>
            <w:tcW w:w="4775" w:type="dxa"/>
            <w:shd w:val="clear" w:color="auto" w:fill="FFFFFF"/>
          </w:tcPr>
          <w:p w:rsidR="00616BE0" w:rsidRPr="00616BE0" w:rsidRDefault="00616BE0" w:rsidP="00616BE0">
            <w:pPr>
              <w:snapToGrid w:val="0"/>
              <w:spacing w:line="276" w:lineRule="auto"/>
              <w:ind w:firstLine="709"/>
              <w:rPr>
                <w:b/>
              </w:rPr>
            </w:pPr>
            <w:r w:rsidRPr="00616BE0">
              <w:rPr>
                <w:rFonts w:eastAsia="SimSun"/>
                <w:bCs/>
                <w:kern w:val="0"/>
                <w:u w:val="single"/>
                <w:vertAlign w:val="subscript"/>
                <w:lang w:eastAsia="en-US"/>
              </w:rPr>
              <w:tab/>
            </w:r>
            <w:r w:rsidRPr="00616BE0">
              <w:rPr>
                <w:rFonts w:eastAsia="SimSun"/>
                <w:bCs/>
                <w:kern w:val="0"/>
                <w:u w:val="single"/>
                <w:vertAlign w:val="subscript"/>
                <w:lang w:eastAsia="en-US"/>
              </w:rPr>
              <w:tab/>
              <w:t>должность подписанта</w:t>
            </w:r>
            <w:r w:rsidRPr="00616BE0">
              <w:rPr>
                <w:rFonts w:eastAsia="SimSun"/>
                <w:bCs/>
                <w:kern w:val="0"/>
                <w:u w:val="single"/>
                <w:vertAlign w:val="subscript"/>
                <w:lang w:eastAsia="en-US"/>
              </w:rPr>
              <w:tab/>
            </w:r>
          </w:p>
          <w:p w:rsidR="00616BE0" w:rsidRPr="00616BE0" w:rsidRDefault="00616BE0" w:rsidP="00616BE0">
            <w:pPr>
              <w:spacing w:before="60" w:line="276" w:lineRule="auto"/>
              <w:ind w:firstLine="709"/>
              <w:jc w:val="both"/>
              <w:rPr>
                <w:rFonts w:eastAsia="Times New Roman"/>
                <w:b/>
                <w:lang w:eastAsia="ru-RU"/>
              </w:rPr>
            </w:pPr>
          </w:p>
          <w:p w:rsidR="00616BE0" w:rsidRPr="00616BE0" w:rsidRDefault="00616BE0" w:rsidP="00616BE0">
            <w:pPr>
              <w:snapToGrid w:val="0"/>
              <w:spacing w:line="276" w:lineRule="auto"/>
              <w:ind w:firstLine="709"/>
              <w:rPr>
                <w:rFonts w:eastAsia="SimSun"/>
                <w:b/>
                <w:bCs/>
                <w:kern w:val="0"/>
                <w:lang w:eastAsia="en-US"/>
              </w:rPr>
            </w:pPr>
            <w:r w:rsidRPr="00616BE0">
              <w:rPr>
                <w:rFonts w:eastAsia="Times New Roman"/>
                <w:b/>
                <w:lang w:eastAsia="ru-RU"/>
              </w:rPr>
              <w:t>____________________</w:t>
            </w:r>
            <w:r w:rsidRPr="00616BE0">
              <w:rPr>
                <w:rFonts w:eastAsia="SimSun"/>
                <w:b/>
                <w:bCs/>
                <w:kern w:val="0"/>
                <w:lang w:eastAsia="en-US"/>
              </w:rPr>
              <w:t>/</w:t>
            </w:r>
            <w:r w:rsidRPr="00616BE0">
              <w:rPr>
                <w:rFonts w:eastAsia="SimSun"/>
                <w:b/>
                <w:kern w:val="0"/>
                <w:lang w:eastAsia="en-US"/>
              </w:rPr>
              <w:t xml:space="preserve"> </w:t>
            </w:r>
            <w:r w:rsidRPr="00616BE0">
              <w:rPr>
                <w:rFonts w:eastAsia="SimSun"/>
                <w:bCs/>
                <w:kern w:val="0"/>
                <w:u w:val="single"/>
                <w:vertAlign w:val="subscript"/>
                <w:lang w:eastAsia="en-US"/>
              </w:rPr>
              <w:tab/>
              <w:t xml:space="preserve">И.О. Фамилия / </w:t>
            </w:r>
          </w:p>
          <w:p w:rsidR="00616BE0" w:rsidRPr="00616BE0" w:rsidRDefault="00616BE0" w:rsidP="00616BE0">
            <w:pPr>
              <w:snapToGrid w:val="0"/>
              <w:spacing w:before="60" w:line="276" w:lineRule="auto"/>
              <w:ind w:firstLine="709"/>
              <w:rPr>
                <w:rFonts w:eastAsia="SimSun"/>
                <w:b/>
                <w:bCs/>
                <w:kern w:val="0"/>
                <w:lang w:eastAsia="en-US"/>
              </w:rPr>
            </w:pPr>
            <w:r w:rsidRPr="00616BE0">
              <w:rPr>
                <w:rFonts w:eastAsia="Times New Roman"/>
                <w:b/>
                <w:lang w:eastAsia="ru-RU"/>
              </w:rPr>
              <w:t xml:space="preserve"> М.П.</w:t>
            </w:r>
          </w:p>
        </w:tc>
      </w:tr>
    </w:tbl>
    <w:p w:rsidR="00616BE0" w:rsidRPr="00616BE0" w:rsidRDefault="00616BE0" w:rsidP="00616BE0">
      <w:pPr>
        <w:pageBreakBefore/>
        <w:spacing w:before="60" w:line="276" w:lineRule="auto"/>
        <w:ind w:firstLine="709"/>
        <w:jc w:val="right"/>
        <w:rPr>
          <w:b/>
          <w:kern w:val="2"/>
        </w:rPr>
      </w:pPr>
      <w:r w:rsidRPr="00616BE0">
        <w:rPr>
          <w:rFonts w:eastAsia="Times New Roman"/>
          <w:b/>
          <w:kern w:val="2"/>
        </w:rPr>
        <w:lastRenderedPageBreak/>
        <w:t xml:space="preserve">Приложение № </w:t>
      </w:r>
      <w:r w:rsidR="00FE24A5">
        <w:rPr>
          <w:rFonts w:eastAsia="Times New Roman"/>
          <w:b/>
          <w:kern w:val="2"/>
        </w:rPr>
        <w:t>5</w:t>
      </w:r>
    </w:p>
    <w:p w:rsidR="00616BE0" w:rsidRPr="00616BE0" w:rsidRDefault="00616BE0" w:rsidP="00616BE0">
      <w:pPr>
        <w:spacing w:before="60" w:line="276" w:lineRule="auto"/>
        <w:ind w:firstLine="709"/>
        <w:jc w:val="right"/>
        <w:rPr>
          <w:b/>
          <w:kern w:val="2"/>
        </w:rPr>
      </w:pPr>
      <w:r w:rsidRPr="00616BE0">
        <w:rPr>
          <w:b/>
          <w:kern w:val="2"/>
        </w:rPr>
        <w:t xml:space="preserve">к Договору аренды №________ -09 </w:t>
      </w:r>
      <w:proofErr w:type="spellStart"/>
      <w:r w:rsidRPr="00616BE0">
        <w:rPr>
          <w:b/>
          <w:kern w:val="2"/>
        </w:rPr>
        <w:t>аоТВ</w:t>
      </w:r>
      <w:proofErr w:type="spellEnd"/>
      <w:r w:rsidRPr="00616BE0">
        <w:rPr>
          <w:b/>
          <w:kern w:val="2"/>
        </w:rPr>
        <w:t>/20</w:t>
      </w:r>
      <w:r w:rsidRPr="00616BE0">
        <w:rPr>
          <w:rFonts w:eastAsia="SimSun"/>
          <w:bCs/>
          <w:kern w:val="0"/>
          <w:u w:val="single"/>
          <w:vertAlign w:val="subscript"/>
          <w:lang w:eastAsia="en-US"/>
        </w:rPr>
        <w:tab/>
      </w:r>
    </w:p>
    <w:p w:rsidR="00616BE0" w:rsidRPr="00616BE0" w:rsidRDefault="00616BE0" w:rsidP="00616BE0">
      <w:pPr>
        <w:spacing w:before="60" w:line="276" w:lineRule="auto"/>
        <w:ind w:left="5672" w:firstLine="709"/>
        <w:jc w:val="right"/>
        <w:rPr>
          <w:b/>
          <w:bCs/>
          <w:kern w:val="2"/>
        </w:rPr>
      </w:pPr>
      <w:r w:rsidRPr="00616BE0">
        <w:rPr>
          <w:b/>
          <w:kern w:val="2"/>
        </w:rPr>
        <w:t>от «_____»</w:t>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r w:rsidRPr="00616BE0">
        <w:rPr>
          <w:b/>
          <w:kern w:val="2"/>
        </w:rPr>
        <w:t>20</w:t>
      </w:r>
      <w:r w:rsidRPr="00616BE0">
        <w:rPr>
          <w:rFonts w:eastAsia="SimSun"/>
          <w:bCs/>
          <w:kern w:val="0"/>
          <w:u w:val="single"/>
          <w:vertAlign w:val="subscript"/>
          <w:lang w:eastAsia="en-US"/>
        </w:rPr>
        <w:tab/>
      </w:r>
      <w:r w:rsidRPr="00616BE0">
        <w:rPr>
          <w:b/>
          <w:kern w:val="2"/>
        </w:rPr>
        <w:t xml:space="preserve"> г.</w:t>
      </w:r>
    </w:p>
    <w:p w:rsidR="00616BE0" w:rsidRPr="00616BE0" w:rsidRDefault="00616BE0" w:rsidP="00616BE0">
      <w:pPr>
        <w:spacing w:before="60" w:line="276" w:lineRule="auto"/>
        <w:ind w:left="5672" w:firstLine="709"/>
        <w:jc w:val="right"/>
        <w:rPr>
          <w:b/>
          <w:bCs/>
          <w:kern w:val="2"/>
        </w:rPr>
      </w:pPr>
    </w:p>
    <w:p w:rsidR="00616BE0" w:rsidRPr="00616BE0" w:rsidRDefault="00616BE0" w:rsidP="00616BE0">
      <w:pPr>
        <w:widowControl/>
        <w:suppressAutoHyphens w:val="0"/>
        <w:spacing w:before="60" w:line="276" w:lineRule="auto"/>
        <w:ind w:firstLine="709"/>
        <w:jc w:val="center"/>
        <w:rPr>
          <w:rFonts w:eastAsia="Times New Roman"/>
          <w:kern w:val="2"/>
          <w:lang w:eastAsia="ru-RU"/>
        </w:rPr>
      </w:pPr>
      <w:r w:rsidRPr="00616BE0">
        <w:rPr>
          <w:rFonts w:eastAsia="Times New Roman"/>
          <w:b/>
          <w:kern w:val="2"/>
          <w:lang w:eastAsia="ru-RU"/>
        </w:rPr>
        <w:t>Форма статистической маркетинговой информации о количестве клиентов, среднем чеке, данных по всем видам бизнеса</w:t>
      </w:r>
    </w:p>
    <w:p w:rsidR="00616BE0" w:rsidRPr="00616BE0" w:rsidRDefault="00616BE0" w:rsidP="00616BE0">
      <w:pPr>
        <w:spacing w:before="60" w:line="276" w:lineRule="auto"/>
        <w:ind w:firstLine="709"/>
        <w:jc w:val="center"/>
        <w:rPr>
          <w:rFonts w:eastAsia="Times New Roman"/>
          <w:kern w:val="2"/>
          <w:lang w:eastAsia="ru-RU"/>
        </w:rPr>
      </w:pPr>
      <w:r w:rsidRPr="00616BE0">
        <w:rPr>
          <w:rFonts w:eastAsia="Times New Roman"/>
          <w:kern w:val="2"/>
          <w:lang w:eastAsia="ru-RU"/>
        </w:rPr>
        <w:t>(Арендатор)</w:t>
      </w:r>
    </w:p>
    <w:p w:rsidR="00616BE0" w:rsidRPr="00616BE0" w:rsidRDefault="00616BE0" w:rsidP="00616BE0">
      <w:pPr>
        <w:spacing w:before="60" w:line="276" w:lineRule="auto"/>
        <w:ind w:firstLine="709"/>
        <w:rPr>
          <w:rFonts w:eastAsia="Times New Roman"/>
          <w:kern w:val="2"/>
          <w:lang w:eastAsia="ru-RU"/>
        </w:rPr>
      </w:pPr>
      <w:r w:rsidRPr="00616BE0">
        <w:rPr>
          <w:rFonts w:eastAsia="Times New Roman"/>
          <w:kern w:val="2"/>
          <w:lang w:eastAsia="ru-RU"/>
        </w:rPr>
        <w:t xml:space="preserve">Общая площадь арендуемого помещения: _____ </w:t>
      </w:r>
      <w:proofErr w:type="spellStart"/>
      <w:r w:rsidRPr="00616BE0">
        <w:rPr>
          <w:rFonts w:eastAsia="Times New Roman"/>
          <w:kern w:val="2"/>
          <w:lang w:eastAsia="ru-RU"/>
        </w:rPr>
        <w:t>кв.м</w:t>
      </w:r>
      <w:proofErr w:type="spellEnd"/>
      <w:r w:rsidRPr="00616BE0">
        <w:rPr>
          <w:rFonts w:eastAsia="Times New Roman"/>
          <w:kern w:val="2"/>
          <w:lang w:eastAsia="ru-RU"/>
        </w:rPr>
        <w:t>.</w:t>
      </w:r>
    </w:p>
    <w:p w:rsidR="00616BE0" w:rsidRPr="00616BE0" w:rsidRDefault="00616BE0" w:rsidP="00616BE0">
      <w:pPr>
        <w:spacing w:before="60" w:line="276" w:lineRule="auto"/>
        <w:ind w:firstLine="709"/>
        <w:rPr>
          <w:rFonts w:eastAsia="Times New Roman"/>
          <w:kern w:val="2"/>
          <w:lang w:eastAsia="ru-RU"/>
        </w:rPr>
      </w:pPr>
      <w:r w:rsidRPr="00616BE0">
        <w:rPr>
          <w:rFonts w:eastAsia="Times New Roman"/>
          <w:kern w:val="2"/>
          <w:lang w:eastAsia="ru-RU"/>
        </w:rPr>
        <w:t xml:space="preserve">Площадь торгового зала: ____ </w:t>
      </w:r>
      <w:proofErr w:type="spellStart"/>
      <w:r w:rsidRPr="00616BE0">
        <w:rPr>
          <w:rFonts w:eastAsia="Times New Roman"/>
          <w:kern w:val="2"/>
          <w:lang w:eastAsia="ru-RU"/>
        </w:rPr>
        <w:t>кв.м</w:t>
      </w:r>
      <w:proofErr w:type="spellEnd"/>
      <w:r w:rsidRPr="00616BE0">
        <w:rPr>
          <w:rFonts w:eastAsia="Times New Roman"/>
          <w:kern w:val="2"/>
          <w:lang w:eastAsia="ru-RU"/>
        </w:rPr>
        <w:t>.</w:t>
      </w:r>
    </w:p>
    <w:p w:rsidR="00616BE0" w:rsidRPr="00616BE0" w:rsidRDefault="00616BE0" w:rsidP="00616BE0">
      <w:pPr>
        <w:spacing w:before="60" w:line="276" w:lineRule="auto"/>
        <w:ind w:firstLine="709"/>
        <w:jc w:val="center"/>
        <w:rPr>
          <w:rFonts w:eastAsia="Times New Roman"/>
          <w:kern w:val="2"/>
          <w:lang w:eastAsia="ru-RU"/>
        </w:rPr>
      </w:pPr>
      <w:r w:rsidRPr="00616BE0">
        <w:rPr>
          <w:rFonts w:eastAsia="Times New Roman"/>
          <w:kern w:val="2"/>
          <w:lang w:eastAsia="ru-RU"/>
        </w:rPr>
        <w:t>________________ 20____год</w:t>
      </w:r>
    </w:p>
    <w:p w:rsidR="00616BE0" w:rsidRPr="00616BE0" w:rsidRDefault="00616BE0" w:rsidP="00616BE0">
      <w:pPr>
        <w:spacing w:before="60" w:line="276" w:lineRule="auto"/>
        <w:ind w:firstLine="709"/>
        <w:jc w:val="center"/>
        <w:rPr>
          <w:rFonts w:eastAsia="Times New Roman"/>
          <w:kern w:val="2"/>
          <w:lang w:eastAsia="ru-RU"/>
        </w:rPr>
      </w:pPr>
      <w:r w:rsidRPr="00616BE0">
        <w:rPr>
          <w:rFonts w:eastAsia="Times New Roman"/>
          <w:kern w:val="2"/>
          <w:lang w:eastAsia="ru-RU"/>
        </w:rPr>
        <w:t>(месяц)</w:t>
      </w:r>
    </w:p>
    <w:tbl>
      <w:tblPr>
        <w:tblW w:w="9724" w:type="dxa"/>
        <w:tblInd w:w="5" w:type="dxa"/>
        <w:tblLayout w:type="fixed"/>
        <w:tblCellMar>
          <w:left w:w="0" w:type="dxa"/>
          <w:right w:w="0" w:type="dxa"/>
        </w:tblCellMar>
        <w:tblLook w:val="04A0" w:firstRow="1" w:lastRow="0" w:firstColumn="1" w:lastColumn="0" w:noHBand="0" w:noVBand="1"/>
      </w:tblPr>
      <w:tblGrid>
        <w:gridCol w:w="1843"/>
        <w:gridCol w:w="1057"/>
        <w:gridCol w:w="1418"/>
        <w:gridCol w:w="1276"/>
        <w:gridCol w:w="1210"/>
        <w:gridCol w:w="1618"/>
        <w:gridCol w:w="1302"/>
      </w:tblGrid>
      <w:tr w:rsidR="00616BE0" w:rsidRPr="00616BE0" w:rsidTr="009B00F7">
        <w:trPr>
          <w:trHeight w:val="900"/>
        </w:trPr>
        <w:tc>
          <w:tcPr>
            <w:tcW w:w="1843" w:type="dxa"/>
            <w:tcBorders>
              <w:top w:val="single" w:sz="4" w:space="0" w:color="000000"/>
              <w:left w:val="single" w:sz="4" w:space="0" w:color="000000"/>
              <w:bottom w:val="single" w:sz="4" w:space="0" w:color="000000"/>
              <w:right w:val="nil"/>
            </w:tcBorders>
            <w:vAlign w:val="center"/>
            <w:hideMark/>
          </w:tcPr>
          <w:p w:rsidR="00616BE0" w:rsidRPr="00616BE0" w:rsidRDefault="00616BE0" w:rsidP="00616BE0">
            <w:pPr>
              <w:widowControl/>
              <w:suppressAutoHyphens w:val="0"/>
              <w:spacing w:before="60" w:line="276" w:lineRule="auto"/>
              <w:ind w:firstLine="709"/>
              <w:jc w:val="center"/>
              <w:rPr>
                <w:rFonts w:eastAsia="Times New Roman"/>
                <w:b/>
                <w:kern w:val="2"/>
                <w:lang w:eastAsia="ru-RU"/>
              </w:rPr>
            </w:pPr>
          </w:p>
        </w:tc>
        <w:tc>
          <w:tcPr>
            <w:tcW w:w="1057" w:type="dxa"/>
            <w:tcBorders>
              <w:top w:val="single" w:sz="4" w:space="0" w:color="000000"/>
              <w:left w:val="single" w:sz="4" w:space="0" w:color="000000"/>
              <w:bottom w:val="single" w:sz="4" w:space="0" w:color="000000"/>
              <w:right w:val="nil"/>
            </w:tcBorders>
            <w:vAlign w:val="center"/>
            <w:hideMark/>
          </w:tcPr>
          <w:p w:rsidR="00616BE0" w:rsidRPr="00616BE0" w:rsidRDefault="00616BE0" w:rsidP="00616BE0">
            <w:pPr>
              <w:widowControl/>
              <w:suppressAutoHyphens w:val="0"/>
              <w:spacing w:before="60" w:line="276" w:lineRule="auto"/>
              <w:ind w:firstLine="709"/>
              <w:jc w:val="center"/>
              <w:rPr>
                <w:rFonts w:eastAsia="Times New Roman"/>
                <w:b/>
                <w:kern w:val="2"/>
                <w:lang w:eastAsia="ru-RU"/>
              </w:rPr>
            </w:pPr>
            <w:r w:rsidRPr="00616BE0">
              <w:rPr>
                <w:rFonts w:eastAsia="Times New Roman"/>
                <w:b/>
                <w:kern w:val="2"/>
                <w:lang w:eastAsia="ru-RU"/>
              </w:rPr>
              <w:t>Номер ККМ</w:t>
            </w:r>
          </w:p>
        </w:tc>
        <w:tc>
          <w:tcPr>
            <w:tcW w:w="1418" w:type="dxa"/>
            <w:tcBorders>
              <w:top w:val="single" w:sz="4" w:space="0" w:color="000000"/>
              <w:left w:val="single" w:sz="4" w:space="0" w:color="000000"/>
              <w:bottom w:val="single" w:sz="4" w:space="0" w:color="000000"/>
              <w:right w:val="nil"/>
            </w:tcBorders>
            <w:vAlign w:val="center"/>
            <w:hideMark/>
          </w:tcPr>
          <w:p w:rsidR="00616BE0" w:rsidRPr="00616BE0" w:rsidRDefault="00616BE0" w:rsidP="00616BE0">
            <w:pPr>
              <w:widowControl/>
              <w:suppressAutoHyphens w:val="0"/>
              <w:spacing w:before="60" w:line="276" w:lineRule="auto"/>
              <w:ind w:firstLine="709"/>
              <w:jc w:val="center"/>
              <w:rPr>
                <w:rFonts w:eastAsia="Times New Roman"/>
                <w:b/>
                <w:kern w:val="2"/>
                <w:lang w:eastAsia="ru-RU"/>
              </w:rPr>
            </w:pPr>
            <w:r w:rsidRPr="00616BE0">
              <w:rPr>
                <w:rFonts w:eastAsia="Times New Roman"/>
                <w:b/>
                <w:kern w:val="2"/>
                <w:lang w:eastAsia="ru-RU"/>
              </w:rPr>
              <w:t xml:space="preserve">Сумма выручки </w:t>
            </w:r>
            <w:proofErr w:type="gramStart"/>
            <w:r w:rsidRPr="00616BE0">
              <w:rPr>
                <w:rFonts w:eastAsia="Times New Roman"/>
                <w:b/>
                <w:kern w:val="2"/>
                <w:lang w:eastAsia="ru-RU"/>
              </w:rPr>
              <w:t>по</w:t>
            </w:r>
            <w:proofErr w:type="gramEnd"/>
            <w:r w:rsidRPr="00616BE0">
              <w:rPr>
                <w:rFonts w:eastAsia="Times New Roman"/>
                <w:b/>
                <w:kern w:val="2"/>
                <w:lang w:eastAsia="ru-RU"/>
              </w:rPr>
              <w:t xml:space="preserve"> </w:t>
            </w:r>
          </w:p>
          <w:p w:rsidR="00616BE0" w:rsidRPr="00616BE0" w:rsidRDefault="00616BE0" w:rsidP="00616BE0">
            <w:pPr>
              <w:widowControl/>
              <w:suppressAutoHyphens w:val="0"/>
              <w:spacing w:before="60" w:line="276" w:lineRule="auto"/>
              <w:ind w:firstLine="709"/>
              <w:jc w:val="center"/>
              <w:rPr>
                <w:rFonts w:eastAsia="Times New Roman"/>
                <w:b/>
                <w:kern w:val="2"/>
                <w:lang w:eastAsia="ru-RU"/>
              </w:rPr>
            </w:pPr>
            <w:r w:rsidRPr="00616BE0">
              <w:rPr>
                <w:rFonts w:eastAsia="Times New Roman"/>
                <w:b/>
                <w:kern w:val="2"/>
                <w:lang w:eastAsia="ru-RU"/>
              </w:rPr>
              <w:t>Z-отчету</w:t>
            </w:r>
          </w:p>
        </w:tc>
        <w:tc>
          <w:tcPr>
            <w:tcW w:w="1276" w:type="dxa"/>
            <w:tcBorders>
              <w:top w:val="single" w:sz="4" w:space="0" w:color="000000"/>
              <w:left w:val="single" w:sz="4" w:space="0" w:color="000000"/>
              <w:bottom w:val="single" w:sz="4" w:space="0" w:color="000000"/>
              <w:right w:val="nil"/>
            </w:tcBorders>
            <w:vAlign w:val="center"/>
            <w:hideMark/>
          </w:tcPr>
          <w:p w:rsidR="00616BE0" w:rsidRPr="00616BE0" w:rsidRDefault="00616BE0" w:rsidP="00616BE0">
            <w:pPr>
              <w:widowControl/>
              <w:suppressAutoHyphens w:val="0"/>
              <w:spacing w:before="60" w:line="276" w:lineRule="auto"/>
              <w:ind w:firstLine="709"/>
              <w:jc w:val="center"/>
              <w:rPr>
                <w:rFonts w:eastAsia="Times New Roman"/>
                <w:b/>
                <w:kern w:val="2"/>
                <w:lang w:eastAsia="ru-RU"/>
              </w:rPr>
            </w:pPr>
            <w:r w:rsidRPr="00616BE0">
              <w:rPr>
                <w:rFonts w:eastAsia="Times New Roman"/>
                <w:b/>
                <w:kern w:val="2"/>
                <w:lang w:eastAsia="ru-RU"/>
              </w:rPr>
              <w:t>Сумма возврата (если есть)</w:t>
            </w:r>
          </w:p>
        </w:tc>
        <w:tc>
          <w:tcPr>
            <w:tcW w:w="1210" w:type="dxa"/>
            <w:tcBorders>
              <w:top w:val="single" w:sz="4" w:space="0" w:color="000000"/>
              <w:left w:val="single" w:sz="4" w:space="0" w:color="000000"/>
              <w:bottom w:val="single" w:sz="4" w:space="0" w:color="000000"/>
              <w:right w:val="nil"/>
            </w:tcBorders>
            <w:vAlign w:val="center"/>
          </w:tcPr>
          <w:p w:rsidR="00616BE0" w:rsidRPr="00616BE0" w:rsidRDefault="00616BE0" w:rsidP="00616BE0">
            <w:pPr>
              <w:widowControl/>
              <w:suppressAutoHyphens w:val="0"/>
              <w:spacing w:before="60" w:line="276" w:lineRule="auto"/>
              <w:ind w:firstLine="709"/>
              <w:jc w:val="center"/>
              <w:rPr>
                <w:rFonts w:eastAsia="Times New Roman"/>
                <w:b/>
                <w:kern w:val="2"/>
                <w:lang w:eastAsia="ru-RU"/>
              </w:rPr>
            </w:pPr>
            <w:r w:rsidRPr="00616BE0">
              <w:rPr>
                <w:rFonts w:eastAsia="Times New Roman"/>
                <w:b/>
                <w:kern w:val="2"/>
                <w:lang w:eastAsia="ru-RU"/>
              </w:rPr>
              <w:t>Количество чеков</w:t>
            </w:r>
          </w:p>
        </w:tc>
        <w:tc>
          <w:tcPr>
            <w:tcW w:w="1618" w:type="dxa"/>
            <w:tcBorders>
              <w:top w:val="single" w:sz="4" w:space="0" w:color="000000"/>
              <w:left w:val="single" w:sz="4" w:space="0" w:color="000000"/>
              <w:bottom w:val="single" w:sz="4" w:space="0" w:color="000000"/>
              <w:right w:val="single" w:sz="4" w:space="0" w:color="auto"/>
            </w:tcBorders>
            <w:vAlign w:val="center"/>
            <w:hideMark/>
          </w:tcPr>
          <w:p w:rsidR="00616BE0" w:rsidRPr="00616BE0" w:rsidRDefault="00616BE0" w:rsidP="00616BE0">
            <w:pPr>
              <w:widowControl/>
              <w:suppressAutoHyphens w:val="0"/>
              <w:spacing w:before="60" w:line="276" w:lineRule="auto"/>
              <w:ind w:firstLine="709"/>
              <w:jc w:val="center"/>
              <w:rPr>
                <w:kern w:val="2"/>
              </w:rPr>
            </w:pPr>
            <w:r w:rsidRPr="00616BE0">
              <w:rPr>
                <w:rFonts w:eastAsia="Times New Roman"/>
                <w:b/>
                <w:kern w:val="2"/>
                <w:lang w:eastAsia="ru-RU"/>
              </w:rPr>
              <w:t>Количество обслуженных клиентов</w:t>
            </w:r>
          </w:p>
        </w:tc>
        <w:tc>
          <w:tcPr>
            <w:tcW w:w="1302" w:type="dxa"/>
            <w:tcBorders>
              <w:top w:val="single" w:sz="4" w:space="0" w:color="000000"/>
              <w:left w:val="single" w:sz="4" w:space="0" w:color="auto"/>
              <w:bottom w:val="single" w:sz="4" w:space="0" w:color="000000"/>
              <w:right w:val="single" w:sz="4" w:space="0" w:color="000000"/>
            </w:tcBorders>
            <w:vAlign w:val="center"/>
          </w:tcPr>
          <w:p w:rsidR="00616BE0" w:rsidRPr="00616BE0" w:rsidRDefault="00616BE0" w:rsidP="00616BE0">
            <w:pPr>
              <w:widowControl/>
              <w:suppressAutoHyphens w:val="0"/>
              <w:spacing w:before="60" w:line="276" w:lineRule="auto"/>
              <w:ind w:firstLine="709"/>
              <w:jc w:val="center"/>
              <w:rPr>
                <w:kern w:val="2"/>
              </w:rPr>
            </w:pPr>
            <w:r w:rsidRPr="00616BE0">
              <w:rPr>
                <w:rFonts w:eastAsia="Times New Roman"/>
                <w:b/>
                <w:kern w:val="2"/>
                <w:lang w:eastAsia="ru-RU"/>
              </w:rPr>
              <w:t>Примечания</w:t>
            </w:r>
          </w:p>
        </w:tc>
      </w:tr>
      <w:tr w:rsidR="00616BE0" w:rsidRPr="00616BE0" w:rsidTr="009B00F7">
        <w:trPr>
          <w:trHeight w:val="300"/>
        </w:trPr>
        <w:tc>
          <w:tcPr>
            <w:tcW w:w="1843" w:type="dxa"/>
            <w:tcBorders>
              <w:top w:val="nil"/>
              <w:left w:val="single" w:sz="4" w:space="0" w:color="000000"/>
              <w:bottom w:val="single" w:sz="4" w:space="0" w:color="000000"/>
              <w:right w:val="nil"/>
            </w:tcBorders>
            <w:vAlign w:val="bottom"/>
          </w:tcPr>
          <w:p w:rsidR="00616BE0" w:rsidRPr="00616BE0" w:rsidRDefault="00616BE0" w:rsidP="00616BE0">
            <w:pPr>
              <w:widowControl/>
              <w:suppressAutoHyphens w:val="0"/>
              <w:spacing w:before="60" w:line="276" w:lineRule="auto"/>
              <w:rPr>
                <w:rFonts w:eastAsia="Times New Roman"/>
                <w:b/>
                <w:kern w:val="2"/>
                <w:lang w:eastAsia="ru-RU"/>
              </w:rPr>
            </w:pPr>
            <w:r w:rsidRPr="00616BE0">
              <w:rPr>
                <w:rFonts w:eastAsia="Times New Roman"/>
                <w:b/>
                <w:kern w:val="2"/>
                <w:lang w:eastAsia="ru-RU"/>
              </w:rPr>
              <w:t>По группе товаров</w:t>
            </w:r>
          </w:p>
        </w:tc>
        <w:tc>
          <w:tcPr>
            <w:tcW w:w="1057" w:type="dxa"/>
            <w:tcBorders>
              <w:top w:val="nil"/>
              <w:left w:val="single" w:sz="4" w:space="0" w:color="000000"/>
              <w:bottom w:val="single" w:sz="4" w:space="0" w:color="000000"/>
              <w:right w:val="nil"/>
            </w:tcBorders>
            <w:vAlign w:val="bottom"/>
          </w:tcPr>
          <w:p w:rsidR="00616BE0" w:rsidRPr="00616BE0" w:rsidRDefault="00616BE0" w:rsidP="00616BE0">
            <w:pPr>
              <w:widowControl/>
              <w:suppressAutoHyphens w:val="0"/>
              <w:spacing w:before="60" w:line="276" w:lineRule="auto"/>
              <w:ind w:firstLine="709"/>
              <w:rPr>
                <w:rFonts w:eastAsia="Times New Roman"/>
                <w:kern w:val="2"/>
                <w:lang w:eastAsia="ru-RU"/>
              </w:rPr>
            </w:pPr>
          </w:p>
        </w:tc>
        <w:tc>
          <w:tcPr>
            <w:tcW w:w="1418" w:type="dxa"/>
            <w:tcBorders>
              <w:top w:val="nil"/>
              <w:left w:val="single" w:sz="4" w:space="0" w:color="000000"/>
              <w:bottom w:val="single" w:sz="4" w:space="0" w:color="000000"/>
              <w:right w:val="nil"/>
            </w:tcBorders>
            <w:vAlign w:val="bottom"/>
          </w:tcPr>
          <w:p w:rsidR="00616BE0" w:rsidRPr="00616BE0" w:rsidRDefault="00616BE0" w:rsidP="00616BE0">
            <w:pPr>
              <w:widowControl/>
              <w:suppressAutoHyphens w:val="0"/>
              <w:spacing w:before="60" w:line="276" w:lineRule="auto"/>
              <w:ind w:firstLine="709"/>
              <w:rPr>
                <w:rFonts w:eastAsia="Times New Roman"/>
                <w:kern w:val="2"/>
                <w:lang w:eastAsia="ru-RU"/>
              </w:rPr>
            </w:pPr>
          </w:p>
        </w:tc>
        <w:tc>
          <w:tcPr>
            <w:tcW w:w="1276" w:type="dxa"/>
            <w:tcBorders>
              <w:top w:val="nil"/>
              <w:left w:val="single" w:sz="4" w:space="0" w:color="000000"/>
              <w:bottom w:val="single" w:sz="4" w:space="0" w:color="000000"/>
              <w:right w:val="nil"/>
            </w:tcBorders>
            <w:vAlign w:val="bottom"/>
          </w:tcPr>
          <w:p w:rsidR="00616BE0" w:rsidRPr="00616BE0" w:rsidRDefault="00616BE0" w:rsidP="00616BE0">
            <w:pPr>
              <w:widowControl/>
              <w:suppressAutoHyphens w:val="0"/>
              <w:spacing w:before="60" w:line="276" w:lineRule="auto"/>
              <w:ind w:firstLine="709"/>
              <w:rPr>
                <w:rFonts w:eastAsia="Times New Roman"/>
                <w:kern w:val="2"/>
                <w:lang w:eastAsia="ru-RU"/>
              </w:rPr>
            </w:pPr>
          </w:p>
        </w:tc>
        <w:tc>
          <w:tcPr>
            <w:tcW w:w="1210" w:type="dxa"/>
            <w:tcBorders>
              <w:top w:val="nil"/>
              <w:left w:val="single" w:sz="4" w:space="0" w:color="000000"/>
              <w:bottom w:val="single" w:sz="4" w:space="0" w:color="000000"/>
              <w:right w:val="nil"/>
            </w:tcBorders>
            <w:vAlign w:val="bottom"/>
          </w:tcPr>
          <w:p w:rsidR="00616BE0" w:rsidRPr="00616BE0" w:rsidRDefault="00616BE0" w:rsidP="00616BE0">
            <w:pPr>
              <w:widowControl/>
              <w:suppressAutoHyphens w:val="0"/>
              <w:spacing w:before="60" w:line="276" w:lineRule="auto"/>
              <w:ind w:firstLine="709"/>
              <w:rPr>
                <w:rFonts w:eastAsia="Times New Roman"/>
                <w:kern w:val="2"/>
                <w:lang w:eastAsia="ru-RU"/>
              </w:rPr>
            </w:pPr>
          </w:p>
        </w:tc>
        <w:tc>
          <w:tcPr>
            <w:tcW w:w="1618" w:type="dxa"/>
            <w:tcBorders>
              <w:top w:val="single" w:sz="4" w:space="0" w:color="000000"/>
              <w:left w:val="single" w:sz="4" w:space="0" w:color="000000"/>
              <w:bottom w:val="single" w:sz="4" w:space="0" w:color="000000"/>
              <w:right w:val="single" w:sz="4" w:space="0" w:color="auto"/>
            </w:tcBorders>
            <w:vAlign w:val="bottom"/>
          </w:tcPr>
          <w:p w:rsidR="00616BE0" w:rsidRPr="00616BE0" w:rsidRDefault="00616BE0" w:rsidP="00616BE0">
            <w:pPr>
              <w:widowControl/>
              <w:suppressAutoHyphens w:val="0"/>
              <w:spacing w:before="60" w:line="276" w:lineRule="auto"/>
              <w:ind w:firstLine="709"/>
              <w:rPr>
                <w:kern w:val="2"/>
              </w:rPr>
            </w:pPr>
          </w:p>
        </w:tc>
        <w:tc>
          <w:tcPr>
            <w:tcW w:w="1302" w:type="dxa"/>
            <w:tcBorders>
              <w:top w:val="single" w:sz="4" w:space="0" w:color="000000"/>
              <w:left w:val="single" w:sz="4" w:space="0" w:color="auto"/>
              <w:bottom w:val="single" w:sz="4" w:space="0" w:color="000000"/>
              <w:right w:val="single" w:sz="4" w:space="0" w:color="000000"/>
            </w:tcBorders>
            <w:vAlign w:val="bottom"/>
          </w:tcPr>
          <w:p w:rsidR="00616BE0" w:rsidRPr="00616BE0" w:rsidRDefault="00616BE0" w:rsidP="00616BE0">
            <w:pPr>
              <w:widowControl/>
              <w:suppressAutoHyphens w:val="0"/>
              <w:spacing w:before="60" w:line="276" w:lineRule="auto"/>
              <w:ind w:firstLine="709"/>
              <w:rPr>
                <w:kern w:val="2"/>
              </w:rPr>
            </w:pPr>
          </w:p>
        </w:tc>
      </w:tr>
      <w:tr w:rsidR="00616BE0" w:rsidRPr="00616BE0" w:rsidTr="009B00F7">
        <w:trPr>
          <w:trHeight w:val="300"/>
        </w:trPr>
        <w:tc>
          <w:tcPr>
            <w:tcW w:w="1843" w:type="dxa"/>
            <w:tcBorders>
              <w:top w:val="nil"/>
              <w:left w:val="single" w:sz="4" w:space="0" w:color="000000"/>
              <w:bottom w:val="single" w:sz="4" w:space="0" w:color="000000"/>
              <w:right w:val="nil"/>
            </w:tcBorders>
            <w:vAlign w:val="bottom"/>
          </w:tcPr>
          <w:p w:rsidR="00616BE0" w:rsidRPr="00616BE0" w:rsidRDefault="00616BE0" w:rsidP="00616BE0">
            <w:pPr>
              <w:widowControl/>
              <w:suppressAutoHyphens w:val="0"/>
              <w:spacing w:before="60" w:line="276" w:lineRule="auto"/>
              <w:ind w:firstLine="709"/>
              <w:jc w:val="right"/>
              <w:rPr>
                <w:rFonts w:eastAsia="Times New Roman"/>
                <w:kern w:val="2"/>
                <w:lang w:eastAsia="ru-RU"/>
              </w:rPr>
            </w:pPr>
          </w:p>
        </w:tc>
        <w:tc>
          <w:tcPr>
            <w:tcW w:w="1057" w:type="dxa"/>
            <w:tcBorders>
              <w:top w:val="nil"/>
              <w:left w:val="single" w:sz="4" w:space="0" w:color="000000"/>
              <w:bottom w:val="single" w:sz="4" w:space="0" w:color="000000"/>
              <w:right w:val="nil"/>
            </w:tcBorders>
            <w:vAlign w:val="bottom"/>
          </w:tcPr>
          <w:p w:rsidR="00616BE0" w:rsidRPr="00616BE0" w:rsidRDefault="00616BE0" w:rsidP="00616BE0">
            <w:pPr>
              <w:widowControl/>
              <w:suppressAutoHyphens w:val="0"/>
              <w:spacing w:before="60" w:line="276" w:lineRule="auto"/>
              <w:ind w:firstLine="709"/>
              <w:rPr>
                <w:rFonts w:eastAsia="Times New Roman"/>
                <w:kern w:val="2"/>
                <w:lang w:eastAsia="ru-RU"/>
              </w:rPr>
            </w:pPr>
          </w:p>
        </w:tc>
        <w:tc>
          <w:tcPr>
            <w:tcW w:w="1418" w:type="dxa"/>
            <w:tcBorders>
              <w:top w:val="nil"/>
              <w:left w:val="single" w:sz="4" w:space="0" w:color="000000"/>
              <w:bottom w:val="single" w:sz="4" w:space="0" w:color="000000"/>
              <w:right w:val="nil"/>
            </w:tcBorders>
            <w:vAlign w:val="bottom"/>
          </w:tcPr>
          <w:p w:rsidR="00616BE0" w:rsidRPr="00616BE0" w:rsidRDefault="00616BE0" w:rsidP="00616BE0">
            <w:pPr>
              <w:widowControl/>
              <w:suppressAutoHyphens w:val="0"/>
              <w:spacing w:before="60" w:line="276" w:lineRule="auto"/>
              <w:ind w:firstLine="709"/>
              <w:rPr>
                <w:rFonts w:eastAsia="Times New Roman"/>
                <w:kern w:val="2"/>
                <w:lang w:eastAsia="ru-RU"/>
              </w:rPr>
            </w:pPr>
          </w:p>
        </w:tc>
        <w:tc>
          <w:tcPr>
            <w:tcW w:w="1276" w:type="dxa"/>
            <w:tcBorders>
              <w:top w:val="nil"/>
              <w:left w:val="single" w:sz="4" w:space="0" w:color="000000"/>
              <w:bottom w:val="single" w:sz="4" w:space="0" w:color="000000"/>
              <w:right w:val="nil"/>
            </w:tcBorders>
            <w:vAlign w:val="bottom"/>
          </w:tcPr>
          <w:p w:rsidR="00616BE0" w:rsidRPr="00616BE0" w:rsidRDefault="00616BE0" w:rsidP="00616BE0">
            <w:pPr>
              <w:widowControl/>
              <w:suppressAutoHyphens w:val="0"/>
              <w:spacing w:before="60" w:line="276" w:lineRule="auto"/>
              <w:ind w:firstLine="709"/>
              <w:rPr>
                <w:rFonts w:eastAsia="Times New Roman"/>
                <w:kern w:val="2"/>
                <w:lang w:eastAsia="ru-RU"/>
              </w:rPr>
            </w:pPr>
          </w:p>
        </w:tc>
        <w:tc>
          <w:tcPr>
            <w:tcW w:w="1210" w:type="dxa"/>
            <w:tcBorders>
              <w:top w:val="nil"/>
              <w:left w:val="single" w:sz="4" w:space="0" w:color="000000"/>
              <w:bottom w:val="single" w:sz="4" w:space="0" w:color="000000"/>
              <w:right w:val="nil"/>
            </w:tcBorders>
            <w:vAlign w:val="bottom"/>
          </w:tcPr>
          <w:p w:rsidR="00616BE0" w:rsidRPr="00616BE0" w:rsidRDefault="00616BE0" w:rsidP="00616BE0">
            <w:pPr>
              <w:widowControl/>
              <w:suppressAutoHyphens w:val="0"/>
              <w:spacing w:before="60" w:line="276" w:lineRule="auto"/>
              <w:ind w:firstLine="709"/>
              <w:rPr>
                <w:rFonts w:eastAsia="Times New Roman"/>
                <w:kern w:val="2"/>
                <w:lang w:eastAsia="ru-RU"/>
              </w:rPr>
            </w:pPr>
          </w:p>
        </w:tc>
        <w:tc>
          <w:tcPr>
            <w:tcW w:w="1618" w:type="dxa"/>
            <w:tcBorders>
              <w:top w:val="single" w:sz="4" w:space="0" w:color="000000"/>
              <w:left w:val="single" w:sz="4" w:space="0" w:color="000000"/>
              <w:bottom w:val="single" w:sz="4" w:space="0" w:color="000000"/>
              <w:right w:val="single" w:sz="4" w:space="0" w:color="auto"/>
            </w:tcBorders>
            <w:vAlign w:val="bottom"/>
          </w:tcPr>
          <w:p w:rsidR="00616BE0" w:rsidRPr="00616BE0" w:rsidRDefault="00616BE0" w:rsidP="00616BE0">
            <w:pPr>
              <w:widowControl/>
              <w:suppressAutoHyphens w:val="0"/>
              <w:spacing w:before="60" w:line="276" w:lineRule="auto"/>
              <w:ind w:firstLine="709"/>
              <w:rPr>
                <w:kern w:val="2"/>
              </w:rPr>
            </w:pPr>
          </w:p>
        </w:tc>
        <w:tc>
          <w:tcPr>
            <w:tcW w:w="1302" w:type="dxa"/>
            <w:tcBorders>
              <w:top w:val="single" w:sz="4" w:space="0" w:color="000000"/>
              <w:left w:val="single" w:sz="4" w:space="0" w:color="auto"/>
              <w:bottom w:val="single" w:sz="4" w:space="0" w:color="000000"/>
              <w:right w:val="single" w:sz="4" w:space="0" w:color="000000"/>
            </w:tcBorders>
            <w:vAlign w:val="bottom"/>
          </w:tcPr>
          <w:p w:rsidR="00616BE0" w:rsidRPr="00616BE0" w:rsidRDefault="00616BE0" w:rsidP="00616BE0">
            <w:pPr>
              <w:widowControl/>
              <w:suppressAutoHyphens w:val="0"/>
              <w:spacing w:before="60" w:line="276" w:lineRule="auto"/>
              <w:ind w:firstLine="709"/>
              <w:rPr>
                <w:kern w:val="2"/>
              </w:rPr>
            </w:pPr>
          </w:p>
        </w:tc>
      </w:tr>
      <w:tr w:rsidR="00616BE0" w:rsidRPr="00616BE0" w:rsidTr="009B00F7">
        <w:trPr>
          <w:trHeight w:val="300"/>
        </w:trPr>
        <w:tc>
          <w:tcPr>
            <w:tcW w:w="1843" w:type="dxa"/>
            <w:tcBorders>
              <w:top w:val="nil"/>
              <w:left w:val="single" w:sz="4" w:space="0" w:color="000000"/>
              <w:bottom w:val="single" w:sz="4" w:space="0" w:color="000000"/>
              <w:right w:val="nil"/>
            </w:tcBorders>
            <w:vAlign w:val="bottom"/>
          </w:tcPr>
          <w:p w:rsidR="00616BE0" w:rsidRPr="00616BE0" w:rsidRDefault="00616BE0" w:rsidP="00616BE0">
            <w:pPr>
              <w:widowControl/>
              <w:suppressAutoHyphens w:val="0"/>
              <w:spacing w:before="60" w:line="276" w:lineRule="auto"/>
              <w:ind w:firstLine="709"/>
              <w:jc w:val="right"/>
              <w:rPr>
                <w:rFonts w:eastAsia="Times New Roman"/>
                <w:kern w:val="2"/>
                <w:lang w:eastAsia="ru-RU"/>
              </w:rPr>
            </w:pPr>
          </w:p>
        </w:tc>
        <w:tc>
          <w:tcPr>
            <w:tcW w:w="1057" w:type="dxa"/>
            <w:tcBorders>
              <w:top w:val="nil"/>
              <w:left w:val="single" w:sz="4" w:space="0" w:color="000000"/>
              <w:bottom w:val="single" w:sz="4" w:space="0" w:color="000000"/>
              <w:right w:val="nil"/>
            </w:tcBorders>
            <w:vAlign w:val="bottom"/>
          </w:tcPr>
          <w:p w:rsidR="00616BE0" w:rsidRPr="00616BE0" w:rsidRDefault="00616BE0" w:rsidP="00616BE0">
            <w:pPr>
              <w:widowControl/>
              <w:suppressAutoHyphens w:val="0"/>
              <w:spacing w:before="60" w:line="276" w:lineRule="auto"/>
              <w:ind w:firstLine="709"/>
              <w:rPr>
                <w:rFonts w:eastAsia="Times New Roman"/>
                <w:kern w:val="2"/>
                <w:lang w:eastAsia="ru-RU"/>
              </w:rPr>
            </w:pPr>
          </w:p>
        </w:tc>
        <w:tc>
          <w:tcPr>
            <w:tcW w:w="1418" w:type="dxa"/>
            <w:tcBorders>
              <w:top w:val="nil"/>
              <w:left w:val="single" w:sz="4" w:space="0" w:color="000000"/>
              <w:bottom w:val="single" w:sz="4" w:space="0" w:color="000000"/>
              <w:right w:val="nil"/>
            </w:tcBorders>
            <w:vAlign w:val="bottom"/>
          </w:tcPr>
          <w:p w:rsidR="00616BE0" w:rsidRPr="00616BE0" w:rsidRDefault="00616BE0" w:rsidP="00616BE0">
            <w:pPr>
              <w:widowControl/>
              <w:suppressAutoHyphens w:val="0"/>
              <w:spacing w:before="60" w:line="276" w:lineRule="auto"/>
              <w:ind w:firstLine="709"/>
              <w:rPr>
                <w:rFonts w:eastAsia="Times New Roman"/>
                <w:kern w:val="2"/>
                <w:lang w:eastAsia="ru-RU"/>
              </w:rPr>
            </w:pPr>
          </w:p>
        </w:tc>
        <w:tc>
          <w:tcPr>
            <w:tcW w:w="1276" w:type="dxa"/>
            <w:tcBorders>
              <w:top w:val="nil"/>
              <w:left w:val="single" w:sz="4" w:space="0" w:color="000000"/>
              <w:bottom w:val="single" w:sz="4" w:space="0" w:color="000000"/>
              <w:right w:val="nil"/>
            </w:tcBorders>
            <w:vAlign w:val="bottom"/>
          </w:tcPr>
          <w:p w:rsidR="00616BE0" w:rsidRPr="00616BE0" w:rsidRDefault="00616BE0" w:rsidP="00616BE0">
            <w:pPr>
              <w:widowControl/>
              <w:suppressAutoHyphens w:val="0"/>
              <w:spacing w:before="60" w:line="276" w:lineRule="auto"/>
              <w:ind w:firstLine="709"/>
              <w:rPr>
                <w:rFonts w:eastAsia="Times New Roman"/>
                <w:kern w:val="2"/>
                <w:lang w:eastAsia="ru-RU"/>
              </w:rPr>
            </w:pPr>
          </w:p>
        </w:tc>
        <w:tc>
          <w:tcPr>
            <w:tcW w:w="1210" w:type="dxa"/>
            <w:tcBorders>
              <w:top w:val="nil"/>
              <w:left w:val="single" w:sz="4" w:space="0" w:color="000000"/>
              <w:bottom w:val="single" w:sz="4" w:space="0" w:color="000000"/>
              <w:right w:val="nil"/>
            </w:tcBorders>
            <w:vAlign w:val="bottom"/>
          </w:tcPr>
          <w:p w:rsidR="00616BE0" w:rsidRPr="00616BE0" w:rsidRDefault="00616BE0" w:rsidP="00616BE0">
            <w:pPr>
              <w:widowControl/>
              <w:suppressAutoHyphens w:val="0"/>
              <w:spacing w:before="60" w:line="276" w:lineRule="auto"/>
              <w:ind w:firstLine="709"/>
              <w:rPr>
                <w:rFonts w:eastAsia="Times New Roman"/>
                <w:kern w:val="2"/>
                <w:lang w:eastAsia="ru-RU"/>
              </w:rPr>
            </w:pPr>
          </w:p>
        </w:tc>
        <w:tc>
          <w:tcPr>
            <w:tcW w:w="1618" w:type="dxa"/>
            <w:tcBorders>
              <w:top w:val="single" w:sz="4" w:space="0" w:color="000000"/>
              <w:left w:val="single" w:sz="4" w:space="0" w:color="000000"/>
              <w:bottom w:val="single" w:sz="4" w:space="0" w:color="000000"/>
              <w:right w:val="single" w:sz="4" w:space="0" w:color="auto"/>
            </w:tcBorders>
            <w:vAlign w:val="bottom"/>
          </w:tcPr>
          <w:p w:rsidR="00616BE0" w:rsidRPr="00616BE0" w:rsidRDefault="00616BE0" w:rsidP="00616BE0">
            <w:pPr>
              <w:widowControl/>
              <w:suppressAutoHyphens w:val="0"/>
              <w:spacing w:before="60" w:line="276" w:lineRule="auto"/>
              <w:ind w:firstLine="709"/>
              <w:rPr>
                <w:kern w:val="2"/>
              </w:rPr>
            </w:pPr>
          </w:p>
        </w:tc>
        <w:tc>
          <w:tcPr>
            <w:tcW w:w="1302" w:type="dxa"/>
            <w:tcBorders>
              <w:top w:val="single" w:sz="4" w:space="0" w:color="000000"/>
              <w:left w:val="single" w:sz="4" w:space="0" w:color="auto"/>
              <w:bottom w:val="single" w:sz="4" w:space="0" w:color="000000"/>
              <w:right w:val="single" w:sz="4" w:space="0" w:color="000000"/>
            </w:tcBorders>
            <w:vAlign w:val="bottom"/>
          </w:tcPr>
          <w:p w:rsidR="00616BE0" w:rsidRPr="00616BE0" w:rsidRDefault="00616BE0" w:rsidP="00616BE0">
            <w:pPr>
              <w:widowControl/>
              <w:suppressAutoHyphens w:val="0"/>
              <w:spacing w:before="60" w:line="276" w:lineRule="auto"/>
              <w:ind w:firstLine="709"/>
              <w:rPr>
                <w:kern w:val="2"/>
              </w:rPr>
            </w:pPr>
          </w:p>
        </w:tc>
      </w:tr>
      <w:tr w:rsidR="00616BE0" w:rsidRPr="00616BE0" w:rsidTr="009B00F7">
        <w:trPr>
          <w:trHeight w:val="300"/>
        </w:trPr>
        <w:tc>
          <w:tcPr>
            <w:tcW w:w="1843" w:type="dxa"/>
            <w:tcBorders>
              <w:top w:val="nil"/>
              <w:left w:val="single" w:sz="4" w:space="0" w:color="000000"/>
              <w:bottom w:val="single" w:sz="4" w:space="0" w:color="000000"/>
              <w:right w:val="nil"/>
            </w:tcBorders>
            <w:vAlign w:val="bottom"/>
            <w:hideMark/>
          </w:tcPr>
          <w:p w:rsidR="00616BE0" w:rsidRPr="00616BE0" w:rsidRDefault="00616BE0" w:rsidP="00616BE0">
            <w:pPr>
              <w:widowControl/>
              <w:suppressAutoHyphens w:val="0"/>
              <w:spacing w:before="60" w:line="276" w:lineRule="auto"/>
              <w:ind w:firstLine="709"/>
              <w:jc w:val="right"/>
              <w:rPr>
                <w:rFonts w:eastAsia="Times New Roman"/>
                <w:kern w:val="2"/>
                <w:lang w:eastAsia="ru-RU"/>
              </w:rPr>
            </w:pPr>
            <w:r w:rsidRPr="00616BE0">
              <w:rPr>
                <w:rFonts w:eastAsia="Times New Roman"/>
                <w:kern w:val="2"/>
                <w:lang w:eastAsia="ru-RU"/>
              </w:rPr>
              <w:t>…</w:t>
            </w:r>
          </w:p>
        </w:tc>
        <w:tc>
          <w:tcPr>
            <w:tcW w:w="1057" w:type="dxa"/>
            <w:tcBorders>
              <w:top w:val="nil"/>
              <w:left w:val="single" w:sz="4" w:space="0" w:color="000000"/>
              <w:bottom w:val="single" w:sz="4" w:space="0" w:color="000000"/>
              <w:right w:val="nil"/>
            </w:tcBorders>
            <w:vAlign w:val="bottom"/>
          </w:tcPr>
          <w:p w:rsidR="00616BE0" w:rsidRPr="00616BE0" w:rsidRDefault="00616BE0" w:rsidP="00616BE0">
            <w:pPr>
              <w:widowControl/>
              <w:suppressAutoHyphens w:val="0"/>
              <w:spacing w:before="60" w:line="276" w:lineRule="auto"/>
              <w:ind w:firstLine="709"/>
              <w:rPr>
                <w:rFonts w:eastAsia="Times New Roman"/>
                <w:kern w:val="2"/>
                <w:lang w:eastAsia="ru-RU"/>
              </w:rPr>
            </w:pPr>
          </w:p>
        </w:tc>
        <w:tc>
          <w:tcPr>
            <w:tcW w:w="1418" w:type="dxa"/>
            <w:tcBorders>
              <w:top w:val="nil"/>
              <w:left w:val="single" w:sz="4" w:space="0" w:color="000000"/>
              <w:bottom w:val="single" w:sz="4" w:space="0" w:color="000000"/>
              <w:right w:val="nil"/>
            </w:tcBorders>
            <w:vAlign w:val="bottom"/>
          </w:tcPr>
          <w:p w:rsidR="00616BE0" w:rsidRPr="00616BE0" w:rsidRDefault="00616BE0" w:rsidP="00616BE0">
            <w:pPr>
              <w:widowControl/>
              <w:suppressAutoHyphens w:val="0"/>
              <w:spacing w:before="60" w:line="276" w:lineRule="auto"/>
              <w:ind w:firstLine="709"/>
              <w:rPr>
                <w:rFonts w:eastAsia="Times New Roman"/>
                <w:kern w:val="2"/>
                <w:lang w:eastAsia="ru-RU"/>
              </w:rPr>
            </w:pPr>
          </w:p>
        </w:tc>
        <w:tc>
          <w:tcPr>
            <w:tcW w:w="1276" w:type="dxa"/>
            <w:tcBorders>
              <w:top w:val="nil"/>
              <w:left w:val="single" w:sz="4" w:space="0" w:color="000000"/>
              <w:bottom w:val="single" w:sz="4" w:space="0" w:color="000000"/>
              <w:right w:val="nil"/>
            </w:tcBorders>
            <w:vAlign w:val="bottom"/>
          </w:tcPr>
          <w:p w:rsidR="00616BE0" w:rsidRPr="00616BE0" w:rsidRDefault="00616BE0" w:rsidP="00616BE0">
            <w:pPr>
              <w:widowControl/>
              <w:suppressAutoHyphens w:val="0"/>
              <w:spacing w:before="60" w:line="276" w:lineRule="auto"/>
              <w:ind w:firstLine="709"/>
              <w:rPr>
                <w:rFonts w:eastAsia="Times New Roman"/>
                <w:kern w:val="2"/>
                <w:lang w:eastAsia="ru-RU"/>
              </w:rPr>
            </w:pPr>
          </w:p>
        </w:tc>
        <w:tc>
          <w:tcPr>
            <w:tcW w:w="1210" w:type="dxa"/>
            <w:tcBorders>
              <w:top w:val="nil"/>
              <w:left w:val="single" w:sz="4" w:space="0" w:color="000000"/>
              <w:bottom w:val="single" w:sz="4" w:space="0" w:color="000000"/>
              <w:right w:val="nil"/>
            </w:tcBorders>
            <w:vAlign w:val="bottom"/>
          </w:tcPr>
          <w:p w:rsidR="00616BE0" w:rsidRPr="00616BE0" w:rsidRDefault="00616BE0" w:rsidP="00616BE0">
            <w:pPr>
              <w:widowControl/>
              <w:suppressAutoHyphens w:val="0"/>
              <w:spacing w:before="60" w:line="276" w:lineRule="auto"/>
              <w:ind w:firstLine="709"/>
              <w:rPr>
                <w:rFonts w:eastAsia="Times New Roman"/>
                <w:kern w:val="2"/>
                <w:lang w:eastAsia="ru-RU"/>
              </w:rPr>
            </w:pPr>
          </w:p>
        </w:tc>
        <w:tc>
          <w:tcPr>
            <w:tcW w:w="1618" w:type="dxa"/>
            <w:tcBorders>
              <w:top w:val="single" w:sz="4" w:space="0" w:color="000000"/>
              <w:left w:val="single" w:sz="4" w:space="0" w:color="000000"/>
              <w:bottom w:val="single" w:sz="4" w:space="0" w:color="000000"/>
              <w:right w:val="single" w:sz="4" w:space="0" w:color="auto"/>
            </w:tcBorders>
            <w:vAlign w:val="bottom"/>
          </w:tcPr>
          <w:p w:rsidR="00616BE0" w:rsidRPr="00616BE0" w:rsidRDefault="00616BE0" w:rsidP="00616BE0">
            <w:pPr>
              <w:widowControl/>
              <w:suppressAutoHyphens w:val="0"/>
              <w:spacing w:before="60" w:line="276" w:lineRule="auto"/>
              <w:ind w:firstLine="709"/>
              <w:rPr>
                <w:kern w:val="2"/>
              </w:rPr>
            </w:pPr>
          </w:p>
        </w:tc>
        <w:tc>
          <w:tcPr>
            <w:tcW w:w="1302" w:type="dxa"/>
            <w:tcBorders>
              <w:top w:val="single" w:sz="4" w:space="0" w:color="000000"/>
              <w:left w:val="single" w:sz="4" w:space="0" w:color="auto"/>
              <w:bottom w:val="single" w:sz="4" w:space="0" w:color="000000"/>
              <w:right w:val="single" w:sz="4" w:space="0" w:color="000000"/>
            </w:tcBorders>
            <w:vAlign w:val="bottom"/>
          </w:tcPr>
          <w:p w:rsidR="00616BE0" w:rsidRPr="00616BE0" w:rsidRDefault="00616BE0" w:rsidP="00616BE0">
            <w:pPr>
              <w:widowControl/>
              <w:suppressAutoHyphens w:val="0"/>
              <w:spacing w:before="60" w:line="276" w:lineRule="auto"/>
              <w:ind w:firstLine="709"/>
              <w:rPr>
                <w:kern w:val="2"/>
              </w:rPr>
            </w:pPr>
          </w:p>
        </w:tc>
      </w:tr>
      <w:tr w:rsidR="00616BE0" w:rsidRPr="00616BE0" w:rsidTr="009B00F7">
        <w:trPr>
          <w:trHeight w:val="300"/>
        </w:trPr>
        <w:tc>
          <w:tcPr>
            <w:tcW w:w="1843" w:type="dxa"/>
            <w:tcBorders>
              <w:top w:val="nil"/>
              <w:left w:val="single" w:sz="4" w:space="0" w:color="000000"/>
              <w:bottom w:val="single" w:sz="4" w:space="0" w:color="000000"/>
              <w:right w:val="nil"/>
            </w:tcBorders>
            <w:vAlign w:val="bottom"/>
          </w:tcPr>
          <w:p w:rsidR="00616BE0" w:rsidRPr="00616BE0" w:rsidRDefault="00616BE0" w:rsidP="00616BE0">
            <w:pPr>
              <w:widowControl/>
              <w:suppressAutoHyphens w:val="0"/>
              <w:spacing w:before="60" w:line="276" w:lineRule="auto"/>
              <w:ind w:firstLine="709"/>
              <w:jc w:val="right"/>
              <w:rPr>
                <w:rFonts w:eastAsia="Times New Roman"/>
                <w:kern w:val="2"/>
                <w:lang w:eastAsia="ru-RU"/>
              </w:rPr>
            </w:pPr>
            <w:r w:rsidRPr="00616BE0">
              <w:rPr>
                <w:rFonts w:eastAsia="Times New Roman"/>
                <w:kern w:val="2"/>
                <w:lang w:eastAsia="ru-RU"/>
              </w:rPr>
              <w:t>…</w:t>
            </w:r>
          </w:p>
        </w:tc>
        <w:tc>
          <w:tcPr>
            <w:tcW w:w="1057" w:type="dxa"/>
            <w:tcBorders>
              <w:top w:val="nil"/>
              <w:left w:val="single" w:sz="4" w:space="0" w:color="000000"/>
              <w:bottom w:val="single" w:sz="4" w:space="0" w:color="000000"/>
              <w:right w:val="nil"/>
            </w:tcBorders>
            <w:vAlign w:val="bottom"/>
          </w:tcPr>
          <w:p w:rsidR="00616BE0" w:rsidRPr="00616BE0" w:rsidRDefault="00616BE0" w:rsidP="00616BE0">
            <w:pPr>
              <w:widowControl/>
              <w:suppressAutoHyphens w:val="0"/>
              <w:spacing w:before="60" w:line="276" w:lineRule="auto"/>
              <w:ind w:firstLine="709"/>
              <w:rPr>
                <w:rFonts w:eastAsia="Times New Roman"/>
                <w:kern w:val="2"/>
                <w:lang w:eastAsia="ru-RU"/>
              </w:rPr>
            </w:pPr>
          </w:p>
        </w:tc>
        <w:tc>
          <w:tcPr>
            <w:tcW w:w="1418" w:type="dxa"/>
            <w:tcBorders>
              <w:top w:val="nil"/>
              <w:left w:val="single" w:sz="4" w:space="0" w:color="000000"/>
              <w:bottom w:val="single" w:sz="4" w:space="0" w:color="000000"/>
              <w:right w:val="nil"/>
            </w:tcBorders>
            <w:vAlign w:val="bottom"/>
          </w:tcPr>
          <w:p w:rsidR="00616BE0" w:rsidRPr="00616BE0" w:rsidRDefault="00616BE0" w:rsidP="00616BE0">
            <w:pPr>
              <w:widowControl/>
              <w:suppressAutoHyphens w:val="0"/>
              <w:spacing w:before="60" w:line="276" w:lineRule="auto"/>
              <w:ind w:firstLine="709"/>
              <w:rPr>
                <w:rFonts w:eastAsia="Times New Roman"/>
                <w:kern w:val="2"/>
                <w:lang w:eastAsia="ru-RU"/>
              </w:rPr>
            </w:pPr>
          </w:p>
        </w:tc>
        <w:tc>
          <w:tcPr>
            <w:tcW w:w="1276" w:type="dxa"/>
            <w:tcBorders>
              <w:top w:val="nil"/>
              <w:left w:val="single" w:sz="4" w:space="0" w:color="000000"/>
              <w:bottom w:val="single" w:sz="4" w:space="0" w:color="000000"/>
              <w:right w:val="nil"/>
            </w:tcBorders>
            <w:vAlign w:val="bottom"/>
          </w:tcPr>
          <w:p w:rsidR="00616BE0" w:rsidRPr="00616BE0" w:rsidRDefault="00616BE0" w:rsidP="00616BE0">
            <w:pPr>
              <w:widowControl/>
              <w:suppressAutoHyphens w:val="0"/>
              <w:spacing w:before="60" w:line="276" w:lineRule="auto"/>
              <w:ind w:firstLine="709"/>
              <w:rPr>
                <w:rFonts w:eastAsia="Times New Roman"/>
                <w:kern w:val="2"/>
                <w:lang w:eastAsia="ru-RU"/>
              </w:rPr>
            </w:pPr>
          </w:p>
        </w:tc>
        <w:tc>
          <w:tcPr>
            <w:tcW w:w="1210" w:type="dxa"/>
            <w:tcBorders>
              <w:top w:val="nil"/>
              <w:left w:val="single" w:sz="4" w:space="0" w:color="000000"/>
              <w:bottom w:val="single" w:sz="4" w:space="0" w:color="000000"/>
              <w:right w:val="nil"/>
            </w:tcBorders>
            <w:vAlign w:val="bottom"/>
          </w:tcPr>
          <w:p w:rsidR="00616BE0" w:rsidRPr="00616BE0" w:rsidRDefault="00616BE0" w:rsidP="00616BE0">
            <w:pPr>
              <w:widowControl/>
              <w:suppressAutoHyphens w:val="0"/>
              <w:spacing w:before="60" w:line="276" w:lineRule="auto"/>
              <w:ind w:firstLine="709"/>
              <w:rPr>
                <w:rFonts w:eastAsia="Times New Roman"/>
                <w:kern w:val="2"/>
                <w:lang w:eastAsia="ru-RU"/>
              </w:rPr>
            </w:pPr>
          </w:p>
        </w:tc>
        <w:tc>
          <w:tcPr>
            <w:tcW w:w="1618" w:type="dxa"/>
            <w:tcBorders>
              <w:top w:val="single" w:sz="4" w:space="0" w:color="000000"/>
              <w:left w:val="single" w:sz="4" w:space="0" w:color="000000"/>
              <w:bottom w:val="single" w:sz="4" w:space="0" w:color="000000"/>
              <w:right w:val="single" w:sz="4" w:space="0" w:color="auto"/>
            </w:tcBorders>
            <w:vAlign w:val="bottom"/>
          </w:tcPr>
          <w:p w:rsidR="00616BE0" w:rsidRPr="00616BE0" w:rsidRDefault="00616BE0" w:rsidP="00616BE0">
            <w:pPr>
              <w:widowControl/>
              <w:suppressAutoHyphens w:val="0"/>
              <w:spacing w:before="60" w:line="276" w:lineRule="auto"/>
              <w:ind w:firstLine="709"/>
              <w:rPr>
                <w:kern w:val="2"/>
              </w:rPr>
            </w:pPr>
          </w:p>
        </w:tc>
        <w:tc>
          <w:tcPr>
            <w:tcW w:w="1302" w:type="dxa"/>
            <w:tcBorders>
              <w:top w:val="single" w:sz="4" w:space="0" w:color="000000"/>
              <w:left w:val="single" w:sz="4" w:space="0" w:color="auto"/>
              <w:bottom w:val="single" w:sz="4" w:space="0" w:color="000000"/>
              <w:right w:val="single" w:sz="4" w:space="0" w:color="000000"/>
            </w:tcBorders>
            <w:vAlign w:val="bottom"/>
          </w:tcPr>
          <w:p w:rsidR="00616BE0" w:rsidRPr="00616BE0" w:rsidRDefault="00616BE0" w:rsidP="00616BE0">
            <w:pPr>
              <w:widowControl/>
              <w:suppressAutoHyphens w:val="0"/>
              <w:spacing w:before="60" w:line="276" w:lineRule="auto"/>
              <w:ind w:firstLine="709"/>
              <w:rPr>
                <w:kern w:val="2"/>
              </w:rPr>
            </w:pPr>
          </w:p>
        </w:tc>
      </w:tr>
      <w:tr w:rsidR="00616BE0" w:rsidRPr="00616BE0" w:rsidTr="009B00F7">
        <w:trPr>
          <w:trHeight w:val="600"/>
        </w:trPr>
        <w:tc>
          <w:tcPr>
            <w:tcW w:w="1843" w:type="dxa"/>
            <w:tcBorders>
              <w:top w:val="nil"/>
              <w:left w:val="single" w:sz="4" w:space="0" w:color="000000"/>
              <w:bottom w:val="single" w:sz="4" w:space="0" w:color="000000"/>
              <w:right w:val="nil"/>
            </w:tcBorders>
            <w:vAlign w:val="bottom"/>
            <w:hideMark/>
          </w:tcPr>
          <w:p w:rsidR="00616BE0" w:rsidRPr="00616BE0" w:rsidRDefault="00616BE0" w:rsidP="00616BE0">
            <w:pPr>
              <w:widowControl/>
              <w:suppressAutoHyphens w:val="0"/>
              <w:spacing w:before="60" w:line="276" w:lineRule="auto"/>
              <w:ind w:firstLine="709"/>
              <w:rPr>
                <w:rFonts w:eastAsia="Times New Roman"/>
                <w:b/>
                <w:kern w:val="2"/>
                <w:lang w:eastAsia="ru-RU"/>
              </w:rPr>
            </w:pPr>
            <w:r w:rsidRPr="00616BE0">
              <w:rPr>
                <w:rFonts w:eastAsia="Times New Roman"/>
                <w:b/>
                <w:kern w:val="2"/>
                <w:lang w:eastAsia="ru-RU"/>
              </w:rPr>
              <w:t>Итого по Арендатору:</w:t>
            </w:r>
          </w:p>
        </w:tc>
        <w:tc>
          <w:tcPr>
            <w:tcW w:w="1057" w:type="dxa"/>
            <w:tcBorders>
              <w:top w:val="nil"/>
              <w:left w:val="single" w:sz="4" w:space="0" w:color="000000"/>
              <w:bottom w:val="single" w:sz="4" w:space="0" w:color="000000"/>
              <w:right w:val="nil"/>
            </w:tcBorders>
            <w:vAlign w:val="bottom"/>
          </w:tcPr>
          <w:p w:rsidR="00616BE0" w:rsidRPr="00616BE0" w:rsidRDefault="00616BE0" w:rsidP="00616BE0">
            <w:pPr>
              <w:widowControl/>
              <w:suppressAutoHyphens w:val="0"/>
              <w:spacing w:before="60" w:line="276" w:lineRule="auto"/>
              <w:ind w:firstLine="709"/>
              <w:rPr>
                <w:rFonts w:eastAsia="Times New Roman"/>
                <w:kern w:val="2"/>
                <w:lang w:eastAsia="ru-RU"/>
              </w:rPr>
            </w:pPr>
          </w:p>
        </w:tc>
        <w:tc>
          <w:tcPr>
            <w:tcW w:w="1418" w:type="dxa"/>
            <w:tcBorders>
              <w:top w:val="nil"/>
              <w:left w:val="single" w:sz="4" w:space="0" w:color="000000"/>
              <w:bottom w:val="single" w:sz="4" w:space="0" w:color="000000"/>
              <w:right w:val="nil"/>
            </w:tcBorders>
            <w:vAlign w:val="bottom"/>
          </w:tcPr>
          <w:p w:rsidR="00616BE0" w:rsidRPr="00616BE0" w:rsidRDefault="00616BE0" w:rsidP="00616BE0">
            <w:pPr>
              <w:widowControl/>
              <w:suppressAutoHyphens w:val="0"/>
              <w:spacing w:before="60" w:line="276" w:lineRule="auto"/>
              <w:ind w:firstLine="709"/>
              <w:rPr>
                <w:rFonts w:eastAsia="Times New Roman"/>
                <w:kern w:val="2"/>
                <w:lang w:eastAsia="ru-RU"/>
              </w:rPr>
            </w:pPr>
          </w:p>
        </w:tc>
        <w:tc>
          <w:tcPr>
            <w:tcW w:w="1276" w:type="dxa"/>
            <w:tcBorders>
              <w:top w:val="nil"/>
              <w:left w:val="single" w:sz="4" w:space="0" w:color="000000"/>
              <w:bottom w:val="single" w:sz="4" w:space="0" w:color="000000"/>
              <w:right w:val="nil"/>
            </w:tcBorders>
            <w:vAlign w:val="bottom"/>
          </w:tcPr>
          <w:p w:rsidR="00616BE0" w:rsidRPr="00616BE0" w:rsidRDefault="00616BE0" w:rsidP="00616BE0">
            <w:pPr>
              <w:widowControl/>
              <w:suppressAutoHyphens w:val="0"/>
              <w:spacing w:before="60" w:line="276" w:lineRule="auto"/>
              <w:ind w:firstLine="709"/>
              <w:rPr>
                <w:rFonts w:eastAsia="Times New Roman"/>
                <w:kern w:val="2"/>
                <w:lang w:eastAsia="ru-RU"/>
              </w:rPr>
            </w:pPr>
          </w:p>
        </w:tc>
        <w:tc>
          <w:tcPr>
            <w:tcW w:w="1210" w:type="dxa"/>
            <w:tcBorders>
              <w:top w:val="nil"/>
              <w:left w:val="single" w:sz="4" w:space="0" w:color="000000"/>
              <w:bottom w:val="single" w:sz="4" w:space="0" w:color="000000"/>
              <w:right w:val="nil"/>
            </w:tcBorders>
            <w:vAlign w:val="bottom"/>
          </w:tcPr>
          <w:p w:rsidR="00616BE0" w:rsidRPr="00616BE0" w:rsidRDefault="00616BE0" w:rsidP="00616BE0">
            <w:pPr>
              <w:widowControl/>
              <w:suppressAutoHyphens w:val="0"/>
              <w:spacing w:before="60" w:line="276" w:lineRule="auto"/>
              <w:ind w:firstLine="709"/>
              <w:rPr>
                <w:rFonts w:eastAsia="Times New Roman"/>
                <w:kern w:val="2"/>
                <w:lang w:eastAsia="ru-RU"/>
              </w:rPr>
            </w:pPr>
          </w:p>
        </w:tc>
        <w:tc>
          <w:tcPr>
            <w:tcW w:w="1618" w:type="dxa"/>
            <w:tcBorders>
              <w:top w:val="single" w:sz="4" w:space="0" w:color="000000"/>
              <w:left w:val="single" w:sz="4" w:space="0" w:color="000000"/>
              <w:bottom w:val="single" w:sz="4" w:space="0" w:color="000000"/>
              <w:right w:val="single" w:sz="4" w:space="0" w:color="auto"/>
            </w:tcBorders>
            <w:vAlign w:val="bottom"/>
          </w:tcPr>
          <w:p w:rsidR="00616BE0" w:rsidRPr="00616BE0" w:rsidRDefault="00616BE0" w:rsidP="00616BE0">
            <w:pPr>
              <w:widowControl/>
              <w:suppressAutoHyphens w:val="0"/>
              <w:spacing w:before="60" w:line="276" w:lineRule="auto"/>
              <w:ind w:firstLine="709"/>
              <w:rPr>
                <w:kern w:val="2"/>
              </w:rPr>
            </w:pPr>
          </w:p>
        </w:tc>
        <w:tc>
          <w:tcPr>
            <w:tcW w:w="1302" w:type="dxa"/>
            <w:tcBorders>
              <w:top w:val="single" w:sz="4" w:space="0" w:color="000000"/>
              <w:left w:val="single" w:sz="4" w:space="0" w:color="auto"/>
              <w:bottom w:val="single" w:sz="4" w:space="0" w:color="000000"/>
              <w:right w:val="single" w:sz="4" w:space="0" w:color="000000"/>
            </w:tcBorders>
            <w:vAlign w:val="bottom"/>
          </w:tcPr>
          <w:p w:rsidR="00616BE0" w:rsidRPr="00616BE0" w:rsidRDefault="00616BE0" w:rsidP="00616BE0">
            <w:pPr>
              <w:widowControl/>
              <w:suppressAutoHyphens w:val="0"/>
              <w:spacing w:before="60" w:line="276" w:lineRule="auto"/>
              <w:ind w:firstLine="709"/>
              <w:rPr>
                <w:kern w:val="2"/>
              </w:rPr>
            </w:pPr>
          </w:p>
        </w:tc>
      </w:tr>
    </w:tbl>
    <w:p w:rsidR="00616BE0" w:rsidRPr="00616BE0" w:rsidRDefault="00616BE0" w:rsidP="00616BE0">
      <w:pPr>
        <w:spacing w:before="60" w:line="276" w:lineRule="auto"/>
        <w:ind w:firstLine="709"/>
        <w:rPr>
          <w:b/>
          <w:bCs/>
          <w:spacing w:val="-2"/>
          <w:kern w:val="2"/>
        </w:rPr>
      </w:pPr>
    </w:p>
    <w:p w:rsidR="00616BE0" w:rsidRPr="00616BE0" w:rsidRDefault="00616BE0" w:rsidP="00616BE0">
      <w:pPr>
        <w:pBdr>
          <w:bottom w:val="double" w:sz="6" w:space="1" w:color="auto"/>
        </w:pBdr>
        <w:spacing w:before="60" w:line="276" w:lineRule="auto"/>
        <w:ind w:firstLine="709"/>
        <w:jc w:val="both"/>
        <w:rPr>
          <w:rFonts w:eastAsia="Times New Roman"/>
          <w:kern w:val="2"/>
          <w:lang w:eastAsia="ru-RU"/>
        </w:rPr>
      </w:pPr>
      <w:r w:rsidRPr="00616BE0">
        <w:rPr>
          <w:rFonts w:eastAsia="Times New Roman"/>
          <w:kern w:val="2"/>
          <w:lang w:eastAsia="ru-RU"/>
        </w:rPr>
        <w:t xml:space="preserve">Форма составляется в двух экземплярах на фирменном бланке Арендатора, по одному экземпляру для каждой из Сторон, направляется ежемесячно до 3-го числа месяца следующего за </w:t>
      </w:r>
      <w:proofErr w:type="gramStart"/>
      <w:r w:rsidRPr="00616BE0">
        <w:rPr>
          <w:rFonts w:eastAsia="Times New Roman"/>
          <w:kern w:val="2"/>
          <w:lang w:eastAsia="ru-RU"/>
        </w:rPr>
        <w:t>отчетным</w:t>
      </w:r>
      <w:proofErr w:type="gramEnd"/>
      <w:r w:rsidRPr="00616BE0">
        <w:rPr>
          <w:rFonts w:eastAsia="Times New Roman"/>
          <w:kern w:val="2"/>
          <w:lang w:eastAsia="ru-RU"/>
        </w:rPr>
        <w:t xml:space="preserve"> в электронном виде (таблица </w:t>
      </w:r>
      <w:proofErr w:type="spellStart"/>
      <w:r w:rsidRPr="00616BE0">
        <w:rPr>
          <w:rFonts w:eastAsia="Times New Roman"/>
          <w:kern w:val="2"/>
          <w:lang w:eastAsia="ru-RU"/>
        </w:rPr>
        <w:t>Excel</w:t>
      </w:r>
      <w:proofErr w:type="spellEnd"/>
      <w:r w:rsidRPr="00616BE0">
        <w:rPr>
          <w:rFonts w:eastAsia="Times New Roman"/>
          <w:kern w:val="2"/>
          <w:lang w:eastAsia="ru-RU"/>
        </w:rPr>
        <w:t>), а также на бумажном носителе, заверенная подписью Генерального директора и Главного бухгалтера Арендатора.</w:t>
      </w:r>
    </w:p>
    <w:p w:rsidR="00616BE0" w:rsidRPr="00616BE0" w:rsidRDefault="00616BE0" w:rsidP="00616BE0">
      <w:pPr>
        <w:tabs>
          <w:tab w:val="left" w:pos="1134"/>
        </w:tabs>
        <w:spacing w:before="60" w:line="276" w:lineRule="auto"/>
        <w:ind w:firstLine="709"/>
        <w:jc w:val="both"/>
        <w:rPr>
          <w:rFonts w:eastAsia="Times New Roman"/>
        </w:rPr>
      </w:pPr>
    </w:p>
    <w:p w:rsidR="00616BE0" w:rsidRPr="00616BE0" w:rsidRDefault="00616BE0" w:rsidP="00616BE0">
      <w:pPr>
        <w:tabs>
          <w:tab w:val="left" w:pos="1134"/>
        </w:tabs>
        <w:spacing w:before="60" w:line="276" w:lineRule="auto"/>
        <w:ind w:left="567" w:firstLine="709"/>
        <w:jc w:val="center"/>
        <w:rPr>
          <w:rFonts w:eastAsia="Times New Roman"/>
        </w:rPr>
      </w:pPr>
      <w:r w:rsidRPr="00616BE0">
        <w:rPr>
          <w:b/>
          <w:bCs/>
          <w:kern w:val="2"/>
        </w:rPr>
        <w:t>ПОДПИСИ СТОРОН</w:t>
      </w:r>
    </w:p>
    <w:p w:rsidR="00616BE0" w:rsidRPr="00616BE0" w:rsidRDefault="00616BE0" w:rsidP="00616BE0">
      <w:pPr>
        <w:spacing w:before="60" w:line="276" w:lineRule="auto"/>
        <w:ind w:firstLine="709"/>
        <w:jc w:val="center"/>
        <w:rPr>
          <w:kern w:val="2"/>
        </w:rPr>
      </w:pPr>
    </w:p>
    <w:tbl>
      <w:tblPr>
        <w:tblW w:w="10563" w:type="dxa"/>
        <w:tblInd w:w="-108" w:type="dxa"/>
        <w:tblLayout w:type="fixed"/>
        <w:tblCellMar>
          <w:left w:w="10" w:type="dxa"/>
          <w:right w:w="10" w:type="dxa"/>
        </w:tblCellMar>
        <w:tblLook w:val="04A0" w:firstRow="1" w:lastRow="0" w:firstColumn="1" w:lastColumn="0" w:noHBand="0" w:noVBand="1"/>
      </w:tblPr>
      <w:tblGrid>
        <w:gridCol w:w="5788"/>
        <w:gridCol w:w="4775"/>
      </w:tblGrid>
      <w:tr w:rsidR="00616BE0" w:rsidRPr="00616BE0" w:rsidTr="009B00F7">
        <w:tc>
          <w:tcPr>
            <w:tcW w:w="5788" w:type="dxa"/>
            <w:shd w:val="clear" w:color="auto" w:fill="FFFFFF"/>
            <w:hideMark/>
          </w:tcPr>
          <w:p w:rsidR="00616BE0" w:rsidRPr="00616BE0" w:rsidRDefault="00616BE0" w:rsidP="00616BE0">
            <w:pPr>
              <w:spacing w:before="60" w:line="276" w:lineRule="auto"/>
              <w:ind w:firstLine="709"/>
              <w:rPr>
                <w:b/>
                <w:bCs/>
                <w:kern w:val="2"/>
              </w:rPr>
            </w:pPr>
            <w:r w:rsidRPr="00616BE0">
              <w:rPr>
                <w:b/>
                <w:bCs/>
                <w:kern w:val="2"/>
              </w:rPr>
              <w:t>Арендодатель</w:t>
            </w:r>
          </w:p>
          <w:p w:rsidR="00616BE0" w:rsidRPr="00616BE0" w:rsidRDefault="00616BE0" w:rsidP="00616BE0">
            <w:pPr>
              <w:spacing w:before="60" w:line="276" w:lineRule="auto"/>
              <w:ind w:firstLine="709"/>
              <w:rPr>
                <w:rFonts w:eastAsia="Times New Roman"/>
                <w:b/>
                <w:bCs/>
                <w:kern w:val="2"/>
              </w:rPr>
            </w:pPr>
            <w:r w:rsidRPr="00616BE0">
              <w:rPr>
                <w:rFonts w:eastAsia="SimSun"/>
                <w:bCs/>
                <w:kern w:val="0"/>
                <w:u w:val="single"/>
                <w:vertAlign w:val="subscript"/>
                <w:lang w:eastAsia="en-US"/>
              </w:rPr>
              <w:tab/>
              <w:t>наименование организации</w:t>
            </w:r>
            <w:r w:rsidRPr="00616BE0">
              <w:rPr>
                <w:rFonts w:eastAsia="SimSun"/>
                <w:bCs/>
                <w:kern w:val="0"/>
                <w:u w:val="single"/>
                <w:vertAlign w:val="subscript"/>
                <w:lang w:eastAsia="en-US"/>
              </w:rPr>
              <w:tab/>
            </w:r>
          </w:p>
        </w:tc>
        <w:tc>
          <w:tcPr>
            <w:tcW w:w="4775" w:type="dxa"/>
            <w:shd w:val="clear" w:color="auto" w:fill="FFFFFF"/>
            <w:hideMark/>
          </w:tcPr>
          <w:p w:rsidR="00616BE0" w:rsidRPr="00616BE0" w:rsidRDefault="00616BE0" w:rsidP="00616BE0">
            <w:pPr>
              <w:spacing w:before="60" w:line="276" w:lineRule="auto"/>
              <w:ind w:firstLine="709"/>
              <w:rPr>
                <w:b/>
                <w:kern w:val="2"/>
              </w:rPr>
            </w:pPr>
            <w:r w:rsidRPr="00616BE0">
              <w:rPr>
                <w:b/>
                <w:bCs/>
                <w:kern w:val="2"/>
              </w:rPr>
              <w:t>Арендатор</w:t>
            </w:r>
          </w:p>
          <w:p w:rsidR="00616BE0" w:rsidRPr="00616BE0" w:rsidRDefault="00616BE0" w:rsidP="00616BE0">
            <w:pPr>
              <w:spacing w:before="60" w:line="276" w:lineRule="auto"/>
              <w:ind w:firstLine="709"/>
              <w:rPr>
                <w:rFonts w:eastAsia="SimSun"/>
                <w:bCs/>
                <w:kern w:val="0"/>
                <w:u w:val="single"/>
                <w:vertAlign w:val="subscript"/>
                <w:lang w:eastAsia="en-US"/>
              </w:rPr>
            </w:pPr>
            <w:r w:rsidRPr="00616BE0">
              <w:rPr>
                <w:rFonts w:eastAsia="SimSun"/>
                <w:bCs/>
                <w:kern w:val="0"/>
                <w:u w:val="single"/>
                <w:vertAlign w:val="subscript"/>
                <w:lang w:eastAsia="en-US"/>
              </w:rPr>
              <w:tab/>
              <w:t>наименование организации</w:t>
            </w:r>
            <w:r w:rsidRPr="00616BE0">
              <w:rPr>
                <w:rFonts w:eastAsia="SimSun"/>
                <w:bCs/>
                <w:kern w:val="0"/>
                <w:u w:val="single"/>
                <w:vertAlign w:val="subscript"/>
                <w:lang w:eastAsia="en-US"/>
              </w:rPr>
              <w:tab/>
            </w:r>
          </w:p>
          <w:p w:rsidR="00616BE0" w:rsidRPr="00616BE0" w:rsidRDefault="00616BE0" w:rsidP="00616BE0">
            <w:pPr>
              <w:spacing w:before="60" w:line="276" w:lineRule="auto"/>
              <w:ind w:firstLine="709"/>
              <w:rPr>
                <w:kern w:val="2"/>
              </w:rPr>
            </w:pPr>
          </w:p>
        </w:tc>
      </w:tr>
      <w:tr w:rsidR="00616BE0" w:rsidRPr="00616BE0" w:rsidTr="009B00F7">
        <w:tc>
          <w:tcPr>
            <w:tcW w:w="5788" w:type="dxa"/>
            <w:shd w:val="clear" w:color="auto" w:fill="FFFFFF"/>
          </w:tcPr>
          <w:p w:rsidR="00616BE0" w:rsidRPr="00616BE0" w:rsidRDefault="00616BE0" w:rsidP="00616BE0">
            <w:pPr>
              <w:snapToGrid w:val="0"/>
              <w:spacing w:line="276" w:lineRule="auto"/>
              <w:ind w:firstLine="709"/>
              <w:rPr>
                <w:b/>
              </w:rPr>
            </w:pPr>
            <w:r w:rsidRPr="00616BE0">
              <w:rPr>
                <w:rFonts w:eastAsia="SimSun"/>
                <w:bCs/>
                <w:kern w:val="0"/>
                <w:u w:val="single"/>
                <w:vertAlign w:val="subscript"/>
                <w:lang w:eastAsia="en-US"/>
              </w:rPr>
              <w:tab/>
            </w:r>
            <w:r w:rsidRPr="00616BE0">
              <w:rPr>
                <w:rFonts w:eastAsia="SimSun"/>
                <w:bCs/>
                <w:kern w:val="0"/>
                <w:u w:val="single"/>
                <w:vertAlign w:val="subscript"/>
                <w:lang w:eastAsia="en-US"/>
              </w:rPr>
              <w:tab/>
              <w:t>должность подписанта</w:t>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p>
          <w:p w:rsidR="00616BE0" w:rsidRPr="00616BE0" w:rsidRDefault="00616BE0" w:rsidP="00616BE0">
            <w:pPr>
              <w:spacing w:before="60" w:line="276" w:lineRule="auto"/>
              <w:ind w:firstLine="709"/>
              <w:jc w:val="both"/>
              <w:rPr>
                <w:rFonts w:eastAsia="Times New Roman"/>
                <w:b/>
                <w:lang w:eastAsia="ru-RU"/>
              </w:rPr>
            </w:pPr>
          </w:p>
          <w:p w:rsidR="00616BE0" w:rsidRPr="00616BE0" w:rsidRDefault="00616BE0" w:rsidP="00616BE0">
            <w:pPr>
              <w:snapToGrid w:val="0"/>
              <w:spacing w:line="276" w:lineRule="auto"/>
              <w:ind w:firstLine="709"/>
              <w:rPr>
                <w:rFonts w:eastAsia="SimSun"/>
                <w:b/>
                <w:bCs/>
                <w:kern w:val="0"/>
                <w:lang w:eastAsia="en-US"/>
              </w:rPr>
            </w:pPr>
            <w:r w:rsidRPr="00616BE0">
              <w:rPr>
                <w:rFonts w:eastAsia="Times New Roman"/>
                <w:b/>
                <w:lang w:eastAsia="ru-RU"/>
              </w:rPr>
              <w:t>____________________</w:t>
            </w:r>
            <w:r w:rsidRPr="00616BE0">
              <w:rPr>
                <w:rFonts w:eastAsia="SimSun"/>
                <w:b/>
                <w:bCs/>
                <w:kern w:val="0"/>
                <w:lang w:eastAsia="en-US"/>
              </w:rPr>
              <w:t>/</w:t>
            </w:r>
            <w:r w:rsidRPr="00616BE0">
              <w:rPr>
                <w:rFonts w:eastAsia="SimSun"/>
                <w:b/>
                <w:kern w:val="0"/>
                <w:lang w:eastAsia="en-US"/>
              </w:rPr>
              <w:t xml:space="preserve"> </w:t>
            </w:r>
            <w:r w:rsidRPr="00616BE0">
              <w:rPr>
                <w:rFonts w:eastAsia="SimSun"/>
                <w:bCs/>
                <w:kern w:val="0"/>
                <w:u w:val="single"/>
                <w:vertAlign w:val="subscript"/>
                <w:lang w:eastAsia="en-US"/>
              </w:rPr>
              <w:tab/>
              <w:t>И.О. Фамилия</w:t>
            </w:r>
            <w:r w:rsidRPr="00616BE0">
              <w:rPr>
                <w:rFonts w:eastAsia="SimSun"/>
                <w:bCs/>
                <w:kern w:val="0"/>
                <w:u w:val="single"/>
                <w:vertAlign w:val="subscript"/>
                <w:lang w:eastAsia="en-US"/>
              </w:rPr>
              <w:tab/>
              <w:t xml:space="preserve"> / </w:t>
            </w:r>
          </w:p>
          <w:p w:rsidR="00616BE0" w:rsidRPr="00616BE0" w:rsidRDefault="00616BE0" w:rsidP="00616BE0">
            <w:pPr>
              <w:spacing w:before="60" w:line="276" w:lineRule="auto"/>
              <w:ind w:right="-13" w:firstLine="709"/>
              <w:rPr>
                <w:kern w:val="2"/>
              </w:rPr>
            </w:pPr>
            <w:r w:rsidRPr="00616BE0">
              <w:rPr>
                <w:rFonts w:eastAsia="Times New Roman"/>
                <w:b/>
                <w:lang w:eastAsia="ru-RU"/>
              </w:rPr>
              <w:t xml:space="preserve"> М.П.</w:t>
            </w:r>
          </w:p>
        </w:tc>
        <w:tc>
          <w:tcPr>
            <w:tcW w:w="4775" w:type="dxa"/>
            <w:shd w:val="clear" w:color="auto" w:fill="FFFFFF"/>
          </w:tcPr>
          <w:p w:rsidR="00616BE0" w:rsidRPr="00616BE0" w:rsidRDefault="00616BE0" w:rsidP="00616BE0">
            <w:pPr>
              <w:snapToGrid w:val="0"/>
              <w:spacing w:line="276" w:lineRule="auto"/>
              <w:ind w:firstLine="709"/>
              <w:rPr>
                <w:b/>
              </w:rPr>
            </w:pPr>
            <w:r w:rsidRPr="00616BE0">
              <w:rPr>
                <w:rFonts w:eastAsia="SimSun"/>
                <w:bCs/>
                <w:kern w:val="0"/>
                <w:u w:val="single"/>
                <w:vertAlign w:val="subscript"/>
                <w:lang w:eastAsia="en-US"/>
              </w:rPr>
              <w:tab/>
            </w:r>
            <w:r w:rsidRPr="00616BE0">
              <w:rPr>
                <w:rFonts w:eastAsia="SimSun"/>
                <w:bCs/>
                <w:kern w:val="0"/>
                <w:u w:val="single"/>
                <w:vertAlign w:val="subscript"/>
                <w:lang w:eastAsia="en-US"/>
              </w:rPr>
              <w:tab/>
              <w:t>должность подписанта</w:t>
            </w:r>
            <w:r w:rsidRPr="00616BE0">
              <w:rPr>
                <w:rFonts w:eastAsia="SimSun"/>
                <w:bCs/>
                <w:kern w:val="0"/>
                <w:u w:val="single"/>
                <w:vertAlign w:val="subscript"/>
                <w:lang w:eastAsia="en-US"/>
              </w:rPr>
              <w:tab/>
            </w:r>
          </w:p>
          <w:p w:rsidR="00616BE0" w:rsidRPr="00616BE0" w:rsidRDefault="00616BE0" w:rsidP="00616BE0">
            <w:pPr>
              <w:spacing w:before="60" w:line="276" w:lineRule="auto"/>
              <w:ind w:firstLine="709"/>
              <w:jc w:val="both"/>
              <w:rPr>
                <w:rFonts w:eastAsia="Times New Roman"/>
                <w:b/>
                <w:lang w:eastAsia="ru-RU"/>
              </w:rPr>
            </w:pPr>
          </w:p>
          <w:p w:rsidR="00616BE0" w:rsidRPr="00616BE0" w:rsidRDefault="00616BE0" w:rsidP="00616BE0">
            <w:pPr>
              <w:snapToGrid w:val="0"/>
              <w:spacing w:line="276" w:lineRule="auto"/>
              <w:ind w:firstLine="709"/>
              <w:rPr>
                <w:rFonts w:eastAsia="SimSun"/>
                <w:b/>
                <w:bCs/>
                <w:kern w:val="0"/>
                <w:lang w:eastAsia="en-US"/>
              </w:rPr>
            </w:pPr>
            <w:r w:rsidRPr="00616BE0">
              <w:rPr>
                <w:rFonts w:eastAsia="Times New Roman"/>
                <w:b/>
                <w:lang w:eastAsia="ru-RU"/>
              </w:rPr>
              <w:t>____________________</w:t>
            </w:r>
            <w:r w:rsidRPr="00616BE0">
              <w:rPr>
                <w:rFonts w:eastAsia="SimSun"/>
                <w:b/>
                <w:bCs/>
                <w:kern w:val="0"/>
                <w:lang w:eastAsia="en-US"/>
              </w:rPr>
              <w:t>/</w:t>
            </w:r>
            <w:r w:rsidRPr="00616BE0">
              <w:rPr>
                <w:rFonts w:eastAsia="SimSun"/>
                <w:b/>
                <w:kern w:val="0"/>
                <w:lang w:eastAsia="en-US"/>
              </w:rPr>
              <w:t xml:space="preserve"> </w:t>
            </w:r>
            <w:r w:rsidRPr="00616BE0">
              <w:rPr>
                <w:rFonts w:eastAsia="SimSun"/>
                <w:bCs/>
                <w:kern w:val="0"/>
                <w:u w:val="single"/>
                <w:vertAlign w:val="subscript"/>
                <w:lang w:eastAsia="en-US"/>
              </w:rPr>
              <w:tab/>
              <w:t xml:space="preserve">И.О. Фамилия/ </w:t>
            </w:r>
          </w:p>
          <w:p w:rsidR="00616BE0" w:rsidRPr="00616BE0" w:rsidRDefault="00616BE0" w:rsidP="00616BE0">
            <w:pPr>
              <w:snapToGrid w:val="0"/>
              <w:spacing w:before="60" w:line="276" w:lineRule="auto"/>
              <w:ind w:firstLine="709"/>
              <w:rPr>
                <w:rFonts w:eastAsia="SimSun"/>
                <w:b/>
                <w:bCs/>
                <w:kern w:val="0"/>
                <w:lang w:eastAsia="en-US"/>
              </w:rPr>
            </w:pPr>
            <w:r w:rsidRPr="00616BE0">
              <w:rPr>
                <w:rFonts w:eastAsia="Times New Roman"/>
                <w:b/>
                <w:lang w:eastAsia="ru-RU"/>
              </w:rPr>
              <w:t xml:space="preserve"> М.П.</w:t>
            </w:r>
          </w:p>
        </w:tc>
      </w:tr>
    </w:tbl>
    <w:p w:rsidR="00616BE0" w:rsidRPr="00616BE0" w:rsidRDefault="00616BE0" w:rsidP="00616BE0">
      <w:pPr>
        <w:spacing w:before="60" w:line="276" w:lineRule="auto"/>
        <w:ind w:firstLine="709"/>
        <w:jc w:val="right"/>
        <w:rPr>
          <w:b/>
          <w:kern w:val="2"/>
        </w:rPr>
      </w:pPr>
      <w:r w:rsidRPr="00616BE0">
        <w:rPr>
          <w:rFonts w:eastAsia="Times New Roman"/>
          <w:kern w:val="0"/>
        </w:rPr>
        <w:br w:type="page"/>
      </w:r>
      <w:r w:rsidRPr="00616BE0">
        <w:rPr>
          <w:rFonts w:eastAsia="Times New Roman"/>
          <w:b/>
          <w:kern w:val="2"/>
        </w:rPr>
        <w:lastRenderedPageBreak/>
        <w:t xml:space="preserve">Приложение № </w:t>
      </w:r>
      <w:r w:rsidR="00FE24A5">
        <w:rPr>
          <w:rFonts w:eastAsia="Times New Roman"/>
          <w:b/>
          <w:kern w:val="2"/>
        </w:rPr>
        <w:t>6</w:t>
      </w:r>
    </w:p>
    <w:p w:rsidR="00616BE0" w:rsidRPr="00616BE0" w:rsidRDefault="00616BE0" w:rsidP="00616BE0">
      <w:pPr>
        <w:spacing w:before="60" w:line="276" w:lineRule="auto"/>
        <w:ind w:firstLine="709"/>
        <w:jc w:val="right"/>
        <w:rPr>
          <w:b/>
          <w:kern w:val="2"/>
        </w:rPr>
      </w:pPr>
      <w:r w:rsidRPr="00616BE0">
        <w:rPr>
          <w:b/>
          <w:kern w:val="2"/>
        </w:rPr>
        <w:t xml:space="preserve">к Договору аренды №________ -09 </w:t>
      </w:r>
      <w:proofErr w:type="spellStart"/>
      <w:r w:rsidRPr="00616BE0">
        <w:rPr>
          <w:b/>
          <w:kern w:val="2"/>
        </w:rPr>
        <w:t>аоТВ</w:t>
      </w:r>
      <w:proofErr w:type="spellEnd"/>
      <w:r w:rsidRPr="00616BE0">
        <w:rPr>
          <w:b/>
          <w:kern w:val="2"/>
        </w:rPr>
        <w:t>/20</w:t>
      </w:r>
      <w:r w:rsidRPr="00616BE0">
        <w:rPr>
          <w:rFonts w:eastAsia="SimSun"/>
          <w:bCs/>
          <w:kern w:val="0"/>
          <w:u w:val="single"/>
          <w:vertAlign w:val="subscript"/>
          <w:lang w:eastAsia="en-US"/>
        </w:rPr>
        <w:tab/>
      </w:r>
    </w:p>
    <w:p w:rsidR="00616BE0" w:rsidRPr="00616BE0" w:rsidRDefault="00616BE0" w:rsidP="00616BE0">
      <w:pPr>
        <w:spacing w:before="60" w:line="276" w:lineRule="auto"/>
        <w:ind w:left="5672" w:firstLine="709"/>
        <w:jc w:val="right"/>
        <w:rPr>
          <w:b/>
          <w:bCs/>
          <w:kern w:val="2"/>
        </w:rPr>
      </w:pPr>
      <w:r w:rsidRPr="00616BE0">
        <w:rPr>
          <w:b/>
          <w:kern w:val="2"/>
        </w:rPr>
        <w:t>от «_____»</w:t>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r w:rsidRPr="00616BE0">
        <w:rPr>
          <w:b/>
          <w:kern w:val="2"/>
        </w:rPr>
        <w:t>20</w:t>
      </w:r>
      <w:r w:rsidRPr="00616BE0">
        <w:rPr>
          <w:rFonts w:eastAsia="SimSun"/>
          <w:bCs/>
          <w:kern w:val="0"/>
          <w:u w:val="single"/>
          <w:vertAlign w:val="subscript"/>
          <w:lang w:eastAsia="en-US"/>
        </w:rPr>
        <w:tab/>
      </w:r>
      <w:r w:rsidRPr="00616BE0">
        <w:rPr>
          <w:b/>
          <w:kern w:val="2"/>
        </w:rPr>
        <w:t xml:space="preserve"> г.</w:t>
      </w:r>
    </w:p>
    <w:p w:rsidR="00616BE0" w:rsidRPr="00616BE0" w:rsidRDefault="00616BE0" w:rsidP="00616BE0">
      <w:pPr>
        <w:widowControl/>
        <w:suppressAutoHyphens w:val="0"/>
        <w:spacing w:before="60" w:line="276" w:lineRule="auto"/>
        <w:ind w:firstLine="709"/>
        <w:jc w:val="center"/>
        <w:rPr>
          <w:b/>
        </w:rPr>
      </w:pPr>
      <w:r w:rsidRPr="00616BE0">
        <w:rPr>
          <w:b/>
        </w:rPr>
        <w:t>ОБРАЗЕЦ</w:t>
      </w:r>
    </w:p>
    <w:p w:rsidR="00616BE0" w:rsidRPr="00616BE0" w:rsidRDefault="00616BE0" w:rsidP="00616BE0">
      <w:pPr>
        <w:spacing w:before="60" w:line="276" w:lineRule="auto"/>
        <w:ind w:firstLine="709"/>
        <w:jc w:val="center"/>
      </w:pPr>
      <w:r w:rsidRPr="00616BE0">
        <w:t>АКТ О НАРУШЕНИИ</w:t>
      </w:r>
    </w:p>
    <w:p w:rsidR="00616BE0" w:rsidRPr="00616BE0" w:rsidRDefault="00616BE0" w:rsidP="00616BE0">
      <w:pPr>
        <w:spacing w:before="60" w:line="276" w:lineRule="auto"/>
        <w:ind w:firstLine="709"/>
        <w:jc w:val="both"/>
      </w:pPr>
      <w:r w:rsidRPr="00616BE0">
        <w:t>Дата _______________ Время ___________________________</w:t>
      </w:r>
    </w:p>
    <w:p w:rsidR="00616BE0" w:rsidRPr="00616BE0" w:rsidRDefault="00616BE0" w:rsidP="00616BE0">
      <w:pPr>
        <w:spacing w:before="60" w:line="276" w:lineRule="auto"/>
        <w:ind w:firstLine="709"/>
        <w:jc w:val="both"/>
      </w:pPr>
      <w:r w:rsidRPr="00616BE0">
        <w:t>Арендатор__________________________________________________________________</w:t>
      </w:r>
    </w:p>
    <w:p w:rsidR="00616BE0" w:rsidRPr="00616BE0" w:rsidRDefault="00616BE0" w:rsidP="00616BE0">
      <w:pPr>
        <w:spacing w:before="60" w:line="276" w:lineRule="auto"/>
        <w:ind w:firstLine="709"/>
        <w:jc w:val="both"/>
      </w:pPr>
      <w:r w:rsidRPr="00616BE0">
        <w:t>Местонахождение имущества___________________________________________________________</w:t>
      </w:r>
    </w:p>
    <w:p w:rsidR="00616BE0" w:rsidRPr="00616BE0" w:rsidRDefault="00616BE0" w:rsidP="00616BE0">
      <w:pPr>
        <w:spacing w:before="60" w:line="276" w:lineRule="auto"/>
        <w:ind w:firstLine="709"/>
        <w:jc w:val="both"/>
      </w:pPr>
      <w:r w:rsidRPr="00616BE0">
        <w:t xml:space="preserve">Выявленный факт нарушения условий Договора № ___________ </w:t>
      </w:r>
      <w:proofErr w:type="gramStart"/>
      <w:r w:rsidRPr="00616BE0">
        <w:t>от</w:t>
      </w:r>
      <w:proofErr w:type="gramEnd"/>
      <w:r w:rsidRPr="00616BE0">
        <w:t xml:space="preserve"> _________</w:t>
      </w:r>
    </w:p>
    <w:p w:rsidR="00616BE0" w:rsidRPr="00616BE0" w:rsidRDefault="00616BE0" w:rsidP="00616BE0">
      <w:pPr>
        <w:spacing w:before="60" w:line="276" w:lineRule="auto"/>
        <w:ind w:firstLine="709"/>
        <w:jc w:val="both"/>
      </w:pPr>
      <w:r w:rsidRPr="00616BE0">
        <w:t>_________________________________________________________________________________________________________________________________________________________________________________________________________________________________</w:t>
      </w:r>
    </w:p>
    <w:p w:rsidR="00616BE0" w:rsidRPr="00616BE0" w:rsidRDefault="00616BE0" w:rsidP="00616BE0">
      <w:pPr>
        <w:spacing w:before="60" w:line="276" w:lineRule="auto"/>
        <w:ind w:firstLine="709"/>
        <w:jc w:val="center"/>
      </w:pPr>
      <w:r w:rsidRPr="00616BE0">
        <w:t>Подписи сторон</w:t>
      </w:r>
      <w:r w:rsidRPr="00616BE0">
        <w:rPr>
          <w:lang w:val="en-US"/>
        </w:rPr>
        <w:t>:</w:t>
      </w:r>
    </w:p>
    <w:p w:rsidR="00616BE0" w:rsidRPr="00616BE0" w:rsidRDefault="00616BE0" w:rsidP="00616BE0">
      <w:pPr>
        <w:widowControl/>
        <w:numPr>
          <w:ilvl w:val="3"/>
          <w:numId w:val="10"/>
        </w:numPr>
        <w:tabs>
          <w:tab w:val="left" w:pos="0"/>
          <w:tab w:val="left" w:pos="142"/>
          <w:tab w:val="left" w:pos="284"/>
        </w:tabs>
        <w:suppressAutoHyphens w:val="0"/>
        <w:spacing w:before="60" w:after="200" w:line="276" w:lineRule="auto"/>
        <w:ind w:left="0" w:firstLine="709"/>
      </w:pPr>
      <w:r w:rsidRPr="00616BE0">
        <w:t>Представитель Арендодателя</w:t>
      </w:r>
    </w:p>
    <w:p w:rsidR="00616BE0" w:rsidRPr="00616BE0" w:rsidRDefault="00616BE0" w:rsidP="00616BE0">
      <w:pPr>
        <w:widowControl/>
        <w:numPr>
          <w:ilvl w:val="0"/>
          <w:numId w:val="10"/>
        </w:numPr>
        <w:suppressAutoHyphens w:val="0"/>
        <w:spacing w:before="60" w:after="200" w:line="276" w:lineRule="auto"/>
        <w:ind w:firstLine="709"/>
      </w:pPr>
      <w:r w:rsidRPr="00616BE0">
        <w:t>ФИО_______________________________________________________________________</w:t>
      </w:r>
    </w:p>
    <w:p w:rsidR="00616BE0" w:rsidRPr="00616BE0" w:rsidRDefault="00616BE0" w:rsidP="00616BE0">
      <w:pPr>
        <w:widowControl/>
        <w:numPr>
          <w:ilvl w:val="0"/>
          <w:numId w:val="10"/>
        </w:numPr>
        <w:suppressAutoHyphens w:val="0"/>
        <w:spacing w:before="60" w:after="200" w:line="276" w:lineRule="auto"/>
        <w:ind w:firstLine="709"/>
      </w:pPr>
      <w:r w:rsidRPr="00616BE0">
        <w:t>Должность__________________________________________________________________</w:t>
      </w:r>
    </w:p>
    <w:p w:rsidR="00616BE0" w:rsidRPr="00616BE0" w:rsidRDefault="00616BE0" w:rsidP="00616BE0">
      <w:pPr>
        <w:widowControl/>
        <w:numPr>
          <w:ilvl w:val="0"/>
          <w:numId w:val="10"/>
        </w:numPr>
        <w:suppressAutoHyphens w:val="0"/>
        <w:spacing w:before="60" w:after="200" w:line="276" w:lineRule="auto"/>
        <w:ind w:firstLine="709"/>
      </w:pPr>
      <w:r w:rsidRPr="00616BE0">
        <w:t>Подпись____________________________________________________________________</w:t>
      </w:r>
    </w:p>
    <w:p w:rsidR="00616BE0" w:rsidRPr="00616BE0" w:rsidRDefault="00616BE0" w:rsidP="00616BE0">
      <w:pPr>
        <w:widowControl/>
        <w:numPr>
          <w:ilvl w:val="3"/>
          <w:numId w:val="10"/>
        </w:numPr>
        <w:tabs>
          <w:tab w:val="left" w:pos="284"/>
        </w:tabs>
        <w:suppressAutoHyphens w:val="0"/>
        <w:spacing w:before="60" w:after="200" w:line="276" w:lineRule="auto"/>
        <w:ind w:left="0" w:firstLine="709"/>
      </w:pPr>
      <w:r w:rsidRPr="00616BE0">
        <w:t>Представитель Арендатора (либо другого лица, в случае отказа представителя Арендатора подписывать)</w:t>
      </w:r>
    </w:p>
    <w:p w:rsidR="00616BE0" w:rsidRPr="00616BE0" w:rsidRDefault="00616BE0" w:rsidP="00616BE0">
      <w:pPr>
        <w:spacing w:before="60" w:line="276" w:lineRule="auto"/>
        <w:ind w:firstLine="709"/>
      </w:pPr>
      <w:r w:rsidRPr="00616BE0">
        <w:t>ФИО_______________________________________________________________________</w:t>
      </w:r>
    </w:p>
    <w:p w:rsidR="00616BE0" w:rsidRPr="00616BE0" w:rsidRDefault="00616BE0" w:rsidP="00616BE0">
      <w:pPr>
        <w:spacing w:before="60" w:line="276" w:lineRule="auto"/>
        <w:ind w:firstLine="709"/>
      </w:pPr>
      <w:r w:rsidRPr="00616BE0">
        <w:t>Должность__________________________________________________________________</w:t>
      </w:r>
    </w:p>
    <w:p w:rsidR="00616BE0" w:rsidRPr="00616BE0" w:rsidRDefault="00616BE0" w:rsidP="00616BE0">
      <w:pPr>
        <w:spacing w:before="60" w:line="276" w:lineRule="auto"/>
        <w:ind w:firstLine="709"/>
      </w:pPr>
      <w:r w:rsidRPr="00616BE0">
        <w:t>Подпись____________________________________________________________________Третья сторона</w:t>
      </w:r>
    </w:p>
    <w:p w:rsidR="00616BE0" w:rsidRPr="00616BE0" w:rsidRDefault="00616BE0" w:rsidP="00616BE0">
      <w:pPr>
        <w:spacing w:before="60" w:line="276" w:lineRule="auto"/>
        <w:ind w:firstLine="709"/>
      </w:pPr>
      <w:r w:rsidRPr="00616BE0">
        <w:t>ФИО_______________________________________________________________________</w:t>
      </w:r>
    </w:p>
    <w:p w:rsidR="00616BE0" w:rsidRPr="00616BE0" w:rsidRDefault="00616BE0" w:rsidP="00616BE0">
      <w:pPr>
        <w:spacing w:before="60" w:line="276" w:lineRule="auto"/>
        <w:ind w:firstLine="709"/>
      </w:pPr>
      <w:r w:rsidRPr="00616BE0">
        <w:t>Должность/организация______________________________________________________</w:t>
      </w:r>
    </w:p>
    <w:p w:rsidR="00616BE0" w:rsidRPr="00616BE0" w:rsidRDefault="00616BE0" w:rsidP="00616BE0">
      <w:pPr>
        <w:tabs>
          <w:tab w:val="left" w:pos="284"/>
        </w:tabs>
        <w:spacing w:before="60" w:line="276" w:lineRule="auto"/>
        <w:ind w:firstLine="709"/>
      </w:pPr>
      <w:r w:rsidRPr="00616BE0">
        <w:t>Подпись____________________________________________________________________</w:t>
      </w:r>
    </w:p>
    <w:p w:rsidR="00616BE0" w:rsidRPr="00616BE0" w:rsidRDefault="00616BE0" w:rsidP="00616BE0">
      <w:pPr>
        <w:tabs>
          <w:tab w:val="left" w:pos="1134"/>
        </w:tabs>
        <w:spacing w:before="60" w:line="276" w:lineRule="auto"/>
        <w:ind w:left="567" w:firstLine="709"/>
        <w:jc w:val="center"/>
        <w:rPr>
          <w:b/>
          <w:bCs/>
          <w:kern w:val="2"/>
        </w:rPr>
      </w:pPr>
    </w:p>
    <w:p w:rsidR="004568BA" w:rsidRPr="00616BE0" w:rsidRDefault="004568BA" w:rsidP="004568BA">
      <w:pPr>
        <w:tabs>
          <w:tab w:val="left" w:pos="1134"/>
        </w:tabs>
        <w:spacing w:before="60" w:line="276" w:lineRule="auto"/>
        <w:ind w:left="567" w:firstLine="709"/>
        <w:jc w:val="center"/>
        <w:rPr>
          <w:rFonts w:eastAsia="Times New Roman"/>
        </w:rPr>
      </w:pPr>
      <w:r w:rsidRPr="00616BE0">
        <w:rPr>
          <w:b/>
          <w:bCs/>
          <w:kern w:val="2"/>
        </w:rPr>
        <w:t>ПОДПИСИ СТОРОН</w:t>
      </w:r>
    </w:p>
    <w:p w:rsidR="004568BA" w:rsidRPr="00616BE0" w:rsidRDefault="004568BA" w:rsidP="004568BA">
      <w:pPr>
        <w:spacing w:before="60" w:line="276" w:lineRule="auto"/>
        <w:ind w:firstLine="709"/>
        <w:jc w:val="center"/>
        <w:rPr>
          <w:kern w:val="2"/>
        </w:rPr>
      </w:pPr>
    </w:p>
    <w:tbl>
      <w:tblPr>
        <w:tblW w:w="10563" w:type="dxa"/>
        <w:tblInd w:w="-108" w:type="dxa"/>
        <w:tblLayout w:type="fixed"/>
        <w:tblCellMar>
          <w:left w:w="10" w:type="dxa"/>
          <w:right w:w="10" w:type="dxa"/>
        </w:tblCellMar>
        <w:tblLook w:val="04A0" w:firstRow="1" w:lastRow="0" w:firstColumn="1" w:lastColumn="0" w:noHBand="0" w:noVBand="1"/>
      </w:tblPr>
      <w:tblGrid>
        <w:gridCol w:w="5788"/>
        <w:gridCol w:w="4775"/>
      </w:tblGrid>
      <w:tr w:rsidR="004568BA" w:rsidRPr="00616BE0" w:rsidTr="005B70F6">
        <w:tc>
          <w:tcPr>
            <w:tcW w:w="5788" w:type="dxa"/>
            <w:shd w:val="clear" w:color="auto" w:fill="FFFFFF"/>
            <w:hideMark/>
          </w:tcPr>
          <w:p w:rsidR="004568BA" w:rsidRPr="00616BE0" w:rsidRDefault="004568BA" w:rsidP="005B70F6">
            <w:pPr>
              <w:spacing w:before="60" w:line="276" w:lineRule="auto"/>
              <w:ind w:firstLine="709"/>
              <w:rPr>
                <w:b/>
                <w:bCs/>
                <w:kern w:val="2"/>
              </w:rPr>
            </w:pPr>
            <w:r w:rsidRPr="00616BE0">
              <w:rPr>
                <w:b/>
                <w:bCs/>
                <w:kern w:val="2"/>
              </w:rPr>
              <w:t>Арендодатель</w:t>
            </w:r>
          </w:p>
          <w:p w:rsidR="004568BA" w:rsidRPr="00616BE0" w:rsidRDefault="004568BA" w:rsidP="005B70F6">
            <w:pPr>
              <w:spacing w:before="60" w:line="276" w:lineRule="auto"/>
              <w:ind w:firstLine="709"/>
              <w:rPr>
                <w:rFonts w:eastAsia="Times New Roman"/>
                <w:b/>
                <w:bCs/>
                <w:kern w:val="2"/>
              </w:rPr>
            </w:pPr>
            <w:r w:rsidRPr="00616BE0">
              <w:rPr>
                <w:rFonts w:eastAsia="SimSun"/>
                <w:bCs/>
                <w:kern w:val="0"/>
                <w:u w:val="single"/>
                <w:vertAlign w:val="subscript"/>
                <w:lang w:eastAsia="en-US"/>
              </w:rPr>
              <w:tab/>
              <w:t>наименование организации</w:t>
            </w:r>
            <w:r w:rsidRPr="00616BE0">
              <w:rPr>
                <w:rFonts w:eastAsia="SimSun"/>
                <w:bCs/>
                <w:kern w:val="0"/>
                <w:u w:val="single"/>
                <w:vertAlign w:val="subscript"/>
                <w:lang w:eastAsia="en-US"/>
              </w:rPr>
              <w:tab/>
            </w:r>
          </w:p>
        </w:tc>
        <w:tc>
          <w:tcPr>
            <w:tcW w:w="4775" w:type="dxa"/>
            <w:shd w:val="clear" w:color="auto" w:fill="FFFFFF"/>
            <w:hideMark/>
          </w:tcPr>
          <w:p w:rsidR="004568BA" w:rsidRPr="00616BE0" w:rsidRDefault="004568BA" w:rsidP="005B70F6">
            <w:pPr>
              <w:spacing w:before="60" w:line="276" w:lineRule="auto"/>
              <w:ind w:firstLine="709"/>
              <w:rPr>
                <w:b/>
                <w:kern w:val="2"/>
              </w:rPr>
            </w:pPr>
            <w:r w:rsidRPr="00616BE0">
              <w:rPr>
                <w:b/>
                <w:bCs/>
                <w:kern w:val="2"/>
              </w:rPr>
              <w:t>Арендатор</w:t>
            </w:r>
          </w:p>
          <w:p w:rsidR="004568BA" w:rsidRPr="00616BE0" w:rsidRDefault="004568BA" w:rsidP="005B70F6">
            <w:pPr>
              <w:spacing w:before="60" w:line="276" w:lineRule="auto"/>
              <w:ind w:firstLine="709"/>
              <w:rPr>
                <w:rFonts w:eastAsia="SimSun"/>
                <w:bCs/>
                <w:kern w:val="0"/>
                <w:u w:val="single"/>
                <w:vertAlign w:val="subscript"/>
                <w:lang w:eastAsia="en-US"/>
              </w:rPr>
            </w:pPr>
            <w:r w:rsidRPr="00616BE0">
              <w:rPr>
                <w:rFonts w:eastAsia="SimSun"/>
                <w:bCs/>
                <w:kern w:val="0"/>
                <w:u w:val="single"/>
                <w:vertAlign w:val="subscript"/>
                <w:lang w:eastAsia="en-US"/>
              </w:rPr>
              <w:tab/>
              <w:t>наименование организации</w:t>
            </w:r>
            <w:r w:rsidRPr="00616BE0">
              <w:rPr>
                <w:rFonts w:eastAsia="SimSun"/>
                <w:bCs/>
                <w:kern w:val="0"/>
                <w:u w:val="single"/>
                <w:vertAlign w:val="subscript"/>
                <w:lang w:eastAsia="en-US"/>
              </w:rPr>
              <w:tab/>
            </w:r>
          </w:p>
          <w:p w:rsidR="004568BA" w:rsidRPr="00616BE0" w:rsidRDefault="004568BA" w:rsidP="005B70F6">
            <w:pPr>
              <w:spacing w:before="60" w:line="276" w:lineRule="auto"/>
              <w:ind w:firstLine="709"/>
              <w:rPr>
                <w:kern w:val="2"/>
              </w:rPr>
            </w:pPr>
          </w:p>
        </w:tc>
      </w:tr>
      <w:tr w:rsidR="004568BA" w:rsidRPr="00616BE0" w:rsidTr="005B70F6">
        <w:tc>
          <w:tcPr>
            <w:tcW w:w="5788" w:type="dxa"/>
            <w:shd w:val="clear" w:color="auto" w:fill="FFFFFF"/>
          </w:tcPr>
          <w:p w:rsidR="004568BA" w:rsidRPr="00616BE0" w:rsidRDefault="004568BA" w:rsidP="005B70F6">
            <w:pPr>
              <w:snapToGrid w:val="0"/>
              <w:spacing w:line="276" w:lineRule="auto"/>
              <w:ind w:firstLine="709"/>
              <w:rPr>
                <w:b/>
              </w:rPr>
            </w:pPr>
            <w:r w:rsidRPr="00616BE0">
              <w:rPr>
                <w:rFonts w:eastAsia="SimSun"/>
                <w:bCs/>
                <w:kern w:val="0"/>
                <w:u w:val="single"/>
                <w:vertAlign w:val="subscript"/>
                <w:lang w:eastAsia="en-US"/>
              </w:rPr>
              <w:tab/>
            </w:r>
            <w:r w:rsidRPr="00616BE0">
              <w:rPr>
                <w:rFonts w:eastAsia="SimSun"/>
                <w:bCs/>
                <w:kern w:val="0"/>
                <w:u w:val="single"/>
                <w:vertAlign w:val="subscript"/>
                <w:lang w:eastAsia="en-US"/>
              </w:rPr>
              <w:tab/>
              <w:t>должность подписанта</w:t>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r w:rsidRPr="00616BE0">
              <w:rPr>
                <w:rFonts w:eastAsia="SimSun"/>
                <w:bCs/>
                <w:kern w:val="0"/>
                <w:u w:val="single"/>
                <w:vertAlign w:val="subscript"/>
                <w:lang w:eastAsia="en-US"/>
              </w:rPr>
              <w:tab/>
            </w:r>
          </w:p>
          <w:p w:rsidR="004568BA" w:rsidRPr="00616BE0" w:rsidRDefault="004568BA" w:rsidP="005B70F6">
            <w:pPr>
              <w:spacing w:before="60" w:line="276" w:lineRule="auto"/>
              <w:ind w:firstLine="709"/>
              <w:jc w:val="both"/>
              <w:rPr>
                <w:rFonts w:eastAsia="Times New Roman"/>
                <w:b/>
                <w:lang w:eastAsia="ru-RU"/>
              </w:rPr>
            </w:pPr>
          </w:p>
          <w:p w:rsidR="004568BA" w:rsidRPr="00616BE0" w:rsidRDefault="004568BA" w:rsidP="005B70F6">
            <w:pPr>
              <w:snapToGrid w:val="0"/>
              <w:spacing w:line="276" w:lineRule="auto"/>
              <w:ind w:firstLine="709"/>
              <w:rPr>
                <w:rFonts w:eastAsia="SimSun"/>
                <w:b/>
                <w:bCs/>
                <w:kern w:val="0"/>
                <w:lang w:eastAsia="en-US"/>
              </w:rPr>
            </w:pPr>
            <w:r w:rsidRPr="00616BE0">
              <w:rPr>
                <w:rFonts w:eastAsia="Times New Roman"/>
                <w:b/>
                <w:lang w:eastAsia="ru-RU"/>
              </w:rPr>
              <w:t>____________________</w:t>
            </w:r>
            <w:r w:rsidRPr="00616BE0">
              <w:rPr>
                <w:rFonts w:eastAsia="SimSun"/>
                <w:b/>
                <w:bCs/>
                <w:kern w:val="0"/>
                <w:lang w:eastAsia="en-US"/>
              </w:rPr>
              <w:t>/</w:t>
            </w:r>
            <w:r w:rsidRPr="00616BE0">
              <w:rPr>
                <w:rFonts w:eastAsia="SimSun"/>
                <w:b/>
                <w:kern w:val="0"/>
                <w:lang w:eastAsia="en-US"/>
              </w:rPr>
              <w:t xml:space="preserve"> </w:t>
            </w:r>
            <w:r w:rsidRPr="00616BE0">
              <w:rPr>
                <w:rFonts w:eastAsia="SimSun"/>
                <w:bCs/>
                <w:kern w:val="0"/>
                <w:u w:val="single"/>
                <w:vertAlign w:val="subscript"/>
                <w:lang w:eastAsia="en-US"/>
              </w:rPr>
              <w:tab/>
              <w:t>И.О. Фамилия</w:t>
            </w:r>
            <w:r w:rsidRPr="00616BE0">
              <w:rPr>
                <w:rFonts w:eastAsia="SimSun"/>
                <w:bCs/>
                <w:kern w:val="0"/>
                <w:u w:val="single"/>
                <w:vertAlign w:val="subscript"/>
                <w:lang w:eastAsia="en-US"/>
              </w:rPr>
              <w:tab/>
              <w:t xml:space="preserve"> / </w:t>
            </w:r>
          </w:p>
          <w:p w:rsidR="004568BA" w:rsidRPr="00616BE0" w:rsidRDefault="004568BA" w:rsidP="005B70F6">
            <w:pPr>
              <w:spacing w:before="60" w:line="276" w:lineRule="auto"/>
              <w:ind w:right="-13" w:firstLine="709"/>
              <w:rPr>
                <w:kern w:val="2"/>
              </w:rPr>
            </w:pPr>
            <w:r w:rsidRPr="00616BE0">
              <w:rPr>
                <w:rFonts w:eastAsia="Times New Roman"/>
                <w:b/>
                <w:lang w:eastAsia="ru-RU"/>
              </w:rPr>
              <w:t xml:space="preserve"> М.П.</w:t>
            </w:r>
          </w:p>
        </w:tc>
        <w:tc>
          <w:tcPr>
            <w:tcW w:w="4775" w:type="dxa"/>
            <w:shd w:val="clear" w:color="auto" w:fill="FFFFFF"/>
          </w:tcPr>
          <w:p w:rsidR="004568BA" w:rsidRPr="00616BE0" w:rsidRDefault="004568BA" w:rsidP="005B70F6">
            <w:pPr>
              <w:snapToGrid w:val="0"/>
              <w:spacing w:line="276" w:lineRule="auto"/>
              <w:ind w:firstLine="709"/>
              <w:rPr>
                <w:b/>
              </w:rPr>
            </w:pPr>
            <w:r w:rsidRPr="00616BE0">
              <w:rPr>
                <w:rFonts w:eastAsia="SimSun"/>
                <w:bCs/>
                <w:kern w:val="0"/>
                <w:u w:val="single"/>
                <w:vertAlign w:val="subscript"/>
                <w:lang w:eastAsia="en-US"/>
              </w:rPr>
              <w:tab/>
            </w:r>
            <w:r w:rsidRPr="00616BE0">
              <w:rPr>
                <w:rFonts w:eastAsia="SimSun"/>
                <w:bCs/>
                <w:kern w:val="0"/>
                <w:u w:val="single"/>
                <w:vertAlign w:val="subscript"/>
                <w:lang w:eastAsia="en-US"/>
              </w:rPr>
              <w:tab/>
              <w:t>должность подписанта</w:t>
            </w:r>
            <w:r w:rsidRPr="00616BE0">
              <w:rPr>
                <w:rFonts w:eastAsia="SimSun"/>
                <w:bCs/>
                <w:kern w:val="0"/>
                <w:u w:val="single"/>
                <w:vertAlign w:val="subscript"/>
                <w:lang w:eastAsia="en-US"/>
              </w:rPr>
              <w:tab/>
            </w:r>
          </w:p>
          <w:p w:rsidR="004568BA" w:rsidRPr="00616BE0" w:rsidRDefault="004568BA" w:rsidP="005B70F6">
            <w:pPr>
              <w:spacing w:before="60" w:line="276" w:lineRule="auto"/>
              <w:ind w:firstLine="709"/>
              <w:jc w:val="both"/>
              <w:rPr>
                <w:rFonts w:eastAsia="Times New Roman"/>
                <w:b/>
                <w:lang w:eastAsia="ru-RU"/>
              </w:rPr>
            </w:pPr>
          </w:p>
          <w:p w:rsidR="004568BA" w:rsidRPr="00616BE0" w:rsidRDefault="004568BA" w:rsidP="005B70F6">
            <w:pPr>
              <w:snapToGrid w:val="0"/>
              <w:spacing w:line="276" w:lineRule="auto"/>
              <w:ind w:firstLine="709"/>
              <w:rPr>
                <w:rFonts w:eastAsia="SimSun"/>
                <w:b/>
                <w:bCs/>
                <w:kern w:val="0"/>
                <w:lang w:eastAsia="en-US"/>
              </w:rPr>
            </w:pPr>
            <w:r w:rsidRPr="00616BE0">
              <w:rPr>
                <w:rFonts w:eastAsia="Times New Roman"/>
                <w:b/>
                <w:lang w:eastAsia="ru-RU"/>
              </w:rPr>
              <w:t>____________________</w:t>
            </w:r>
            <w:r w:rsidRPr="00616BE0">
              <w:rPr>
                <w:rFonts w:eastAsia="SimSun"/>
                <w:b/>
                <w:bCs/>
                <w:kern w:val="0"/>
                <w:lang w:eastAsia="en-US"/>
              </w:rPr>
              <w:t>/</w:t>
            </w:r>
            <w:r w:rsidRPr="00616BE0">
              <w:rPr>
                <w:rFonts w:eastAsia="SimSun"/>
                <w:b/>
                <w:kern w:val="0"/>
                <w:lang w:eastAsia="en-US"/>
              </w:rPr>
              <w:t xml:space="preserve"> </w:t>
            </w:r>
            <w:r w:rsidRPr="00616BE0">
              <w:rPr>
                <w:rFonts w:eastAsia="SimSun"/>
                <w:bCs/>
                <w:kern w:val="0"/>
                <w:u w:val="single"/>
                <w:vertAlign w:val="subscript"/>
                <w:lang w:eastAsia="en-US"/>
              </w:rPr>
              <w:tab/>
              <w:t xml:space="preserve">И.О. Фамилия/ </w:t>
            </w:r>
          </w:p>
          <w:p w:rsidR="004568BA" w:rsidRPr="00616BE0" w:rsidRDefault="004568BA" w:rsidP="005B70F6">
            <w:pPr>
              <w:snapToGrid w:val="0"/>
              <w:spacing w:before="60" w:line="276" w:lineRule="auto"/>
              <w:ind w:firstLine="709"/>
              <w:rPr>
                <w:rFonts w:eastAsia="SimSun"/>
                <w:b/>
                <w:bCs/>
                <w:kern w:val="0"/>
                <w:lang w:eastAsia="en-US"/>
              </w:rPr>
            </w:pPr>
            <w:r w:rsidRPr="00616BE0">
              <w:rPr>
                <w:rFonts w:eastAsia="Times New Roman"/>
                <w:b/>
                <w:lang w:eastAsia="ru-RU"/>
              </w:rPr>
              <w:t xml:space="preserve"> М.П.</w:t>
            </w:r>
          </w:p>
        </w:tc>
      </w:tr>
    </w:tbl>
    <w:p w:rsidR="00977AE5" w:rsidRPr="004568BA" w:rsidRDefault="00977AE5" w:rsidP="004568BA">
      <w:pPr>
        <w:tabs>
          <w:tab w:val="left" w:pos="1134"/>
        </w:tabs>
      </w:pPr>
      <w:bookmarkStart w:id="1" w:name="_Toc112226235"/>
    </w:p>
    <w:p w:rsidR="00977AE5" w:rsidRPr="00977AE5" w:rsidRDefault="00977AE5" w:rsidP="00977AE5">
      <w:pPr>
        <w:tabs>
          <w:tab w:val="left" w:pos="1134"/>
        </w:tabs>
        <w:ind w:firstLine="709"/>
        <w:jc w:val="right"/>
        <w:rPr>
          <w:rFonts w:eastAsia="Times New Roman"/>
          <w:b/>
          <w:kern w:val="2"/>
          <w:lang w:val="en-US"/>
        </w:rPr>
      </w:pPr>
      <w:r w:rsidRPr="00977AE5">
        <w:rPr>
          <w:rFonts w:eastAsia="Times New Roman"/>
          <w:b/>
          <w:kern w:val="2"/>
        </w:rPr>
        <w:lastRenderedPageBreak/>
        <w:t xml:space="preserve">Приложение № </w:t>
      </w:r>
      <w:r w:rsidR="00FE24A5">
        <w:rPr>
          <w:rFonts w:eastAsia="Times New Roman"/>
          <w:b/>
          <w:kern w:val="2"/>
        </w:rPr>
        <w:t>7</w:t>
      </w:r>
    </w:p>
    <w:p w:rsidR="00977AE5" w:rsidRPr="00977AE5" w:rsidRDefault="00977AE5" w:rsidP="00977AE5">
      <w:pPr>
        <w:tabs>
          <w:tab w:val="left" w:pos="1134"/>
        </w:tabs>
        <w:ind w:firstLine="709"/>
        <w:jc w:val="right"/>
        <w:rPr>
          <w:b/>
          <w:kern w:val="2"/>
        </w:rPr>
      </w:pPr>
    </w:p>
    <w:p w:rsidR="00977AE5" w:rsidRPr="00977AE5" w:rsidRDefault="00977AE5" w:rsidP="00977AE5">
      <w:pPr>
        <w:tabs>
          <w:tab w:val="left" w:pos="1134"/>
        </w:tabs>
        <w:ind w:firstLine="709"/>
        <w:jc w:val="right"/>
        <w:rPr>
          <w:kern w:val="2"/>
        </w:rPr>
      </w:pPr>
      <w:r w:rsidRPr="00977AE5">
        <w:rPr>
          <w:kern w:val="2"/>
        </w:rPr>
        <w:t xml:space="preserve">к Договору аренды № ______-09 </w:t>
      </w:r>
      <w:proofErr w:type="spellStart"/>
      <w:r w:rsidRPr="00977AE5">
        <w:rPr>
          <w:kern w:val="2"/>
        </w:rPr>
        <w:t>аоТВ</w:t>
      </w:r>
      <w:proofErr w:type="spellEnd"/>
      <w:r w:rsidRPr="00977AE5">
        <w:rPr>
          <w:kern w:val="2"/>
        </w:rPr>
        <w:t>/20</w:t>
      </w:r>
      <w:r w:rsidRPr="00977AE5">
        <w:rPr>
          <w:rFonts w:eastAsia="SimSun"/>
          <w:bCs/>
          <w:kern w:val="0"/>
          <w:lang w:eastAsia="en-US"/>
        </w:rPr>
        <w:t>24</w:t>
      </w:r>
      <w:r w:rsidRPr="00977AE5">
        <w:rPr>
          <w:kern w:val="2"/>
        </w:rPr>
        <w:t xml:space="preserve"> от ___________ </w:t>
      </w:r>
      <w:proofErr w:type="gramStart"/>
      <w:r w:rsidRPr="00977AE5">
        <w:rPr>
          <w:kern w:val="2"/>
        </w:rPr>
        <w:t>г</w:t>
      </w:r>
      <w:proofErr w:type="gramEnd"/>
      <w:r w:rsidRPr="00977AE5">
        <w:rPr>
          <w:kern w:val="2"/>
        </w:rPr>
        <w:t>.</w:t>
      </w:r>
    </w:p>
    <w:p w:rsidR="00977AE5" w:rsidRPr="00977AE5" w:rsidRDefault="00977AE5" w:rsidP="00977AE5">
      <w:pPr>
        <w:tabs>
          <w:tab w:val="left" w:pos="1134"/>
        </w:tabs>
        <w:rPr>
          <w:kern w:val="2"/>
        </w:rPr>
      </w:pPr>
    </w:p>
    <w:p w:rsidR="00977AE5" w:rsidRPr="00977AE5" w:rsidRDefault="00977AE5" w:rsidP="00977AE5">
      <w:pPr>
        <w:widowControl/>
        <w:suppressAutoHyphens w:val="0"/>
        <w:ind w:firstLine="709"/>
        <w:jc w:val="center"/>
        <w:rPr>
          <w:rFonts w:eastAsia="SimSun"/>
          <w:b/>
          <w:kern w:val="0"/>
          <w:lang w:eastAsia="en-US"/>
        </w:rPr>
      </w:pPr>
      <w:r w:rsidRPr="00977AE5">
        <w:rPr>
          <w:rFonts w:eastAsia="SimSun"/>
          <w:b/>
          <w:kern w:val="0"/>
          <w:lang w:eastAsia="en-US"/>
        </w:rPr>
        <w:t>СТАНДАРТ ПРЕДПРИЯТИЯ</w:t>
      </w:r>
    </w:p>
    <w:p w:rsidR="00977AE5" w:rsidRPr="00977AE5" w:rsidRDefault="00977AE5" w:rsidP="00977AE5">
      <w:pPr>
        <w:widowControl/>
        <w:suppressAutoHyphens w:val="0"/>
        <w:ind w:firstLine="709"/>
        <w:jc w:val="center"/>
        <w:rPr>
          <w:rFonts w:eastAsia="SimSun"/>
          <w:kern w:val="0"/>
          <w:lang w:eastAsia="en-US"/>
        </w:rPr>
      </w:pPr>
      <w:r w:rsidRPr="00977AE5">
        <w:rPr>
          <w:rFonts w:eastAsia="SimSun"/>
          <w:b/>
          <w:kern w:val="0"/>
          <w:lang w:eastAsia="en-US"/>
        </w:rPr>
        <w:t xml:space="preserve">ТРЕБОВАНИЯ К ОПЕРАТОРАМ В ОБЛАСТИ ОБРАЩЕНИЯ С ОТХОДАМИ </w:t>
      </w:r>
    </w:p>
    <w:p w:rsidR="00977AE5" w:rsidRPr="00977AE5" w:rsidRDefault="00977AE5" w:rsidP="00977AE5">
      <w:pPr>
        <w:widowControl/>
        <w:jc w:val="both"/>
        <w:rPr>
          <w:rFonts w:eastAsia="Times New Roman"/>
          <w:b/>
          <w:kern w:val="0"/>
        </w:rPr>
      </w:pPr>
    </w:p>
    <w:p w:rsidR="00977AE5" w:rsidRPr="00977AE5" w:rsidRDefault="00977AE5" w:rsidP="00977AE5">
      <w:pPr>
        <w:widowControl/>
        <w:ind w:firstLine="709"/>
        <w:jc w:val="both"/>
        <w:rPr>
          <w:rFonts w:eastAsia="Times New Roman"/>
          <w:b/>
          <w:kern w:val="0"/>
        </w:rPr>
      </w:pPr>
      <w:r w:rsidRPr="00977AE5">
        <w:rPr>
          <w:rFonts w:eastAsia="Times New Roman"/>
          <w:b/>
          <w:kern w:val="0"/>
        </w:rPr>
        <w:t xml:space="preserve">1. </w:t>
      </w:r>
      <w:bookmarkEnd w:id="1"/>
      <w:r w:rsidRPr="00977AE5">
        <w:rPr>
          <w:rFonts w:eastAsia="Times New Roman"/>
          <w:b/>
          <w:kern w:val="0"/>
        </w:rPr>
        <w:t>НАЗНАЧЕНИЕ И ОБЛАСТЬ ПРИМЕНЕНИЯ</w:t>
      </w:r>
    </w:p>
    <w:p w:rsidR="00977AE5" w:rsidRPr="00977AE5" w:rsidRDefault="00977AE5" w:rsidP="00977AE5">
      <w:pPr>
        <w:widowControl/>
        <w:shd w:val="clear" w:color="auto" w:fill="FFFFFF"/>
        <w:suppressAutoHyphens w:val="0"/>
        <w:autoSpaceDE w:val="0"/>
        <w:autoSpaceDN w:val="0"/>
        <w:adjustRightInd w:val="0"/>
        <w:ind w:firstLine="709"/>
        <w:jc w:val="both"/>
        <w:rPr>
          <w:rFonts w:eastAsia="Times New Roman"/>
          <w:kern w:val="0"/>
          <w:lang w:eastAsia="ru-RU"/>
        </w:rPr>
      </w:pPr>
      <w:r w:rsidRPr="00977AE5">
        <w:rPr>
          <w:rFonts w:eastAsia="Times New Roman"/>
          <w:kern w:val="0"/>
          <w:lang w:eastAsia="ru-RU"/>
        </w:rPr>
        <w:t>1.1. Настоящий стандарт устанавливает требования к порядку раздельного накопления отходов, образовавшихся в результате деятельности Оператора осуществляющего производственно-хозяйственную деятельность на территор</w:t>
      </w:r>
      <w:proofErr w:type="gramStart"/>
      <w:r w:rsidRPr="00977AE5">
        <w:rPr>
          <w:rFonts w:eastAsia="Times New Roman"/>
          <w:kern w:val="0"/>
          <w:lang w:eastAsia="ru-RU"/>
        </w:rPr>
        <w:t>ии аэ</w:t>
      </w:r>
      <w:proofErr w:type="gramEnd"/>
      <w:r w:rsidRPr="00977AE5">
        <w:rPr>
          <w:rFonts w:eastAsia="Times New Roman"/>
          <w:kern w:val="0"/>
          <w:lang w:eastAsia="ru-RU"/>
        </w:rPr>
        <w:t xml:space="preserve">ровокзального комплекса. </w:t>
      </w:r>
    </w:p>
    <w:p w:rsidR="00977AE5" w:rsidRPr="00977AE5" w:rsidRDefault="00977AE5" w:rsidP="00977AE5">
      <w:pPr>
        <w:widowControl/>
        <w:shd w:val="clear" w:color="auto" w:fill="FFFFFF"/>
        <w:suppressAutoHyphens w:val="0"/>
        <w:autoSpaceDE w:val="0"/>
        <w:autoSpaceDN w:val="0"/>
        <w:adjustRightInd w:val="0"/>
        <w:ind w:firstLine="709"/>
        <w:jc w:val="both"/>
        <w:rPr>
          <w:rFonts w:eastAsia="Times New Roman"/>
          <w:b/>
          <w:kern w:val="0"/>
          <w:lang w:eastAsia="ru-RU"/>
        </w:rPr>
      </w:pPr>
      <w:r w:rsidRPr="00977AE5">
        <w:rPr>
          <w:rFonts w:eastAsia="Times New Roman"/>
          <w:b/>
          <w:kern w:val="0"/>
          <w:lang w:eastAsia="ru-RU"/>
        </w:rPr>
        <w:t>2. НОРМАТИВНЫЕ ССЫЛКИ</w:t>
      </w:r>
    </w:p>
    <w:p w:rsidR="00977AE5" w:rsidRPr="00977AE5" w:rsidRDefault="00977AE5" w:rsidP="00977AE5">
      <w:pPr>
        <w:widowControl/>
        <w:shd w:val="clear" w:color="auto" w:fill="FFFFFF"/>
        <w:suppressAutoHyphens w:val="0"/>
        <w:autoSpaceDE w:val="0"/>
        <w:autoSpaceDN w:val="0"/>
        <w:adjustRightInd w:val="0"/>
        <w:ind w:firstLine="709"/>
        <w:jc w:val="both"/>
        <w:rPr>
          <w:rFonts w:eastAsia="Times New Roman"/>
          <w:kern w:val="0"/>
          <w:lang w:eastAsia="ru-RU"/>
        </w:rPr>
      </w:pPr>
      <w:r w:rsidRPr="00977AE5">
        <w:rPr>
          <w:rFonts w:eastAsia="Times New Roman"/>
          <w:kern w:val="0"/>
          <w:lang w:eastAsia="ru-RU"/>
        </w:rPr>
        <w:t>Настоящий стандарт разработан в соответствии с требованиями следующих нормативных документов:</w:t>
      </w:r>
    </w:p>
    <w:p w:rsidR="00977AE5" w:rsidRPr="00977AE5" w:rsidRDefault="00977AE5" w:rsidP="00977AE5">
      <w:pPr>
        <w:widowControl/>
        <w:shd w:val="clear" w:color="auto" w:fill="FFFFFF"/>
        <w:suppressAutoHyphens w:val="0"/>
        <w:autoSpaceDE w:val="0"/>
        <w:autoSpaceDN w:val="0"/>
        <w:adjustRightInd w:val="0"/>
        <w:ind w:firstLine="709"/>
        <w:jc w:val="both"/>
        <w:rPr>
          <w:rFonts w:eastAsia="Times New Roman"/>
          <w:kern w:val="0"/>
          <w:lang w:eastAsia="ru-RU"/>
        </w:rPr>
      </w:pPr>
      <w:r w:rsidRPr="00977AE5">
        <w:rPr>
          <w:rFonts w:eastAsia="Times New Roman"/>
          <w:kern w:val="0"/>
          <w:lang w:eastAsia="ru-RU"/>
        </w:rPr>
        <w:t>2.1. Федеральный закон от 10.01.2002 № 7-ФЗ «Об охране окружающей среды»;</w:t>
      </w:r>
    </w:p>
    <w:p w:rsidR="00977AE5" w:rsidRPr="00977AE5" w:rsidRDefault="00977AE5" w:rsidP="00977AE5">
      <w:pPr>
        <w:widowControl/>
        <w:shd w:val="clear" w:color="auto" w:fill="FFFFFF"/>
        <w:suppressAutoHyphens w:val="0"/>
        <w:autoSpaceDE w:val="0"/>
        <w:autoSpaceDN w:val="0"/>
        <w:adjustRightInd w:val="0"/>
        <w:ind w:firstLine="709"/>
        <w:jc w:val="both"/>
        <w:rPr>
          <w:rFonts w:eastAsia="Times New Roman"/>
          <w:kern w:val="0"/>
          <w:lang w:eastAsia="ru-RU"/>
        </w:rPr>
      </w:pPr>
      <w:r w:rsidRPr="00977AE5">
        <w:rPr>
          <w:rFonts w:eastAsia="Times New Roman"/>
          <w:kern w:val="0"/>
          <w:lang w:eastAsia="ru-RU"/>
        </w:rPr>
        <w:t>2.2.</w:t>
      </w:r>
      <w:r w:rsidRPr="00977AE5">
        <w:rPr>
          <w:rFonts w:eastAsia="Times New Roman"/>
          <w:kern w:val="0"/>
          <w:lang w:eastAsia="ru-RU"/>
        </w:rPr>
        <w:tab/>
        <w:t>Федеральный закон от 24.06.1998 № 89-ФЗ «Об отходах производства и потребления»;</w:t>
      </w:r>
    </w:p>
    <w:p w:rsidR="00977AE5" w:rsidRPr="00977AE5" w:rsidRDefault="00977AE5" w:rsidP="00977AE5">
      <w:pPr>
        <w:widowControl/>
        <w:shd w:val="clear" w:color="auto" w:fill="FFFFFF"/>
        <w:suppressAutoHyphens w:val="0"/>
        <w:autoSpaceDE w:val="0"/>
        <w:autoSpaceDN w:val="0"/>
        <w:adjustRightInd w:val="0"/>
        <w:ind w:firstLine="709"/>
        <w:jc w:val="both"/>
        <w:rPr>
          <w:rFonts w:eastAsia="Times New Roman"/>
          <w:kern w:val="0"/>
          <w:lang w:eastAsia="ru-RU"/>
        </w:rPr>
      </w:pPr>
      <w:r w:rsidRPr="00977AE5">
        <w:rPr>
          <w:rFonts w:eastAsia="Times New Roman"/>
          <w:kern w:val="0"/>
          <w:lang w:eastAsia="ru-RU"/>
        </w:rPr>
        <w:t>2.3.</w:t>
      </w:r>
      <w:r w:rsidRPr="00977AE5">
        <w:rPr>
          <w:rFonts w:eastAsia="Times New Roman"/>
          <w:kern w:val="0"/>
          <w:lang w:eastAsia="ru-RU"/>
        </w:rPr>
        <w:tab/>
        <w:t>Федеральный закон от 30.03.1999 № 52-ФЗ «О санитарно-эпидемиологическом благополучии населения»;</w:t>
      </w:r>
    </w:p>
    <w:p w:rsidR="00977AE5" w:rsidRPr="00977AE5" w:rsidRDefault="00977AE5" w:rsidP="00977AE5">
      <w:pPr>
        <w:widowControl/>
        <w:shd w:val="clear" w:color="auto" w:fill="FFFFFF"/>
        <w:suppressAutoHyphens w:val="0"/>
        <w:autoSpaceDE w:val="0"/>
        <w:autoSpaceDN w:val="0"/>
        <w:adjustRightInd w:val="0"/>
        <w:ind w:firstLine="709"/>
        <w:jc w:val="both"/>
        <w:rPr>
          <w:rFonts w:eastAsia="Times New Roman"/>
          <w:kern w:val="0"/>
          <w:lang w:eastAsia="ru-RU"/>
        </w:rPr>
      </w:pPr>
      <w:r w:rsidRPr="00977AE5">
        <w:rPr>
          <w:rFonts w:eastAsia="Times New Roman"/>
          <w:kern w:val="0"/>
          <w:lang w:eastAsia="ru-RU"/>
        </w:rPr>
        <w:t>2.4.</w:t>
      </w:r>
      <w:r w:rsidRPr="00977AE5">
        <w:rPr>
          <w:rFonts w:eastAsia="Times New Roman"/>
          <w:kern w:val="0"/>
          <w:lang w:eastAsia="ru-RU"/>
        </w:rPr>
        <w:tab/>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977AE5" w:rsidRPr="00977AE5" w:rsidRDefault="00977AE5" w:rsidP="00977AE5">
      <w:pPr>
        <w:widowControl/>
        <w:shd w:val="clear" w:color="auto" w:fill="FFFFFF"/>
        <w:suppressAutoHyphens w:val="0"/>
        <w:autoSpaceDE w:val="0"/>
        <w:autoSpaceDN w:val="0"/>
        <w:adjustRightInd w:val="0"/>
        <w:ind w:firstLine="709"/>
        <w:jc w:val="both"/>
        <w:rPr>
          <w:rFonts w:eastAsia="Times New Roman"/>
          <w:kern w:val="0"/>
          <w:lang w:eastAsia="ru-RU"/>
        </w:rPr>
      </w:pPr>
      <w:r w:rsidRPr="00977AE5">
        <w:rPr>
          <w:rFonts w:eastAsia="Times New Roman"/>
          <w:kern w:val="0"/>
          <w:lang w:eastAsia="ru-RU"/>
        </w:rPr>
        <w:t>2.5.</w:t>
      </w:r>
      <w:r w:rsidRPr="00977AE5">
        <w:rPr>
          <w:rFonts w:eastAsia="Times New Roman"/>
          <w:kern w:val="0"/>
          <w:lang w:eastAsia="ru-RU"/>
        </w:rPr>
        <w:tab/>
        <w:t>Распоряжение Правительства РФ от 25.07.2017 № 1589-р «Об утверждении перечня видов отходов производства и потребления, в состав которых входят полезные компоненты, захоронение которых запрещается»;</w:t>
      </w:r>
    </w:p>
    <w:p w:rsidR="00977AE5" w:rsidRPr="00977AE5" w:rsidRDefault="00977AE5" w:rsidP="00977AE5">
      <w:pPr>
        <w:widowControl/>
        <w:shd w:val="clear" w:color="auto" w:fill="FFFFFF"/>
        <w:suppressAutoHyphens w:val="0"/>
        <w:autoSpaceDE w:val="0"/>
        <w:autoSpaceDN w:val="0"/>
        <w:adjustRightInd w:val="0"/>
        <w:ind w:firstLine="709"/>
        <w:jc w:val="both"/>
        <w:rPr>
          <w:rFonts w:eastAsia="Times New Roman"/>
          <w:kern w:val="0"/>
          <w:lang w:eastAsia="ru-RU"/>
        </w:rPr>
      </w:pPr>
      <w:r w:rsidRPr="00977AE5">
        <w:rPr>
          <w:rFonts w:eastAsia="Times New Roman"/>
          <w:kern w:val="0"/>
          <w:lang w:eastAsia="ru-RU"/>
        </w:rPr>
        <w:t>2.6.</w:t>
      </w:r>
      <w:r w:rsidRPr="00977AE5">
        <w:rPr>
          <w:rFonts w:eastAsia="Times New Roman"/>
          <w:kern w:val="0"/>
          <w:lang w:eastAsia="ru-RU"/>
        </w:rPr>
        <w:tab/>
        <w:t>Постановление Правительства РФ от 12 ноября 2016 г. № 1156 «Об обращении с твердыми коммунальными отходами и внесении изменения в постановление Правительства Российской Федерации от 25 августа 2008 г. № 641».</w:t>
      </w:r>
    </w:p>
    <w:p w:rsidR="00977AE5" w:rsidRPr="00977AE5" w:rsidRDefault="00977AE5" w:rsidP="00977AE5">
      <w:pPr>
        <w:keepNext/>
        <w:keepLines/>
        <w:suppressAutoHyphens w:val="0"/>
        <w:overflowPunct w:val="0"/>
        <w:autoSpaceDE w:val="0"/>
        <w:autoSpaceDN w:val="0"/>
        <w:adjustRightInd w:val="0"/>
        <w:ind w:firstLine="709"/>
        <w:jc w:val="both"/>
        <w:textAlignment w:val="baseline"/>
        <w:outlineLvl w:val="0"/>
        <w:rPr>
          <w:rFonts w:eastAsia="Times New Roman"/>
          <w:b/>
          <w:bCs/>
          <w:caps/>
          <w:kern w:val="0"/>
          <w:lang w:eastAsia="ru-RU"/>
        </w:rPr>
      </w:pPr>
      <w:r w:rsidRPr="00977AE5">
        <w:rPr>
          <w:rFonts w:eastAsia="Times New Roman"/>
          <w:b/>
          <w:bCs/>
          <w:caps/>
          <w:kern w:val="0"/>
          <w:lang w:eastAsia="ru-RU"/>
        </w:rPr>
        <w:t>3</w:t>
      </w:r>
      <w:r w:rsidRPr="00977AE5">
        <w:rPr>
          <w:rFonts w:eastAsia="Times New Roman"/>
          <w:b/>
          <w:bCs/>
          <w:caps/>
          <w:kern w:val="0"/>
          <w:lang w:val="x-none" w:eastAsia="ru-RU"/>
        </w:rPr>
        <w:t xml:space="preserve">. </w:t>
      </w:r>
      <w:r w:rsidRPr="00977AE5">
        <w:rPr>
          <w:rFonts w:eastAsia="Times New Roman"/>
          <w:b/>
          <w:bCs/>
          <w:caps/>
          <w:kern w:val="0"/>
          <w:lang w:eastAsia="ru-RU"/>
        </w:rPr>
        <w:t>ТЕРМИНЫ И ОПРЕДЕЛЕНИЯ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087"/>
      </w:tblGrid>
      <w:tr w:rsidR="00977AE5" w:rsidRPr="00977AE5" w:rsidTr="00045464">
        <w:tc>
          <w:tcPr>
            <w:tcW w:w="3227" w:type="dxa"/>
            <w:shd w:val="clear" w:color="auto" w:fill="auto"/>
          </w:tcPr>
          <w:p w:rsidR="00977AE5" w:rsidRPr="00977AE5" w:rsidRDefault="00977AE5" w:rsidP="00977AE5">
            <w:pPr>
              <w:widowControl/>
              <w:rPr>
                <w:rFonts w:eastAsia="Times New Roman"/>
                <w:bCs/>
                <w:color w:val="000000"/>
                <w:kern w:val="0"/>
              </w:rPr>
            </w:pPr>
            <w:r w:rsidRPr="00977AE5">
              <w:rPr>
                <w:rFonts w:eastAsia="Times New Roman"/>
                <w:bCs/>
                <w:color w:val="000000"/>
                <w:kern w:val="0"/>
              </w:rPr>
              <w:t>Отходы производства и потребления (далее - отходы)</w:t>
            </w:r>
          </w:p>
        </w:tc>
        <w:tc>
          <w:tcPr>
            <w:tcW w:w="7087" w:type="dxa"/>
            <w:shd w:val="clear" w:color="auto" w:fill="auto"/>
          </w:tcPr>
          <w:p w:rsidR="00977AE5" w:rsidRPr="00977AE5" w:rsidRDefault="00977AE5" w:rsidP="00977AE5">
            <w:pPr>
              <w:widowControl/>
              <w:rPr>
                <w:rFonts w:eastAsia="Times New Roman"/>
                <w:bCs/>
                <w:color w:val="000000"/>
                <w:kern w:val="0"/>
              </w:rPr>
            </w:pPr>
            <w:r w:rsidRPr="00977AE5">
              <w:rPr>
                <w:rFonts w:eastAsia="Times New Roman"/>
                <w:bCs/>
                <w:color w:val="000000"/>
                <w:kern w:val="0"/>
              </w:rPr>
              <w:t>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законодательством.</w:t>
            </w:r>
          </w:p>
        </w:tc>
      </w:tr>
      <w:tr w:rsidR="00977AE5" w:rsidRPr="00977AE5" w:rsidTr="00045464">
        <w:tc>
          <w:tcPr>
            <w:tcW w:w="3227" w:type="dxa"/>
            <w:shd w:val="clear" w:color="auto" w:fill="auto"/>
          </w:tcPr>
          <w:p w:rsidR="00977AE5" w:rsidRPr="00977AE5" w:rsidRDefault="00977AE5" w:rsidP="00977AE5">
            <w:pPr>
              <w:widowControl/>
              <w:rPr>
                <w:rFonts w:eastAsia="Times New Roman"/>
                <w:bCs/>
                <w:color w:val="000000"/>
                <w:kern w:val="0"/>
              </w:rPr>
            </w:pPr>
            <w:r w:rsidRPr="00977AE5">
              <w:rPr>
                <w:rFonts w:eastAsia="Times New Roman"/>
                <w:bCs/>
                <w:color w:val="000000"/>
                <w:kern w:val="0"/>
              </w:rPr>
              <w:t>Обращение с отходами</w:t>
            </w:r>
          </w:p>
        </w:tc>
        <w:tc>
          <w:tcPr>
            <w:tcW w:w="7087" w:type="dxa"/>
            <w:shd w:val="clear" w:color="auto" w:fill="auto"/>
          </w:tcPr>
          <w:p w:rsidR="00977AE5" w:rsidRPr="00977AE5" w:rsidRDefault="00977AE5" w:rsidP="00977AE5">
            <w:pPr>
              <w:widowControl/>
              <w:rPr>
                <w:rFonts w:eastAsia="Times New Roman"/>
                <w:bCs/>
                <w:color w:val="000000"/>
                <w:kern w:val="0"/>
              </w:rPr>
            </w:pPr>
            <w:r w:rsidRPr="00977AE5">
              <w:rPr>
                <w:rFonts w:eastAsia="Times New Roman"/>
                <w:bCs/>
                <w:color w:val="000000"/>
                <w:kern w:val="0"/>
              </w:rPr>
              <w:t>деятельность по сбору, накоплению, транспортированию, обработке, утилизации, обезвреживанию, размещению отходов.</w:t>
            </w:r>
          </w:p>
        </w:tc>
      </w:tr>
      <w:tr w:rsidR="00977AE5" w:rsidRPr="00977AE5" w:rsidTr="00045464">
        <w:tc>
          <w:tcPr>
            <w:tcW w:w="3227" w:type="dxa"/>
            <w:shd w:val="clear" w:color="auto" w:fill="auto"/>
          </w:tcPr>
          <w:p w:rsidR="00977AE5" w:rsidRPr="00977AE5" w:rsidRDefault="00977AE5" w:rsidP="00977AE5">
            <w:pPr>
              <w:widowControl/>
              <w:rPr>
                <w:rFonts w:eastAsia="Times New Roman"/>
                <w:bCs/>
                <w:color w:val="000000"/>
                <w:kern w:val="0"/>
              </w:rPr>
            </w:pPr>
            <w:r w:rsidRPr="00977AE5">
              <w:rPr>
                <w:rFonts w:eastAsia="Times New Roman"/>
                <w:bCs/>
                <w:color w:val="000000"/>
                <w:kern w:val="0"/>
              </w:rPr>
              <w:t>Накопление отходов </w:t>
            </w:r>
          </w:p>
        </w:tc>
        <w:tc>
          <w:tcPr>
            <w:tcW w:w="7087" w:type="dxa"/>
            <w:shd w:val="clear" w:color="auto" w:fill="auto"/>
          </w:tcPr>
          <w:p w:rsidR="00977AE5" w:rsidRPr="00977AE5" w:rsidRDefault="00977AE5" w:rsidP="00977AE5">
            <w:pPr>
              <w:widowControl/>
              <w:rPr>
                <w:rFonts w:eastAsia="Times New Roman"/>
                <w:bCs/>
                <w:color w:val="000000"/>
                <w:kern w:val="0"/>
              </w:rPr>
            </w:pPr>
            <w:r w:rsidRPr="00977AE5">
              <w:rPr>
                <w:rFonts w:eastAsia="Times New Roman"/>
                <w:bCs/>
                <w:color w:val="000000"/>
                <w:kern w:val="0"/>
              </w:rPr>
              <w:t>складирование отходов на срок не более чем одиннадцать месяцев в целях их дальнейших обработки, утилизации, обезвреживания, размещения.</w:t>
            </w:r>
          </w:p>
        </w:tc>
      </w:tr>
      <w:tr w:rsidR="00977AE5" w:rsidRPr="00977AE5" w:rsidTr="00045464">
        <w:tc>
          <w:tcPr>
            <w:tcW w:w="3227" w:type="dxa"/>
            <w:shd w:val="clear" w:color="auto" w:fill="auto"/>
          </w:tcPr>
          <w:p w:rsidR="00977AE5" w:rsidRPr="00977AE5" w:rsidRDefault="00977AE5" w:rsidP="00977AE5">
            <w:pPr>
              <w:widowControl/>
              <w:tabs>
                <w:tab w:val="left" w:pos="1575"/>
              </w:tabs>
              <w:rPr>
                <w:rFonts w:eastAsia="Times New Roman"/>
                <w:bCs/>
                <w:color w:val="000000"/>
                <w:kern w:val="0"/>
              </w:rPr>
            </w:pPr>
            <w:r w:rsidRPr="00977AE5">
              <w:rPr>
                <w:rFonts w:eastAsia="Times New Roman"/>
                <w:bCs/>
                <w:color w:val="000000"/>
                <w:kern w:val="0"/>
              </w:rPr>
              <w:t>Твердые коммунальные отходы</w:t>
            </w:r>
          </w:p>
        </w:tc>
        <w:tc>
          <w:tcPr>
            <w:tcW w:w="7087" w:type="dxa"/>
            <w:shd w:val="clear" w:color="auto" w:fill="auto"/>
          </w:tcPr>
          <w:p w:rsidR="00977AE5" w:rsidRPr="00977AE5" w:rsidRDefault="00977AE5" w:rsidP="00977AE5">
            <w:pPr>
              <w:widowControl/>
              <w:rPr>
                <w:rFonts w:eastAsia="Times New Roman"/>
                <w:bCs/>
                <w:color w:val="000000"/>
                <w:kern w:val="0"/>
              </w:rPr>
            </w:pPr>
            <w:r w:rsidRPr="00977AE5">
              <w:rPr>
                <w:rFonts w:eastAsia="Times New Roman"/>
                <w:bCs/>
                <w:color w:val="000000"/>
                <w:kern w:val="0"/>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tc>
      </w:tr>
      <w:tr w:rsidR="00977AE5" w:rsidRPr="00977AE5" w:rsidTr="00045464">
        <w:tc>
          <w:tcPr>
            <w:tcW w:w="3227" w:type="dxa"/>
            <w:shd w:val="clear" w:color="auto" w:fill="auto"/>
          </w:tcPr>
          <w:p w:rsidR="00977AE5" w:rsidRPr="00977AE5" w:rsidRDefault="00977AE5" w:rsidP="00977AE5">
            <w:pPr>
              <w:widowControl/>
              <w:tabs>
                <w:tab w:val="left" w:pos="1575"/>
              </w:tabs>
              <w:rPr>
                <w:rFonts w:eastAsia="Times New Roman"/>
                <w:bCs/>
                <w:color w:val="000000"/>
                <w:kern w:val="0"/>
              </w:rPr>
            </w:pPr>
            <w:r w:rsidRPr="00977AE5">
              <w:rPr>
                <w:rFonts w:eastAsia="Times New Roman"/>
                <w:bCs/>
                <w:color w:val="000000"/>
                <w:kern w:val="0"/>
              </w:rPr>
              <w:t>Пищевые отходы</w:t>
            </w:r>
          </w:p>
        </w:tc>
        <w:tc>
          <w:tcPr>
            <w:tcW w:w="7087" w:type="dxa"/>
            <w:shd w:val="clear" w:color="auto" w:fill="auto"/>
          </w:tcPr>
          <w:p w:rsidR="00977AE5" w:rsidRPr="00977AE5" w:rsidRDefault="00977AE5" w:rsidP="00977AE5">
            <w:pPr>
              <w:widowControl/>
              <w:rPr>
                <w:rFonts w:eastAsia="Times New Roman"/>
                <w:bCs/>
                <w:color w:val="000000"/>
                <w:kern w:val="0"/>
              </w:rPr>
            </w:pPr>
            <w:r w:rsidRPr="00977AE5">
              <w:rPr>
                <w:rFonts w:eastAsia="Times New Roman"/>
                <w:bCs/>
                <w:color w:val="000000"/>
                <w:kern w:val="0"/>
              </w:rPr>
              <w:t>Отходы при предоставлении услуг общественного питания (кафе, столовые).</w:t>
            </w:r>
          </w:p>
        </w:tc>
      </w:tr>
      <w:tr w:rsidR="00977AE5" w:rsidRPr="00977AE5" w:rsidTr="00045464">
        <w:tc>
          <w:tcPr>
            <w:tcW w:w="3227" w:type="dxa"/>
            <w:shd w:val="clear" w:color="auto" w:fill="auto"/>
          </w:tcPr>
          <w:p w:rsidR="00977AE5" w:rsidRPr="00977AE5" w:rsidRDefault="00977AE5" w:rsidP="00977AE5">
            <w:pPr>
              <w:widowControl/>
              <w:rPr>
                <w:rFonts w:eastAsia="Times New Roman"/>
                <w:bCs/>
                <w:color w:val="000000"/>
                <w:kern w:val="0"/>
              </w:rPr>
            </w:pPr>
            <w:r w:rsidRPr="00977AE5">
              <w:rPr>
                <w:rFonts w:eastAsia="Times New Roman"/>
                <w:bCs/>
                <w:color w:val="000000"/>
                <w:kern w:val="0"/>
              </w:rPr>
              <w:t xml:space="preserve">Контейнер </w:t>
            </w:r>
          </w:p>
        </w:tc>
        <w:tc>
          <w:tcPr>
            <w:tcW w:w="7087" w:type="dxa"/>
            <w:shd w:val="clear" w:color="auto" w:fill="auto"/>
          </w:tcPr>
          <w:p w:rsidR="00977AE5" w:rsidRPr="00977AE5" w:rsidRDefault="00977AE5" w:rsidP="00977AE5">
            <w:pPr>
              <w:widowControl/>
              <w:rPr>
                <w:rFonts w:eastAsia="Times New Roman"/>
                <w:bCs/>
                <w:color w:val="000000"/>
                <w:kern w:val="0"/>
              </w:rPr>
            </w:pPr>
            <w:r w:rsidRPr="00977AE5">
              <w:rPr>
                <w:rFonts w:eastAsia="Times New Roman"/>
                <w:bCs/>
                <w:color w:val="000000"/>
                <w:kern w:val="0"/>
              </w:rPr>
              <w:t xml:space="preserve">мусоросборник, предназначенный для складирования твердых </w:t>
            </w:r>
            <w:r w:rsidRPr="00977AE5">
              <w:rPr>
                <w:rFonts w:eastAsia="Times New Roman"/>
                <w:bCs/>
                <w:color w:val="000000"/>
                <w:kern w:val="0"/>
              </w:rPr>
              <w:lastRenderedPageBreak/>
              <w:t>коммунальных отходов, за исключением крупногабаритных отходов.</w:t>
            </w:r>
          </w:p>
        </w:tc>
      </w:tr>
      <w:tr w:rsidR="00977AE5" w:rsidRPr="00977AE5" w:rsidTr="00045464">
        <w:tc>
          <w:tcPr>
            <w:tcW w:w="3227" w:type="dxa"/>
            <w:shd w:val="clear" w:color="auto" w:fill="auto"/>
          </w:tcPr>
          <w:p w:rsidR="00977AE5" w:rsidRPr="00977AE5" w:rsidRDefault="00977AE5" w:rsidP="00977AE5">
            <w:pPr>
              <w:widowControl/>
              <w:rPr>
                <w:rFonts w:eastAsia="Times New Roman"/>
                <w:bCs/>
                <w:color w:val="000000"/>
                <w:kern w:val="0"/>
              </w:rPr>
            </w:pPr>
            <w:r w:rsidRPr="00977AE5">
              <w:rPr>
                <w:rFonts w:eastAsia="Times New Roman"/>
                <w:bCs/>
                <w:color w:val="000000"/>
                <w:kern w:val="0"/>
              </w:rPr>
              <w:lastRenderedPageBreak/>
              <w:t>Крупногабаритные отходы КГО</w:t>
            </w:r>
          </w:p>
        </w:tc>
        <w:tc>
          <w:tcPr>
            <w:tcW w:w="7087" w:type="dxa"/>
            <w:shd w:val="clear" w:color="auto" w:fill="auto"/>
          </w:tcPr>
          <w:p w:rsidR="00977AE5" w:rsidRPr="00977AE5" w:rsidRDefault="00977AE5" w:rsidP="00977AE5">
            <w:pPr>
              <w:widowControl/>
              <w:rPr>
                <w:rFonts w:eastAsia="Times New Roman"/>
                <w:bCs/>
                <w:color w:val="000000"/>
                <w:kern w:val="0"/>
              </w:rPr>
            </w:pPr>
            <w:r w:rsidRPr="00977AE5">
              <w:rPr>
                <w:rFonts w:eastAsia="Times New Roman"/>
                <w:bCs/>
                <w:color w:val="000000"/>
                <w:kern w:val="0"/>
              </w:rPr>
              <w:t>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tc>
      </w:tr>
      <w:tr w:rsidR="00977AE5" w:rsidRPr="00977AE5" w:rsidTr="00045464">
        <w:tc>
          <w:tcPr>
            <w:tcW w:w="3227" w:type="dxa"/>
            <w:shd w:val="clear" w:color="auto" w:fill="auto"/>
          </w:tcPr>
          <w:p w:rsidR="00977AE5" w:rsidRPr="00977AE5" w:rsidRDefault="00977AE5" w:rsidP="00977AE5">
            <w:pPr>
              <w:widowControl/>
              <w:suppressAutoHyphens w:val="0"/>
              <w:autoSpaceDE w:val="0"/>
              <w:autoSpaceDN w:val="0"/>
              <w:adjustRightInd w:val="0"/>
              <w:jc w:val="both"/>
              <w:rPr>
                <w:rFonts w:eastAsia="Times New Roman"/>
                <w:kern w:val="0"/>
                <w:lang w:eastAsia="ru-RU"/>
              </w:rPr>
            </w:pPr>
            <w:bookmarkStart w:id="2" w:name="sub_10025"/>
            <w:r w:rsidRPr="00977AE5">
              <w:rPr>
                <w:rFonts w:eastAsia="Times New Roman"/>
                <w:bCs/>
                <w:color w:val="26282F"/>
                <w:kern w:val="0"/>
                <w:lang w:eastAsia="ru-RU"/>
              </w:rPr>
              <w:t>Контейнерная площадка</w:t>
            </w:r>
            <w:r w:rsidRPr="00977AE5">
              <w:rPr>
                <w:rFonts w:eastAsia="Times New Roman"/>
                <w:kern w:val="0"/>
                <w:lang w:eastAsia="ru-RU"/>
              </w:rPr>
              <w:t xml:space="preserve"> </w:t>
            </w:r>
          </w:p>
          <w:bookmarkEnd w:id="2"/>
          <w:p w:rsidR="00977AE5" w:rsidRPr="00977AE5" w:rsidRDefault="00977AE5" w:rsidP="00977AE5">
            <w:pPr>
              <w:widowControl/>
              <w:suppressAutoHyphens w:val="0"/>
              <w:autoSpaceDE w:val="0"/>
              <w:autoSpaceDN w:val="0"/>
              <w:adjustRightInd w:val="0"/>
              <w:ind w:firstLine="720"/>
              <w:jc w:val="both"/>
              <w:rPr>
                <w:rFonts w:eastAsia="Times New Roman"/>
                <w:kern w:val="0"/>
                <w:lang w:eastAsia="ru-RU"/>
              </w:rPr>
            </w:pPr>
          </w:p>
          <w:p w:rsidR="00977AE5" w:rsidRPr="00977AE5" w:rsidRDefault="00977AE5" w:rsidP="00977AE5">
            <w:pPr>
              <w:widowControl/>
              <w:rPr>
                <w:rFonts w:eastAsia="Times New Roman"/>
                <w:bCs/>
                <w:color w:val="000000"/>
                <w:kern w:val="0"/>
              </w:rPr>
            </w:pPr>
          </w:p>
        </w:tc>
        <w:tc>
          <w:tcPr>
            <w:tcW w:w="7087" w:type="dxa"/>
            <w:shd w:val="clear" w:color="auto" w:fill="auto"/>
          </w:tcPr>
          <w:p w:rsidR="00977AE5" w:rsidRPr="00977AE5" w:rsidRDefault="00977AE5" w:rsidP="00977AE5">
            <w:pPr>
              <w:widowControl/>
              <w:rPr>
                <w:rFonts w:eastAsia="Times New Roman"/>
                <w:bCs/>
                <w:color w:val="000000"/>
                <w:kern w:val="0"/>
              </w:rPr>
            </w:pPr>
            <w:r w:rsidRPr="00977AE5">
              <w:rPr>
                <w:rFonts w:eastAsia="Times New Roman"/>
                <w:kern w:val="0"/>
                <w:lang w:eastAsia="ru-RU"/>
              </w:rPr>
              <w:t>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tc>
      </w:tr>
      <w:tr w:rsidR="00977AE5" w:rsidRPr="00977AE5" w:rsidTr="00045464">
        <w:tblPrEx>
          <w:tblLook w:val="0000" w:firstRow="0" w:lastRow="0" w:firstColumn="0" w:lastColumn="0" w:noHBand="0" w:noVBand="0"/>
        </w:tblPrEx>
        <w:tc>
          <w:tcPr>
            <w:tcW w:w="3227" w:type="dxa"/>
          </w:tcPr>
          <w:p w:rsidR="00977AE5" w:rsidRPr="00977AE5" w:rsidRDefault="00977AE5" w:rsidP="00977AE5">
            <w:pPr>
              <w:widowControl/>
              <w:rPr>
                <w:rFonts w:eastAsia="Times New Roman"/>
                <w:bCs/>
                <w:iCs/>
                <w:kern w:val="0"/>
                <w:lang w:eastAsia="ru-RU"/>
              </w:rPr>
            </w:pPr>
            <w:r w:rsidRPr="00977AE5">
              <w:rPr>
                <w:rFonts w:eastAsia="Times New Roman"/>
                <w:kern w:val="0"/>
                <w:lang w:eastAsia="ru-RU"/>
              </w:rPr>
              <w:t>Оператор</w:t>
            </w:r>
          </w:p>
        </w:tc>
        <w:tc>
          <w:tcPr>
            <w:tcW w:w="7087" w:type="dxa"/>
          </w:tcPr>
          <w:p w:rsidR="00977AE5" w:rsidRPr="00977AE5" w:rsidRDefault="00977AE5" w:rsidP="00977AE5">
            <w:pPr>
              <w:widowControl/>
              <w:jc w:val="both"/>
              <w:rPr>
                <w:rFonts w:eastAsia="Times New Roman"/>
                <w:kern w:val="0"/>
                <w:lang w:eastAsia="ru-RU"/>
              </w:rPr>
            </w:pPr>
            <w:r w:rsidRPr="00977AE5">
              <w:rPr>
                <w:rFonts w:eastAsia="Times New Roman"/>
                <w:kern w:val="0"/>
                <w:lang w:eastAsia="ru-RU"/>
              </w:rPr>
              <w:t>Частное лицо, зарегистрированное в качестве индивидуального предпринимателя, либо юридическое лицо, а также его сотрудники, персонал структурных подразделений АО «Терминал Владивосток» и АО «МАВ» осуществляющие деятельность по предоставлению неавиационных услуг пассажирам на территор</w:t>
            </w:r>
            <w:proofErr w:type="gramStart"/>
            <w:r w:rsidRPr="00977AE5">
              <w:rPr>
                <w:rFonts w:eastAsia="Times New Roman"/>
                <w:kern w:val="0"/>
                <w:lang w:eastAsia="ru-RU"/>
              </w:rPr>
              <w:t>ии аэ</w:t>
            </w:r>
            <w:proofErr w:type="gramEnd"/>
            <w:r w:rsidRPr="00977AE5">
              <w:rPr>
                <w:rFonts w:eastAsia="Times New Roman"/>
                <w:kern w:val="0"/>
                <w:lang w:eastAsia="ru-RU"/>
              </w:rPr>
              <w:t>ровокзального комплекса аэропорта Владивосток, в соответствии с настоящими требованиями, и требованиями договоров аренды помещений (площадей).</w:t>
            </w:r>
          </w:p>
        </w:tc>
      </w:tr>
    </w:tbl>
    <w:p w:rsidR="00977AE5" w:rsidRPr="00977AE5" w:rsidRDefault="00977AE5" w:rsidP="00977AE5">
      <w:pPr>
        <w:suppressAutoHyphens w:val="0"/>
        <w:overflowPunct w:val="0"/>
        <w:autoSpaceDE w:val="0"/>
        <w:autoSpaceDN w:val="0"/>
        <w:adjustRightInd w:val="0"/>
        <w:ind w:firstLine="709"/>
        <w:jc w:val="both"/>
        <w:textAlignment w:val="baseline"/>
        <w:rPr>
          <w:rFonts w:eastAsia="Times New Roman"/>
          <w:b/>
          <w:kern w:val="0"/>
          <w:lang w:eastAsia="ru-RU"/>
        </w:rPr>
      </w:pPr>
    </w:p>
    <w:p w:rsidR="00977AE5" w:rsidRPr="00977AE5" w:rsidRDefault="00977AE5" w:rsidP="00977AE5">
      <w:pPr>
        <w:suppressAutoHyphens w:val="0"/>
        <w:overflowPunct w:val="0"/>
        <w:autoSpaceDE w:val="0"/>
        <w:autoSpaceDN w:val="0"/>
        <w:adjustRightInd w:val="0"/>
        <w:ind w:firstLine="709"/>
        <w:jc w:val="both"/>
        <w:textAlignment w:val="baseline"/>
        <w:rPr>
          <w:rFonts w:eastAsia="Times New Roman"/>
          <w:kern w:val="0"/>
          <w:lang w:eastAsia="ru-RU"/>
        </w:rPr>
      </w:pPr>
      <w:r w:rsidRPr="00977AE5">
        <w:rPr>
          <w:rFonts w:eastAsia="Times New Roman"/>
          <w:b/>
          <w:kern w:val="0"/>
          <w:lang w:eastAsia="ru-RU"/>
        </w:rPr>
        <w:t>4.</w:t>
      </w:r>
      <w:r w:rsidRPr="00977AE5">
        <w:rPr>
          <w:rFonts w:eastAsia="Times New Roman"/>
          <w:kern w:val="0"/>
          <w:lang w:eastAsia="ru-RU"/>
        </w:rPr>
        <w:t xml:space="preserve"> </w:t>
      </w:r>
      <w:r w:rsidRPr="00977AE5">
        <w:rPr>
          <w:rFonts w:eastAsia="Times New Roman"/>
          <w:b/>
          <w:kern w:val="0"/>
          <w:lang w:eastAsia="ru-RU"/>
        </w:rPr>
        <w:t>ТРЕБОВАНИЯ К ОПЕРАТОРАМ, ОСУЩЕСТВЛЯЮЩИМ ДЕЯТЕЛЬНОСТЬ НА ТЕРРИТОР</w:t>
      </w:r>
      <w:proofErr w:type="gramStart"/>
      <w:r w:rsidRPr="00977AE5">
        <w:rPr>
          <w:rFonts w:eastAsia="Times New Roman"/>
          <w:b/>
          <w:kern w:val="0"/>
          <w:lang w:eastAsia="ru-RU"/>
        </w:rPr>
        <w:t>ИИ АЭ</w:t>
      </w:r>
      <w:proofErr w:type="gramEnd"/>
      <w:r w:rsidRPr="00977AE5">
        <w:rPr>
          <w:rFonts w:eastAsia="Times New Roman"/>
          <w:b/>
          <w:kern w:val="0"/>
          <w:lang w:eastAsia="ru-RU"/>
        </w:rPr>
        <w:t>РОВОКЗАЛЬНОГО КОМПЛЕКСА</w:t>
      </w:r>
    </w:p>
    <w:p w:rsidR="00977AE5" w:rsidRPr="00977AE5" w:rsidRDefault="00977AE5" w:rsidP="00977AE5">
      <w:pPr>
        <w:suppressAutoHyphens w:val="0"/>
        <w:overflowPunct w:val="0"/>
        <w:autoSpaceDE w:val="0"/>
        <w:autoSpaceDN w:val="0"/>
        <w:adjustRightInd w:val="0"/>
        <w:ind w:firstLine="709"/>
        <w:jc w:val="both"/>
        <w:textAlignment w:val="baseline"/>
        <w:rPr>
          <w:rFonts w:eastAsia="Times New Roman"/>
          <w:b/>
          <w:kern w:val="0"/>
          <w:lang w:eastAsia="ru-RU"/>
        </w:rPr>
      </w:pPr>
      <w:r w:rsidRPr="00977AE5">
        <w:rPr>
          <w:rFonts w:eastAsia="Times New Roman"/>
          <w:b/>
          <w:kern w:val="0"/>
          <w:lang w:eastAsia="ru-RU"/>
        </w:rPr>
        <w:t>4.1. Требования по охране окружающей среды:</w:t>
      </w:r>
    </w:p>
    <w:p w:rsidR="00977AE5" w:rsidRPr="00977AE5" w:rsidRDefault="00977AE5" w:rsidP="00977AE5">
      <w:pPr>
        <w:suppressAutoHyphens w:val="0"/>
        <w:overflowPunct w:val="0"/>
        <w:autoSpaceDE w:val="0"/>
        <w:autoSpaceDN w:val="0"/>
        <w:adjustRightInd w:val="0"/>
        <w:ind w:firstLine="709"/>
        <w:jc w:val="both"/>
        <w:textAlignment w:val="baseline"/>
        <w:rPr>
          <w:rFonts w:eastAsia="Times New Roman"/>
          <w:kern w:val="0"/>
          <w:lang w:eastAsia="ru-RU"/>
        </w:rPr>
      </w:pPr>
      <w:r w:rsidRPr="00977AE5">
        <w:rPr>
          <w:rFonts w:eastAsia="Times New Roman"/>
          <w:kern w:val="0"/>
          <w:lang w:eastAsia="ru-RU"/>
        </w:rPr>
        <w:t xml:space="preserve">4.1.1. Хозяйственная и иная деятельность Операторов, оказывающая прямое или косвенное негативное воздействие на окружающую среду, должна осуществляться в соответствии с законодательством Российской Федерации в области охраны окружающей среды, а также в соответствии с инструкциями и правилами, действующими в АО «Терминал Владивосток». </w:t>
      </w:r>
    </w:p>
    <w:p w:rsidR="00977AE5" w:rsidRPr="00977AE5" w:rsidRDefault="00977AE5" w:rsidP="00977AE5">
      <w:pPr>
        <w:suppressAutoHyphens w:val="0"/>
        <w:overflowPunct w:val="0"/>
        <w:autoSpaceDE w:val="0"/>
        <w:autoSpaceDN w:val="0"/>
        <w:adjustRightInd w:val="0"/>
        <w:ind w:firstLine="709"/>
        <w:jc w:val="both"/>
        <w:textAlignment w:val="baseline"/>
        <w:rPr>
          <w:rFonts w:eastAsia="Times New Roman"/>
          <w:kern w:val="0"/>
          <w:lang w:eastAsia="ru-RU"/>
        </w:rPr>
      </w:pPr>
      <w:r w:rsidRPr="00977AE5">
        <w:rPr>
          <w:rFonts w:eastAsia="Times New Roman"/>
          <w:kern w:val="0"/>
          <w:lang w:eastAsia="ru-RU"/>
        </w:rPr>
        <w:t xml:space="preserve">4.1.2. Оператор производит оплату за негативное воздействие на окружающую среду, при осуществлении хозяйственной и иной деятельности в порядке и размерах, предусмотренных действующим законодательством Российской Федерации. </w:t>
      </w:r>
    </w:p>
    <w:p w:rsidR="00977AE5" w:rsidRPr="00977AE5" w:rsidRDefault="00977AE5" w:rsidP="00977AE5">
      <w:pPr>
        <w:suppressAutoHyphens w:val="0"/>
        <w:overflowPunct w:val="0"/>
        <w:autoSpaceDE w:val="0"/>
        <w:autoSpaceDN w:val="0"/>
        <w:adjustRightInd w:val="0"/>
        <w:ind w:firstLine="709"/>
        <w:jc w:val="both"/>
        <w:textAlignment w:val="baseline"/>
        <w:rPr>
          <w:rFonts w:eastAsia="Times New Roman"/>
          <w:kern w:val="0"/>
          <w:lang w:eastAsia="ru-RU"/>
        </w:rPr>
      </w:pPr>
      <w:r w:rsidRPr="00977AE5">
        <w:rPr>
          <w:rFonts w:eastAsia="Times New Roman"/>
          <w:kern w:val="0"/>
          <w:lang w:eastAsia="ru-RU"/>
        </w:rPr>
        <w:t xml:space="preserve">4.1.3. Оператор обязан самостоятельно и за счет собственных средств разрабатывать и согласовывать в установленном законом порядке разрешительную документацию в области охраны окружающей среды. </w:t>
      </w:r>
    </w:p>
    <w:p w:rsidR="00977AE5" w:rsidRPr="00977AE5" w:rsidRDefault="00977AE5" w:rsidP="00977AE5">
      <w:pPr>
        <w:suppressAutoHyphens w:val="0"/>
        <w:overflowPunct w:val="0"/>
        <w:autoSpaceDE w:val="0"/>
        <w:autoSpaceDN w:val="0"/>
        <w:adjustRightInd w:val="0"/>
        <w:ind w:firstLine="709"/>
        <w:jc w:val="both"/>
        <w:textAlignment w:val="baseline"/>
        <w:rPr>
          <w:rFonts w:eastAsia="Times New Roman"/>
          <w:kern w:val="0"/>
          <w:lang w:eastAsia="ru-RU"/>
        </w:rPr>
      </w:pPr>
      <w:r w:rsidRPr="00977AE5">
        <w:rPr>
          <w:rFonts w:eastAsia="Times New Roman"/>
          <w:kern w:val="0"/>
          <w:lang w:eastAsia="ru-RU"/>
        </w:rPr>
        <w:t xml:space="preserve">4.1.4. Право собственности на отходы производства и потребления, образующиеся при осуществлении деятельности Оператора, принадлежит Оператору. Оператор обязан осуществлять обращение с отходами производства и потребления в соответствии с законодательством Российской Федерации в области охраны окружающей среды. </w:t>
      </w:r>
    </w:p>
    <w:p w:rsidR="00977AE5" w:rsidRPr="00977AE5" w:rsidRDefault="00977AE5" w:rsidP="00977AE5">
      <w:pPr>
        <w:suppressAutoHyphens w:val="0"/>
        <w:overflowPunct w:val="0"/>
        <w:autoSpaceDE w:val="0"/>
        <w:autoSpaceDN w:val="0"/>
        <w:adjustRightInd w:val="0"/>
        <w:ind w:firstLine="709"/>
        <w:jc w:val="both"/>
        <w:textAlignment w:val="baseline"/>
        <w:rPr>
          <w:rFonts w:eastAsia="Times New Roman"/>
          <w:kern w:val="0"/>
          <w:lang w:eastAsia="ru-RU"/>
        </w:rPr>
      </w:pPr>
      <w:r w:rsidRPr="00977AE5">
        <w:rPr>
          <w:rFonts w:eastAsia="Times New Roman"/>
          <w:kern w:val="0"/>
          <w:lang w:eastAsia="ru-RU"/>
        </w:rPr>
        <w:t xml:space="preserve">4.1.5. Оператор несет ответственность за нарушение законодательства Российской Федерации в области охраны окружающей среды. </w:t>
      </w:r>
      <w:proofErr w:type="gramStart"/>
      <w:r w:rsidRPr="00977AE5">
        <w:rPr>
          <w:rFonts w:eastAsia="Times New Roman"/>
          <w:kern w:val="0"/>
          <w:lang w:eastAsia="ru-RU"/>
        </w:rPr>
        <w:t xml:space="preserve">В случае причинения вреда окружающей среде (загрязнение, истощение, порча, уничтожение, деградация и иное нарушение законодательства в области охраны окружающей среды) в результате деятельности, оператор возмещает его                         АО «Терминал Владивосток» в полном объеме, исходя из фактических затрат на восстановление нарушенного состояния окружающей среды, с учетом понесенных убытков, в соответствии с установленным порядком. </w:t>
      </w:r>
      <w:proofErr w:type="gramEnd"/>
    </w:p>
    <w:p w:rsidR="00977AE5" w:rsidRPr="00977AE5" w:rsidRDefault="00977AE5" w:rsidP="00977AE5">
      <w:pPr>
        <w:suppressAutoHyphens w:val="0"/>
        <w:overflowPunct w:val="0"/>
        <w:autoSpaceDE w:val="0"/>
        <w:autoSpaceDN w:val="0"/>
        <w:adjustRightInd w:val="0"/>
        <w:ind w:firstLine="709"/>
        <w:jc w:val="both"/>
        <w:textAlignment w:val="baseline"/>
        <w:rPr>
          <w:rFonts w:eastAsia="Times New Roman"/>
          <w:kern w:val="0"/>
          <w:lang w:eastAsia="ru-RU"/>
        </w:rPr>
      </w:pPr>
      <w:r w:rsidRPr="00977AE5">
        <w:rPr>
          <w:rFonts w:eastAsia="Times New Roman"/>
          <w:kern w:val="0"/>
          <w:lang w:eastAsia="ru-RU"/>
        </w:rPr>
        <w:t xml:space="preserve">4.1.6. </w:t>
      </w:r>
      <w:r w:rsidRPr="00977AE5">
        <w:rPr>
          <w:rFonts w:eastAsia="Times New Roman"/>
          <w:kern w:val="0"/>
        </w:rPr>
        <w:t>На правах собственника здания, АО «Терминал Владивосток» содержит на территории АВК контейнерную площадку для накопления ТКО, а также организует дальнейшую передачу ТКО региональному оператору. Оператору не разрешается складирование коробок, картонок, бочек, упаковочных материалов и других аналогичных предметов в общедоступных местах здания и на примыкающих к аэровокзалу территориях.</w:t>
      </w:r>
    </w:p>
    <w:p w:rsidR="00977AE5" w:rsidRPr="00977AE5" w:rsidRDefault="00977AE5" w:rsidP="00977AE5">
      <w:pPr>
        <w:suppressAutoHyphens w:val="0"/>
        <w:overflowPunct w:val="0"/>
        <w:autoSpaceDE w:val="0"/>
        <w:autoSpaceDN w:val="0"/>
        <w:adjustRightInd w:val="0"/>
        <w:ind w:firstLine="709"/>
        <w:jc w:val="both"/>
        <w:textAlignment w:val="baseline"/>
        <w:rPr>
          <w:rFonts w:eastAsia="Times New Roman"/>
          <w:kern w:val="0"/>
          <w:lang w:eastAsia="ru-RU"/>
        </w:rPr>
      </w:pPr>
      <w:r w:rsidRPr="00977AE5">
        <w:rPr>
          <w:rFonts w:eastAsia="Times New Roman"/>
          <w:kern w:val="0"/>
          <w:lang w:eastAsia="ru-RU"/>
        </w:rPr>
        <w:t xml:space="preserve">4.1.7. Штрафные санкции, в том числе возмещение вреда окружающей среде при выявлении факта экологического правонарушения, связанного с деятельностью Оператора и в том числе предъявляемые государственными органами к АО «Терминал Владивосток», полностью оплачиваются Оператором. </w:t>
      </w:r>
    </w:p>
    <w:p w:rsidR="00977AE5" w:rsidRPr="00977AE5" w:rsidRDefault="00977AE5" w:rsidP="00977AE5">
      <w:pPr>
        <w:suppressAutoHyphens w:val="0"/>
        <w:overflowPunct w:val="0"/>
        <w:autoSpaceDE w:val="0"/>
        <w:autoSpaceDN w:val="0"/>
        <w:adjustRightInd w:val="0"/>
        <w:ind w:firstLine="709"/>
        <w:jc w:val="both"/>
        <w:textAlignment w:val="baseline"/>
        <w:rPr>
          <w:rFonts w:eastAsia="Times New Roman"/>
          <w:b/>
          <w:kern w:val="0"/>
          <w:lang w:eastAsia="ru-RU"/>
        </w:rPr>
      </w:pPr>
      <w:r w:rsidRPr="00977AE5">
        <w:rPr>
          <w:rFonts w:eastAsia="Times New Roman"/>
          <w:b/>
          <w:kern w:val="0"/>
          <w:lang w:eastAsia="ru-RU"/>
        </w:rPr>
        <w:lastRenderedPageBreak/>
        <w:t>4.2. Требования по обращению с отходами:</w:t>
      </w:r>
    </w:p>
    <w:p w:rsidR="00977AE5" w:rsidRPr="00977AE5" w:rsidRDefault="00977AE5" w:rsidP="00977AE5">
      <w:pPr>
        <w:suppressAutoHyphens w:val="0"/>
        <w:overflowPunct w:val="0"/>
        <w:autoSpaceDE w:val="0"/>
        <w:autoSpaceDN w:val="0"/>
        <w:adjustRightInd w:val="0"/>
        <w:ind w:firstLine="709"/>
        <w:jc w:val="both"/>
        <w:textAlignment w:val="baseline"/>
        <w:rPr>
          <w:rFonts w:eastAsia="Times New Roman"/>
          <w:kern w:val="0"/>
          <w:lang w:eastAsia="ru-RU"/>
        </w:rPr>
      </w:pPr>
      <w:r w:rsidRPr="00977AE5">
        <w:rPr>
          <w:rFonts w:eastAsia="Times New Roman"/>
          <w:kern w:val="0"/>
          <w:lang w:eastAsia="ru-RU"/>
        </w:rPr>
        <w:t>Оператор обязан:</w:t>
      </w:r>
    </w:p>
    <w:p w:rsidR="00977AE5" w:rsidRPr="00977AE5" w:rsidRDefault="00977AE5" w:rsidP="00977AE5">
      <w:pPr>
        <w:suppressAutoHyphens w:val="0"/>
        <w:overflowPunct w:val="0"/>
        <w:autoSpaceDE w:val="0"/>
        <w:autoSpaceDN w:val="0"/>
        <w:adjustRightInd w:val="0"/>
        <w:ind w:firstLine="709"/>
        <w:jc w:val="both"/>
        <w:textAlignment w:val="baseline"/>
        <w:rPr>
          <w:rFonts w:eastAsia="Times New Roman"/>
          <w:kern w:val="0"/>
          <w:lang w:eastAsia="ru-RU"/>
        </w:rPr>
      </w:pPr>
      <w:r w:rsidRPr="00977AE5">
        <w:rPr>
          <w:rFonts w:eastAsia="Times New Roman"/>
          <w:kern w:val="0"/>
          <w:lang w:eastAsia="ru-RU"/>
        </w:rPr>
        <w:t>4.2.1. Обеспечить наличие возле и внутри арендуемого помещения урн для накопления отходов.</w:t>
      </w:r>
    </w:p>
    <w:p w:rsidR="00977AE5" w:rsidRPr="00977AE5" w:rsidRDefault="00977AE5" w:rsidP="00977AE5">
      <w:pPr>
        <w:suppressAutoHyphens w:val="0"/>
        <w:overflowPunct w:val="0"/>
        <w:autoSpaceDE w:val="0"/>
        <w:autoSpaceDN w:val="0"/>
        <w:adjustRightInd w:val="0"/>
        <w:ind w:firstLine="709"/>
        <w:jc w:val="both"/>
        <w:textAlignment w:val="baseline"/>
        <w:rPr>
          <w:rFonts w:eastAsia="Times New Roman"/>
          <w:kern w:val="0"/>
          <w:lang w:eastAsia="ru-RU"/>
        </w:rPr>
      </w:pPr>
      <w:r w:rsidRPr="00977AE5">
        <w:rPr>
          <w:rFonts w:eastAsia="Times New Roman"/>
          <w:kern w:val="0"/>
          <w:lang w:eastAsia="ru-RU"/>
        </w:rPr>
        <w:t>4.2.2. Образованные отходы тщательно уплотнить, упаковать в черные пластиковые пакеты и вынести упакованные отходы в контейнеры, установленные на специально отведенной площадке, где будет обеспечено их транспортирование.</w:t>
      </w:r>
    </w:p>
    <w:p w:rsidR="00977AE5" w:rsidRPr="00977AE5" w:rsidRDefault="00977AE5" w:rsidP="00977AE5">
      <w:pPr>
        <w:suppressAutoHyphens w:val="0"/>
        <w:overflowPunct w:val="0"/>
        <w:autoSpaceDE w:val="0"/>
        <w:autoSpaceDN w:val="0"/>
        <w:adjustRightInd w:val="0"/>
        <w:ind w:firstLine="709"/>
        <w:jc w:val="both"/>
        <w:textAlignment w:val="baseline"/>
        <w:rPr>
          <w:rFonts w:eastAsia="Times New Roman"/>
          <w:kern w:val="0"/>
          <w:lang w:eastAsia="ru-RU"/>
        </w:rPr>
      </w:pPr>
      <w:r w:rsidRPr="00977AE5">
        <w:rPr>
          <w:rFonts w:eastAsia="Times New Roman"/>
          <w:kern w:val="0"/>
          <w:lang w:eastAsia="ru-RU"/>
        </w:rPr>
        <w:t>4.2.3.</w:t>
      </w:r>
      <w:r w:rsidRPr="00977AE5">
        <w:rPr>
          <w:rFonts w:eastAsia="Times New Roman"/>
          <w:kern w:val="0"/>
        </w:rPr>
        <w:t xml:space="preserve"> Складировать картон раздельно от остальных отходов. Отходы картона необходимо помещать на специально отведенную площадку для накопления. </w:t>
      </w:r>
      <w:r w:rsidRPr="00977AE5">
        <w:rPr>
          <w:rFonts w:eastAsia="Times New Roman"/>
          <w:kern w:val="0"/>
          <w:lang w:eastAsia="ru-RU"/>
        </w:rPr>
        <w:t xml:space="preserve">Картон (отходы упаковочных материалов из бумаги и картона, незагрязненные) должен быть в разложенном состоянии, </w:t>
      </w:r>
      <w:r w:rsidRPr="00977AE5">
        <w:rPr>
          <w:rFonts w:eastAsia="Times New Roman"/>
          <w:kern w:val="0"/>
        </w:rPr>
        <w:t>не должен содержать посторонние включения (другие виды отходов, пищевые отходы), аккуратно сложен в стопки. Вынос и складирование картона на открытую площадку для накопления и вывоза твердых коммунальных отходов ЗАПРЕЩЕН.</w:t>
      </w:r>
    </w:p>
    <w:p w:rsidR="00977AE5" w:rsidRPr="00977AE5" w:rsidRDefault="00977AE5" w:rsidP="00977AE5">
      <w:pPr>
        <w:suppressAutoHyphens w:val="0"/>
        <w:overflowPunct w:val="0"/>
        <w:autoSpaceDE w:val="0"/>
        <w:autoSpaceDN w:val="0"/>
        <w:adjustRightInd w:val="0"/>
        <w:ind w:firstLine="709"/>
        <w:jc w:val="both"/>
        <w:textAlignment w:val="baseline"/>
        <w:rPr>
          <w:rFonts w:eastAsia="Times New Roman"/>
          <w:kern w:val="0"/>
          <w:lang w:eastAsia="ru-RU"/>
        </w:rPr>
      </w:pPr>
      <w:r w:rsidRPr="00977AE5">
        <w:rPr>
          <w:rFonts w:eastAsia="Times New Roman"/>
          <w:kern w:val="0"/>
          <w:lang w:eastAsia="ru-RU"/>
        </w:rPr>
        <w:t>4.2.4. Строительные и крупногабаритные отходы вывозить своими силами и за свой счет.</w:t>
      </w:r>
    </w:p>
    <w:p w:rsidR="00977AE5" w:rsidRPr="00977AE5" w:rsidRDefault="00977AE5" w:rsidP="00977AE5">
      <w:pPr>
        <w:suppressAutoHyphens w:val="0"/>
        <w:overflowPunct w:val="0"/>
        <w:autoSpaceDE w:val="0"/>
        <w:autoSpaceDN w:val="0"/>
        <w:adjustRightInd w:val="0"/>
        <w:ind w:firstLine="709"/>
        <w:jc w:val="both"/>
        <w:textAlignment w:val="baseline"/>
        <w:rPr>
          <w:rFonts w:eastAsia="Times New Roman"/>
          <w:kern w:val="0"/>
          <w:lang w:eastAsia="ru-RU"/>
        </w:rPr>
      </w:pPr>
      <w:r w:rsidRPr="00977AE5">
        <w:rPr>
          <w:rFonts w:eastAsia="Times New Roman"/>
          <w:kern w:val="0"/>
          <w:lang w:eastAsia="ru-RU"/>
        </w:rPr>
        <w:t xml:space="preserve">4.2.5. </w:t>
      </w:r>
      <w:r w:rsidRPr="00977AE5">
        <w:rPr>
          <w:rFonts w:eastAsia="Times New Roman"/>
          <w:kern w:val="0"/>
        </w:rPr>
        <w:t xml:space="preserve">Накопление и вывоз пищевых отходов осуществлять в специальных баках (емкостях). </w:t>
      </w:r>
    </w:p>
    <w:p w:rsidR="00977AE5" w:rsidRPr="00977AE5" w:rsidRDefault="00977AE5" w:rsidP="00977AE5">
      <w:pPr>
        <w:suppressAutoHyphens w:val="0"/>
        <w:overflowPunct w:val="0"/>
        <w:autoSpaceDE w:val="0"/>
        <w:autoSpaceDN w:val="0"/>
        <w:adjustRightInd w:val="0"/>
        <w:ind w:firstLine="709"/>
        <w:jc w:val="both"/>
        <w:textAlignment w:val="baseline"/>
        <w:rPr>
          <w:rFonts w:eastAsia="Times New Roman"/>
          <w:kern w:val="0"/>
          <w:lang w:eastAsia="ru-RU"/>
        </w:rPr>
      </w:pPr>
      <w:r w:rsidRPr="00977AE5">
        <w:rPr>
          <w:rFonts w:eastAsia="Times New Roman"/>
          <w:kern w:val="0"/>
          <w:lang w:eastAsia="ru-RU"/>
        </w:rPr>
        <w:t xml:space="preserve">4.2.6. Организовать </w:t>
      </w:r>
      <w:r w:rsidRPr="00977AE5">
        <w:rPr>
          <w:rFonts w:eastAsia="Times New Roman"/>
          <w:kern w:val="0"/>
        </w:rPr>
        <w:t xml:space="preserve">в эксплуатируемом помещении </w:t>
      </w:r>
      <w:r w:rsidRPr="00977AE5">
        <w:rPr>
          <w:rFonts w:eastAsia="Times New Roman"/>
          <w:kern w:val="0"/>
          <w:lang w:eastAsia="ru-RU"/>
        </w:rPr>
        <w:t xml:space="preserve">место временного накопления пищевых отходов и обеспечить хранение только в специально предназначенные для этого емкости (баки) в прохладном помещении. </w:t>
      </w:r>
    </w:p>
    <w:p w:rsidR="00977AE5" w:rsidRPr="00977AE5" w:rsidRDefault="00977AE5" w:rsidP="00977AE5">
      <w:pPr>
        <w:suppressAutoHyphens w:val="0"/>
        <w:overflowPunct w:val="0"/>
        <w:autoSpaceDE w:val="0"/>
        <w:autoSpaceDN w:val="0"/>
        <w:adjustRightInd w:val="0"/>
        <w:ind w:firstLine="709"/>
        <w:jc w:val="both"/>
        <w:textAlignment w:val="baseline"/>
        <w:rPr>
          <w:rFonts w:eastAsia="Times New Roman"/>
          <w:kern w:val="0"/>
        </w:rPr>
      </w:pPr>
      <w:r w:rsidRPr="00977AE5">
        <w:rPr>
          <w:rFonts w:eastAsia="Times New Roman"/>
          <w:kern w:val="0"/>
        </w:rPr>
        <w:t xml:space="preserve">4.2.7. Накопление, хранение и вывоз пищевых отходов осуществляется в специальных баках (емкостях). Вывозить пищевые отходы в соответствии с санитарным законодательством на основе договора с утилизирующей компанией своими силами и за свой счет. Вывоз пищевых отходов должен осуществляться ежедневно, а освободившиеся баки (емкости) в обязательном порядке должны дезинфицироваться. </w:t>
      </w:r>
    </w:p>
    <w:p w:rsidR="00977AE5" w:rsidRPr="00977AE5" w:rsidRDefault="00977AE5" w:rsidP="00977AE5">
      <w:pPr>
        <w:suppressAutoHyphens w:val="0"/>
        <w:overflowPunct w:val="0"/>
        <w:autoSpaceDE w:val="0"/>
        <w:autoSpaceDN w:val="0"/>
        <w:adjustRightInd w:val="0"/>
        <w:ind w:firstLine="709"/>
        <w:jc w:val="both"/>
        <w:textAlignment w:val="baseline"/>
        <w:rPr>
          <w:rFonts w:eastAsia="Times New Roman"/>
          <w:kern w:val="0"/>
          <w:lang w:eastAsia="ru-RU"/>
        </w:rPr>
      </w:pPr>
      <w:r w:rsidRPr="00977AE5">
        <w:rPr>
          <w:rFonts w:eastAsia="Times New Roman"/>
          <w:kern w:val="0"/>
        </w:rPr>
        <w:t>4.2.8. Вынос и складирование пищевых отходов на открытую площадку для накопления и вывоза твердых коммунальных отходов ЗАПРЕЩЕН!</w:t>
      </w:r>
    </w:p>
    <w:p w:rsidR="00977AE5" w:rsidRPr="00977AE5" w:rsidRDefault="00977AE5" w:rsidP="00977AE5">
      <w:pPr>
        <w:suppressAutoHyphens w:val="0"/>
        <w:overflowPunct w:val="0"/>
        <w:autoSpaceDE w:val="0"/>
        <w:autoSpaceDN w:val="0"/>
        <w:adjustRightInd w:val="0"/>
        <w:ind w:firstLine="709"/>
        <w:jc w:val="both"/>
        <w:textAlignment w:val="baseline"/>
        <w:rPr>
          <w:rFonts w:eastAsia="Times New Roman"/>
          <w:b/>
          <w:kern w:val="0"/>
          <w:lang w:eastAsia="ru-RU"/>
        </w:rPr>
      </w:pPr>
      <w:r w:rsidRPr="00977AE5">
        <w:rPr>
          <w:rFonts w:eastAsia="Times New Roman"/>
          <w:b/>
          <w:kern w:val="0"/>
          <w:lang w:eastAsia="ru-RU"/>
        </w:rPr>
        <w:t>4.3. Оператору запрещается:</w:t>
      </w:r>
    </w:p>
    <w:p w:rsidR="00977AE5" w:rsidRPr="00977AE5" w:rsidRDefault="00977AE5" w:rsidP="00977AE5">
      <w:pPr>
        <w:suppressAutoHyphens w:val="0"/>
        <w:overflowPunct w:val="0"/>
        <w:autoSpaceDE w:val="0"/>
        <w:autoSpaceDN w:val="0"/>
        <w:adjustRightInd w:val="0"/>
        <w:ind w:firstLine="709"/>
        <w:jc w:val="both"/>
        <w:textAlignment w:val="baseline"/>
        <w:rPr>
          <w:rFonts w:eastAsia="Times New Roman"/>
          <w:kern w:val="0"/>
          <w:lang w:eastAsia="ru-RU"/>
        </w:rPr>
      </w:pPr>
      <w:r w:rsidRPr="00977AE5">
        <w:rPr>
          <w:rFonts w:eastAsia="Times New Roman"/>
          <w:kern w:val="0"/>
          <w:lang w:eastAsia="ru-RU"/>
        </w:rPr>
        <w:t>4.3.1. Складировать в контейнеры для ТКО строительный и крупногабаритный мусор.</w:t>
      </w:r>
    </w:p>
    <w:p w:rsidR="00977AE5" w:rsidRPr="00977AE5" w:rsidRDefault="00977AE5" w:rsidP="00977AE5">
      <w:pPr>
        <w:suppressAutoHyphens w:val="0"/>
        <w:overflowPunct w:val="0"/>
        <w:autoSpaceDE w:val="0"/>
        <w:autoSpaceDN w:val="0"/>
        <w:adjustRightInd w:val="0"/>
        <w:ind w:firstLine="709"/>
        <w:jc w:val="both"/>
        <w:textAlignment w:val="baseline"/>
        <w:rPr>
          <w:rFonts w:eastAsia="Times New Roman"/>
          <w:kern w:val="0"/>
          <w:lang w:eastAsia="ru-RU"/>
        </w:rPr>
      </w:pPr>
      <w:r w:rsidRPr="00977AE5">
        <w:rPr>
          <w:rFonts w:eastAsia="Times New Roman"/>
          <w:kern w:val="0"/>
          <w:lang w:eastAsia="ru-RU"/>
        </w:rPr>
        <w:t>4.3.2. Складировать отходы упаковочных материалов из бумаги и картона в контейнеры для ТКО.</w:t>
      </w:r>
    </w:p>
    <w:p w:rsidR="00977AE5" w:rsidRPr="00977AE5" w:rsidRDefault="00977AE5" w:rsidP="00977AE5">
      <w:pPr>
        <w:suppressAutoHyphens w:val="0"/>
        <w:overflowPunct w:val="0"/>
        <w:autoSpaceDE w:val="0"/>
        <w:autoSpaceDN w:val="0"/>
        <w:adjustRightInd w:val="0"/>
        <w:ind w:firstLine="709"/>
        <w:jc w:val="both"/>
        <w:textAlignment w:val="baseline"/>
        <w:rPr>
          <w:rFonts w:eastAsia="Times New Roman"/>
          <w:kern w:val="0"/>
          <w:lang w:eastAsia="ru-RU"/>
        </w:rPr>
      </w:pPr>
      <w:r w:rsidRPr="00977AE5">
        <w:rPr>
          <w:rFonts w:eastAsia="Times New Roman"/>
          <w:kern w:val="0"/>
          <w:lang w:eastAsia="ru-RU"/>
        </w:rPr>
        <w:t>4.3.3. Складировать в контейнеры для ТКО пищевые отходы.</w:t>
      </w:r>
    </w:p>
    <w:p w:rsidR="00977AE5" w:rsidRPr="00977AE5" w:rsidRDefault="00977AE5" w:rsidP="00977AE5">
      <w:pPr>
        <w:suppressAutoHyphens w:val="0"/>
        <w:overflowPunct w:val="0"/>
        <w:autoSpaceDE w:val="0"/>
        <w:autoSpaceDN w:val="0"/>
        <w:adjustRightInd w:val="0"/>
        <w:ind w:firstLine="709"/>
        <w:jc w:val="both"/>
        <w:textAlignment w:val="baseline"/>
        <w:rPr>
          <w:rFonts w:eastAsia="Times New Roman"/>
          <w:kern w:val="0"/>
          <w:lang w:eastAsia="ru-RU"/>
        </w:rPr>
      </w:pPr>
      <w:r w:rsidRPr="00977AE5">
        <w:rPr>
          <w:rFonts w:eastAsia="Times New Roman"/>
          <w:kern w:val="0"/>
          <w:lang w:eastAsia="ru-RU"/>
        </w:rPr>
        <w:t>4.3.4. Складировать на площадке накопления ТКО иные отходы 1-4 классов опасности:</w:t>
      </w:r>
    </w:p>
    <w:p w:rsidR="00977AE5" w:rsidRPr="00977AE5" w:rsidRDefault="00977AE5" w:rsidP="00977AE5">
      <w:pPr>
        <w:suppressAutoHyphens w:val="0"/>
        <w:overflowPunct w:val="0"/>
        <w:autoSpaceDE w:val="0"/>
        <w:autoSpaceDN w:val="0"/>
        <w:adjustRightInd w:val="0"/>
        <w:ind w:firstLine="709"/>
        <w:jc w:val="both"/>
        <w:textAlignment w:val="baseline"/>
        <w:rPr>
          <w:rFonts w:eastAsia="Times New Roman"/>
          <w:kern w:val="0"/>
          <w:lang w:eastAsia="ru-RU"/>
        </w:rPr>
      </w:pPr>
      <w:r w:rsidRPr="00977AE5">
        <w:rPr>
          <w:rFonts w:eastAsia="Times New Roman"/>
          <w:kern w:val="0"/>
          <w:lang w:eastAsia="ru-RU"/>
        </w:rPr>
        <w:t>1 класс опасности: лампы ртутные, ртутно-кварцевые, люминесцентные;</w:t>
      </w:r>
    </w:p>
    <w:p w:rsidR="00977AE5" w:rsidRPr="00977AE5" w:rsidRDefault="00977AE5" w:rsidP="00977AE5">
      <w:pPr>
        <w:suppressAutoHyphens w:val="0"/>
        <w:overflowPunct w:val="0"/>
        <w:autoSpaceDE w:val="0"/>
        <w:autoSpaceDN w:val="0"/>
        <w:adjustRightInd w:val="0"/>
        <w:ind w:firstLine="709"/>
        <w:jc w:val="both"/>
        <w:textAlignment w:val="baseline"/>
        <w:rPr>
          <w:rFonts w:eastAsia="Times New Roman"/>
          <w:kern w:val="0"/>
          <w:lang w:eastAsia="ru-RU"/>
        </w:rPr>
      </w:pPr>
      <w:r w:rsidRPr="00977AE5">
        <w:rPr>
          <w:rFonts w:eastAsia="Times New Roman"/>
          <w:kern w:val="0"/>
          <w:lang w:eastAsia="ru-RU"/>
        </w:rPr>
        <w:t>2 класс опасности: аккумуляторные батареи;</w:t>
      </w:r>
    </w:p>
    <w:p w:rsidR="00977AE5" w:rsidRPr="00977AE5" w:rsidRDefault="00977AE5" w:rsidP="00977AE5">
      <w:pPr>
        <w:suppressAutoHyphens w:val="0"/>
        <w:overflowPunct w:val="0"/>
        <w:autoSpaceDE w:val="0"/>
        <w:autoSpaceDN w:val="0"/>
        <w:adjustRightInd w:val="0"/>
        <w:ind w:firstLine="709"/>
        <w:jc w:val="both"/>
        <w:textAlignment w:val="baseline"/>
        <w:rPr>
          <w:rFonts w:eastAsia="Times New Roman"/>
          <w:kern w:val="0"/>
          <w:lang w:eastAsia="ru-RU"/>
        </w:rPr>
      </w:pPr>
      <w:r w:rsidRPr="00977AE5">
        <w:rPr>
          <w:rFonts w:eastAsia="Times New Roman"/>
          <w:kern w:val="0"/>
          <w:lang w:eastAsia="ru-RU"/>
        </w:rPr>
        <w:t>3 класс опасности: обтирочный материал, загрязненный нефтепродуктами, отходы минеральных и синтетических масел, отходы, загрязненные маслами и нефтепродуктами;</w:t>
      </w:r>
    </w:p>
    <w:p w:rsidR="00977AE5" w:rsidRPr="00977AE5" w:rsidRDefault="00977AE5" w:rsidP="00977AE5">
      <w:pPr>
        <w:suppressAutoHyphens w:val="0"/>
        <w:overflowPunct w:val="0"/>
        <w:autoSpaceDE w:val="0"/>
        <w:autoSpaceDN w:val="0"/>
        <w:adjustRightInd w:val="0"/>
        <w:ind w:firstLine="709"/>
        <w:jc w:val="both"/>
        <w:textAlignment w:val="baseline"/>
        <w:rPr>
          <w:rFonts w:eastAsia="Times New Roman"/>
          <w:kern w:val="0"/>
          <w:lang w:eastAsia="ru-RU"/>
        </w:rPr>
      </w:pPr>
      <w:r w:rsidRPr="00977AE5">
        <w:rPr>
          <w:rFonts w:eastAsia="Times New Roman"/>
          <w:kern w:val="0"/>
          <w:lang w:eastAsia="ru-RU"/>
        </w:rPr>
        <w:t>4 класс опасности: покрышки автомобильные.</w:t>
      </w:r>
    </w:p>
    <w:p w:rsidR="00977AE5" w:rsidRPr="00977AE5" w:rsidRDefault="00977AE5" w:rsidP="00977AE5">
      <w:pPr>
        <w:suppressAutoHyphens w:val="0"/>
        <w:overflowPunct w:val="0"/>
        <w:autoSpaceDE w:val="0"/>
        <w:autoSpaceDN w:val="0"/>
        <w:adjustRightInd w:val="0"/>
        <w:ind w:firstLine="709"/>
        <w:jc w:val="both"/>
        <w:textAlignment w:val="baseline"/>
        <w:rPr>
          <w:rFonts w:eastAsia="Times New Roman"/>
          <w:kern w:val="0"/>
        </w:rPr>
      </w:pPr>
      <w:r w:rsidRPr="00977AE5">
        <w:rPr>
          <w:rFonts w:eastAsia="Times New Roman"/>
          <w:b/>
          <w:kern w:val="0"/>
        </w:rPr>
        <w:t>4.4. Ответственность Оператора</w:t>
      </w:r>
      <w:r w:rsidRPr="00977AE5">
        <w:rPr>
          <w:rFonts w:eastAsia="Times New Roman"/>
          <w:kern w:val="0"/>
        </w:rPr>
        <w:t>:</w:t>
      </w:r>
    </w:p>
    <w:p w:rsidR="00977AE5" w:rsidRPr="00977AE5" w:rsidRDefault="00977AE5" w:rsidP="00977AE5">
      <w:pPr>
        <w:suppressAutoHyphens w:val="0"/>
        <w:overflowPunct w:val="0"/>
        <w:autoSpaceDE w:val="0"/>
        <w:autoSpaceDN w:val="0"/>
        <w:adjustRightInd w:val="0"/>
        <w:ind w:firstLine="709"/>
        <w:jc w:val="both"/>
        <w:textAlignment w:val="baseline"/>
        <w:rPr>
          <w:rFonts w:eastAsia="Times New Roman"/>
          <w:kern w:val="0"/>
          <w:lang w:eastAsia="ru-RU"/>
        </w:rPr>
      </w:pPr>
      <w:r w:rsidRPr="00977AE5">
        <w:rPr>
          <w:rFonts w:eastAsia="Times New Roman"/>
          <w:kern w:val="0"/>
        </w:rPr>
        <w:t>4.4.1. В случае установления факта нарушений требований санитарно-эпидемиологического законодательства, настоящего Стандарта, а также требований договора аренды в части обеспечения мер накопления и утилизации пищевых и твердых коммунальных отходов в отношении оператора будут применяться меры административного воздействия с применением штрафных санкций в соответствии с условиями договора аренды (эксплуатации) помещений.</w:t>
      </w:r>
    </w:p>
    <w:p w:rsidR="00977AE5" w:rsidRPr="00977AE5" w:rsidRDefault="00977AE5" w:rsidP="00977AE5">
      <w:pPr>
        <w:tabs>
          <w:tab w:val="left" w:pos="1134"/>
        </w:tabs>
        <w:ind w:firstLine="709"/>
        <w:jc w:val="center"/>
        <w:rPr>
          <w:b/>
          <w:bCs/>
          <w:kern w:val="2"/>
        </w:rPr>
      </w:pPr>
      <w:r w:rsidRPr="00977AE5">
        <w:rPr>
          <w:b/>
          <w:bCs/>
          <w:kern w:val="2"/>
        </w:rPr>
        <w:t>ПОДПИСИ СТОРОН:</w:t>
      </w:r>
    </w:p>
    <w:tbl>
      <w:tblPr>
        <w:tblW w:w="10183" w:type="dxa"/>
        <w:tblInd w:w="-108" w:type="dxa"/>
        <w:tblLayout w:type="fixed"/>
        <w:tblCellMar>
          <w:left w:w="10" w:type="dxa"/>
          <w:right w:w="10" w:type="dxa"/>
        </w:tblCellMar>
        <w:tblLook w:val="04A0" w:firstRow="1" w:lastRow="0" w:firstColumn="1" w:lastColumn="0" w:noHBand="0" w:noVBand="1"/>
      </w:tblPr>
      <w:tblGrid>
        <w:gridCol w:w="5788"/>
        <w:gridCol w:w="4395"/>
      </w:tblGrid>
      <w:tr w:rsidR="00977AE5" w:rsidRPr="00977AE5" w:rsidTr="00045464">
        <w:tc>
          <w:tcPr>
            <w:tcW w:w="5788" w:type="dxa"/>
            <w:shd w:val="clear" w:color="auto" w:fill="FFFFFF"/>
            <w:hideMark/>
          </w:tcPr>
          <w:p w:rsidR="00977AE5" w:rsidRPr="00977AE5" w:rsidRDefault="00977AE5" w:rsidP="00977AE5">
            <w:pPr>
              <w:tabs>
                <w:tab w:val="left" w:pos="1134"/>
              </w:tabs>
              <w:ind w:left="108"/>
              <w:rPr>
                <w:b/>
                <w:bCs/>
                <w:kern w:val="2"/>
              </w:rPr>
            </w:pPr>
            <w:r w:rsidRPr="00977AE5">
              <w:rPr>
                <w:b/>
                <w:bCs/>
                <w:kern w:val="2"/>
              </w:rPr>
              <w:t>Арендодатель</w:t>
            </w:r>
          </w:p>
          <w:p w:rsidR="00977AE5" w:rsidRPr="00977AE5" w:rsidRDefault="00977AE5" w:rsidP="00977AE5">
            <w:pPr>
              <w:tabs>
                <w:tab w:val="left" w:pos="1134"/>
              </w:tabs>
              <w:ind w:left="108"/>
              <w:rPr>
                <w:rFonts w:eastAsia="Times New Roman"/>
                <w:bCs/>
                <w:kern w:val="2"/>
              </w:rPr>
            </w:pPr>
            <w:r w:rsidRPr="00977AE5">
              <w:rPr>
                <w:bCs/>
                <w:kern w:val="2"/>
              </w:rPr>
              <w:t>АО «Терминал Владивосток»</w:t>
            </w:r>
          </w:p>
        </w:tc>
        <w:tc>
          <w:tcPr>
            <w:tcW w:w="4395" w:type="dxa"/>
            <w:shd w:val="clear" w:color="auto" w:fill="FFFFFF"/>
            <w:hideMark/>
          </w:tcPr>
          <w:p w:rsidR="00977AE5" w:rsidRPr="00977AE5" w:rsidRDefault="00977AE5" w:rsidP="00977AE5">
            <w:pPr>
              <w:tabs>
                <w:tab w:val="left" w:pos="1134"/>
              </w:tabs>
              <w:ind w:left="108"/>
              <w:rPr>
                <w:b/>
                <w:kern w:val="2"/>
              </w:rPr>
            </w:pPr>
            <w:r w:rsidRPr="00977AE5">
              <w:rPr>
                <w:b/>
                <w:bCs/>
                <w:kern w:val="2"/>
              </w:rPr>
              <w:t>Арендатор</w:t>
            </w:r>
          </w:p>
          <w:p w:rsidR="00977AE5" w:rsidRPr="00977AE5" w:rsidRDefault="00977AE5" w:rsidP="00977AE5">
            <w:pPr>
              <w:tabs>
                <w:tab w:val="left" w:pos="1134"/>
              </w:tabs>
              <w:ind w:left="108"/>
              <w:jc w:val="both"/>
              <w:rPr>
                <w:rFonts w:eastAsia="SimSun"/>
                <w:bCs/>
                <w:kern w:val="0"/>
                <w:lang w:eastAsia="en-US"/>
              </w:rPr>
            </w:pPr>
          </w:p>
        </w:tc>
      </w:tr>
      <w:tr w:rsidR="00977AE5" w:rsidRPr="00977AE5" w:rsidTr="00045464">
        <w:tc>
          <w:tcPr>
            <w:tcW w:w="5788" w:type="dxa"/>
            <w:shd w:val="clear" w:color="auto" w:fill="FFFFFF"/>
          </w:tcPr>
          <w:p w:rsidR="00694E09" w:rsidRPr="00977AE5" w:rsidRDefault="00694E09" w:rsidP="00977AE5">
            <w:pPr>
              <w:ind w:left="108"/>
              <w:jc w:val="both"/>
              <w:rPr>
                <w:rFonts w:eastAsia="Times New Roman"/>
                <w:b/>
                <w:lang w:val="en-US" w:eastAsia="ru-RU"/>
              </w:rPr>
            </w:pPr>
          </w:p>
          <w:p w:rsidR="00977AE5" w:rsidRPr="00977AE5" w:rsidRDefault="00977AE5" w:rsidP="00977AE5">
            <w:pPr>
              <w:ind w:left="108"/>
              <w:jc w:val="both"/>
              <w:rPr>
                <w:rFonts w:eastAsia="Times New Roman"/>
                <w:b/>
                <w:lang w:eastAsia="ru-RU"/>
              </w:rPr>
            </w:pPr>
          </w:p>
          <w:p w:rsidR="00977AE5" w:rsidRPr="00977AE5" w:rsidRDefault="00977AE5" w:rsidP="00977AE5">
            <w:pPr>
              <w:ind w:left="108"/>
              <w:jc w:val="both"/>
              <w:rPr>
                <w:rFonts w:eastAsia="Times New Roman"/>
                <w:b/>
                <w:lang w:eastAsia="ru-RU"/>
              </w:rPr>
            </w:pPr>
            <w:r w:rsidRPr="00977AE5">
              <w:rPr>
                <w:rFonts w:eastAsia="Times New Roman"/>
                <w:b/>
                <w:lang w:eastAsia="ru-RU"/>
              </w:rPr>
              <w:t>____________________/</w:t>
            </w:r>
            <w:r w:rsidR="00694E09">
              <w:rPr>
                <w:rFonts w:eastAsia="Times New Roman"/>
                <w:b/>
                <w:lang w:val="en-US" w:eastAsia="ru-RU"/>
              </w:rPr>
              <w:t>_____________________</w:t>
            </w:r>
            <w:r w:rsidRPr="00977AE5">
              <w:rPr>
                <w:rFonts w:eastAsia="Times New Roman"/>
                <w:b/>
                <w:lang w:eastAsia="ru-RU"/>
              </w:rPr>
              <w:t>/</w:t>
            </w:r>
          </w:p>
          <w:p w:rsidR="00977AE5" w:rsidRPr="00977AE5" w:rsidRDefault="00977AE5" w:rsidP="00977AE5">
            <w:pPr>
              <w:tabs>
                <w:tab w:val="left" w:pos="1134"/>
              </w:tabs>
              <w:ind w:left="108"/>
              <w:rPr>
                <w:kern w:val="2"/>
              </w:rPr>
            </w:pPr>
            <w:r w:rsidRPr="00977AE5">
              <w:rPr>
                <w:rFonts w:eastAsia="Times New Roman"/>
                <w:lang w:eastAsia="ru-RU"/>
              </w:rPr>
              <w:t>М.П.</w:t>
            </w:r>
          </w:p>
        </w:tc>
        <w:tc>
          <w:tcPr>
            <w:tcW w:w="4395" w:type="dxa"/>
            <w:shd w:val="clear" w:color="auto" w:fill="FFFFFF"/>
          </w:tcPr>
          <w:p w:rsidR="00977AE5" w:rsidRPr="00977AE5" w:rsidRDefault="00977AE5" w:rsidP="00977AE5">
            <w:pPr>
              <w:tabs>
                <w:tab w:val="left" w:pos="1134"/>
              </w:tabs>
              <w:snapToGrid w:val="0"/>
              <w:ind w:left="108"/>
              <w:rPr>
                <w:b/>
                <w:lang w:val="en-US"/>
              </w:rPr>
            </w:pPr>
          </w:p>
          <w:p w:rsidR="00977AE5" w:rsidRPr="00977AE5" w:rsidRDefault="00977AE5" w:rsidP="00977AE5">
            <w:pPr>
              <w:tabs>
                <w:tab w:val="left" w:pos="1134"/>
              </w:tabs>
              <w:snapToGrid w:val="0"/>
              <w:ind w:left="108"/>
              <w:rPr>
                <w:b/>
              </w:rPr>
            </w:pPr>
          </w:p>
          <w:p w:rsidR="00977AE5" w:rsidRPr="00977AE5" w:rsidRDefault="00977AE5" w:rsidP="00977AE5">
            <w:pPr>
              <w:tabs>
                <w:tab w:val="left" w:pos="1134"/>
              </w:tabs>
              <w:ind w:left="108"/>
              <w:rPr>
                <w:b/>
                <w:bCs/>
              </w:rPr>
            </w:pPr>
            <w:r w:rsidRPr="00977AE5">
              <w:t>_________________/</w:t>
            </w:r>
            <w:r>
              <w:rPr>
                <w:b/>
                <w:lang w:val="en-US"/>
              </w:rPr>
              <w:t>_________________</w:t>
            </w:r>
            <w:r w:rsidRPr="00977AE5">
              <w:rPr>
                <w:b/>
              </w:rPr>
              <w:t>/</w:t>
            </w:r>
          </w:p>
          <w:p w:rsidR="00977AE5" w:rsidRPr="00977AE5" w:rsidRDefault="00977AE5" w:rsidP="00977AE5">
            <w:pPr>
              <w:tabs>
                <w:tab w:val="left" w:pos="1134"/>
              </w:tabs>
              <w:ind w:left="108"/>
              <w:rPr>
                <w:kern w:val="2"/>
              </w:rPr>
            </w:pPr>
            <w:r w:rsidRPr="00977AE5">
              <w:rPr>
                <w:kern w:val="2"/>
              </w:rPr>
              <w:t xml:space="preserve">М.П. </w:t>
            </w:r>
          </w:p>
        </w:tc>
      </w:tr>
    </w:tbl>
    <w:p w:rsidR="00977AE5" w:rsidRPr="00977AE5" w:rsidRDefault="00977AE5" w:rsidP="00977AE5">
      <w:pPr>
        <w:pageBreakBefore/>
        <w:tabs>
          <w:tab w:val="left" w:pos="1134"/>
        </w:tabs>
        <w:ind w:firstLine="709"/>
        <w:jc w:val="right"/>
        <w:rPr>
          <w:b/>
          <w:kern w:val="2"/>
        </w:rPr>
      </w:pPr>
      <w:r w:rsidRPr="00977AE5">
        <w:rPr>
          <w:rFonts w:eastAsia="Times New Roman"/>
          <w:b/>
          <w:kern w:val="2"/>
        </w:rPr>
        <w:lastRenderedPageBreak/>
        <w:t xml:space="preserve">Приложение № </w:t>
      </w:r>
      <w:r w:rsidR="00FE24A5">
        <w:rPr>
          <w:rFonts w:eastAsia="Times New Roman"/>
          <w:b/>
          <w:kern w:val="2"/>
        </w:rPr>
        <w:t>8</w:t>
      </w:r>
    </w:p>
    <w:p w:rsidR="00977AE5" w:rsidRPr="00977AE5" w:rsidRDefault="00977AE5" w:rsidP="00977AE5">
      <w:pPr>
        <w:tabs>
          <w:tab w:val="left" w:pos="1134"/>
        </w:tabs>
        <w:ind w:firstLine="709"/>
        <w:jc w:val="right"/>
        <w:rPr>
          <w:kern w:val="2"/>
        </w:rPr>
      </w:pPr>
      <w:r w:rsidRPr="00977AE5">
        <w:rPr>
          <w:kern w:val="2"/>
        </w:rPr>
        <w:t xml:space="preserve">к Договору аренды № _______-09 </w:t>
      </w:r>
      <w:proofErr w:type="spellStart"/>
      <w:r w:rsidRPr="00977AE5">
        <w:rPr>
          <w:kern w:val="2"/>
        </w:rPr>
        <w:t>аоТВ</w:t>
      </w:r>
      <w:proofErr w:type="spellEnd"/>
      <w:r w:rsidRPr="00977AE5">
        <w:rPr>
          <w:kern w:val="2"/>
        </w:rPr>
        <w:t>/20</w:t>
      </w:r>
      <w:r w:rsidRPr="00977AE5">
        <w:rPr>
          <w:rFonts w:eastAsia="SimSun"/>
          <w:bCs/>
          <w:kern w:val="0"/>
          <w:lang w:eastAsia="en-US"/>
        </w:rPr>
        <w:t>24</w:t>
      </w:r>
      <w:r w:rsidRPr="00977AE5">
        <w:rPr>
          <w:kern w:val="2"/>
        </w:rPr>
        <w:t xml:space="preserve"> от ____________ </w:t>
      </w:r>
      <w:proofErr w:type="gramStart"/>
      <w:r w:rsidRPr="00977AE5">
        <w:rPr>
          <w:kern w:val="2"/>
        </w:rPr>
        <w:t>г</w:t>
      </w:r>
      <w:proofErr w:type="gramEnd"/>
      <w:r w:rsidRPr="00977AE5">
        <w:rPr>
          <w:kern w:val="2"/>
        </w:rPr>
        <w:t>.</w:t>
      </w:r>
    </w:p>
    <w:p w:rsidR="00977AE5" w:rsidRPr="00977AE5" w:rsidRDefault="00977AE5" w:rsidP="00977AE5">
      <w:pPr>
        <w:tabs>
          <w:tab w:val="left" w:pos="1134"/>
        </w:tabs>
        <w:ind w:left="5672" w:firstLine="709"/>
        <w:jc w:val="right"/>
        <w:rPr>
          <w:kern w:val="2"/>
        </w:rPr>
      </w:pPr>
    </w:p>
    <w:p w:rsidR="00977AE5" w:rsidRPr="00977AE5" w:rsidRDefault="00977AE5" w:rsidP="00977AE5">
      <w:pPr>
        <w:widowControl/>
        <w:suppressAutoHyphens w:val="0"/>
        <w:jc w:val="center"/>
        <w:outlineLvl w:val="0"/>
        <w:rPr>
          <w:rFonts w:eastAsia="Calibri"/>
          <w:b/>
          <w:bCs/>
          <w:lang w:eastAsia="ru-RU" w:bidi="hi-IN"/>
        </w:rPr>
      </w:pPr>
      <w:r w:rsidRPr="00977AE5">
        <w:rPr>
          <w:rFonts w:eastAsia="Calibri"/>
          <w:b/>
          <w:bCs/>
          <w:lang w:eastAsia="ru-RU" w:bidi="hi-IN"/>
        </w:rPr>
        <w:t>СОГЛАШЕНИЕ</w:t>
      </w:r>
    </w:p>
    <w:p w:rsidR="00977AE5" w:rsidRPr="00977AE5" w:rsidRDefault="00977AE5" w:rsidP="00977AE5">
      <w:pPr>
        <w:jc w:val="center"/>
        <w:rPr>
          <w:rFonts w:eastAsia="Calibri"/>
          <w:b/>
          <w:bCs/>
          <w:lang w:eastAsia="ru-RU" w:bidi="hi-IN"/>
        </w:rPr>
      </w:pPr>
      <w:r w:rsidRPr="00977AE5">
        <w:rPr>
          <w:rFonts w:eastAsia="Calibri"/>
          <w:b/>
          <w:bCs/>
          <w:lang w:eastAsia="ru-RU" w:bidi="hi-IN"/>
        </w:rPr>
        <w:t>об использовании системы обмена электронными документами</w:t>
      </w:r>
    </w:p>
    <w:p w:rsidR="00977AE5" w:rsidRPr="00977AE5" w:rsidRDefault="00977AE5" w:rsidP="00977AE5">
      <w:pPr>
        <w:ind w:firstLine="709"/>
        <w:jc w:val="center"/>
        <w:rPr>
          <w:rFonts w:eastAsia="Calibri"/>
          <w:b/>
          <w:bCs/>
          <w:lang w:eastAsia="ru-RU" w:bidi="hi-IN"/>
        </w:rPr>
      </w:pPr>
    </w:p>
    <w:p w:rsidR="00977AE5" w:rsidRPr="00977AE5" w:rsidRDefault="00977AE5" w:rsidP="00977AE5">
      <w:pPr>
        <w:widowControl/>
        <w:numPr>
          <w:ilvl w:val="0"/>
          <w:numId w:val="47"/>
        </w:numPr>
        <w:suppressAutoHyphens w:val="0"/>
        <w:autoSpaceDN w:val="0"/>
        <w:adjustRightInd w:val="0"/>
        <w:spacing w:after="200" w:line="276" w:lineRule="auto"/>
        <w:ind w:firstLine="709"/>
        <w:contextualSpacing/>
        <w:jc w:val="center"/>
        <w:rPr>
          <w:rFonts w:eastAsia="Calibri"/>
          <w:b/>
          <w:color w:val="000000"/>
          <w:lang w:eastAsia="ru-RU" w:bidi="hi-IN"/>
        </w:rPr>
      </w:pPr>
      <w:r w:rsidRPr="00977AE5">
        <w:rPr>
          <w:rFonts w:eastAsia="Calibri"/>
          <w:b/>
          <w:color w:val="000000"/>
          <w:lang w:eastAsia="ru-RU" w:bidi="hi-IN"/>
        </w:rPr>
        <w:t>ТЕРМИНЫ И ОПРЕДЕЛЕНИЯ</w:t>
      </w:r>
    </w:p>
    <w:p w:rsidR="00977AE5" w:rsidRPr="00977AE5" w:rsidRDefault="00977AE5" w:rsidP="00977AE5">
      <w:pPr>
        <w:suppressAutoHyphens w:val="0"/>
        <w:autoSpaceDN w:val="0"/>
        <w:adjustRightInd w:val="0"/>
        <w:ind w:firstLine="709"/>
        <w:jc w:val="both"/>
        <w:rPr>
          <w:rFonts w:eastAsia="Calibri"/>
          <w:b/>
          <w:color w:val="000000"/>
          <w:lang w:eastAsia="ru-RU" w:bidi="hi-IN"/>
        </w:rPr>
      </w:pPr>
      <w:r w:rsidRPr="00977AE5">
        <w:rPr>
          <w:rFonts w:eastAsia="Calibri"/>
          <w:color w:val="000000"/>
          <w:lang w:eastAsia="ru-RU" w:bidi="hi-IN"/>
        </w:rPr>
        <w:t xml:space="preserve">1.1. </w:t>
      </w:r>
      <w:r w:rsidRPr="00977AE5">
        <w:rPr>
          <w:rFonts w:eastAsia="Calibri"/>
          <w:b/>
          <w:color w:val="000000"/>
          <w:lang w:eastAsia="ru-RU" w:bidi="hi-IN"/>
        </w:rPr>
        <w:t>Электронный документ (ЭД)</w:t>
      </w:r>
      <w:r w:rsidRPr="00977AE5">
        <w:rPr>
          <w:rFonts w:eastAsia="Calibri"/>
          <w:color w:val="000000"/>
          <w:lang w:eastAsia="ru-RU" w:bidi="hi-IN"/>
        </w:rPr>
        <w:t xml:space="preserve"> – информация в электронно-цифровой форме. Электронный документ может быть формализованным и неформализованным.</w:t>
      </w:r>
    </w:p>
    <w:p w:rsidR="00977AE5" w:rsidRPr="00977AE5" w:rsidRDefault="00977AE5" w:rsidP="00977AE5">
      <w:pPr>
        <w:suppressAutoHyphens w:val="0"/>
        <w:autoSpaceDN w:val="0"/>
        <w:adjustRightInd w:val="0"/>
        <w:ind w:firstLine="709"/>
        <w:jc w:val="both"/>
        <w:rPr>
          <w:rFonts w:eastAsia="Calibri"/>
          <w:b/>
          <w:color w:val="000000"/>
          <w:lang w:eastAsia="ru-RU" w:bidi="hi-IN"/>
        </w:rPr>
      </w:pPr>
      <w:r w:rsidRPr="00977AE5">
        <w:rPr>
          <w:rFonts w:eastAsia="Calibri"/>
          <w:color w:val="000000"/>
          <w:lang w:eastAsia="ru-RU" w:bidi="hi-IN"/>
        </w:rPr>
        <w:t xml:space="preserve">1.2. </w:t>
      </w:r>
      <w:r w:rsidRPr="00977AE5">
        <w:rPr>
          <w:rFonts w:eastAsia="Calibri"/>
          <w:b/>
          <w:color w:val="000000"/>
          <w:lang w:eastAsia="ru-RU" w:bidi="hi-IN"/>
        </w:rPr>
        <w:t>Электронная подпись (ЭП</w:t>
      </w:r>
      <w:r w:rsidRPr="00977AE5">
        <w:rPr>
          <w:rFonts w:eastAsia="Calibri"/>
          <w:color w:val="000000"/>
          <w:lang w:eastAsia="ru-RU" w:bidi="hi-IN"/>
        </w:rPr>
        <w:t>)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977AE5" w:rsidRPr="00977AE5" w:rsidRDefault="00977AE5" w:rsidP="00977AE5">
      <w:pPr>
        <w:suppressAutoHyphens w:val="0"/>
        <w:autoSpaceDN w:val="0"/>
        <w:adjustRightInd w:val="0"/>
        <w:ind w:firstLine="709"/>
        <w:jc w:val="both"/>
        <w:rPr>
          <w:rFonts w:eastAsia="Calibri"/>
          <w:b/>
          <w:color w:val="000000"/>
          <w:lang w:eastAsia="ru-RU" w:bidi="hi-IN"/>
        </w:rPr>
      </w:pPr>
      <w:r w:rsidRPr="00977AE5">
        <w:rPr>
          <w:rFonts w:eastAsia="Calibri"/>
          <w:color w:val="000000"/>
          <w:lang w:eastAsia="ru-RU" w:bidi="hi-IN"/>
        </w:rPr>
        <w:t xml:space="preserve">1.3. </w:t>
      </w:r>
      <w:r w:rsidRPr="00977AE5">
        <w:rPr>
          <w:rFonts w:eastAsia="Calibri"/>
          <w:b/>
          <w:color w:val="000000"/>
          <w:lang w:eastAsia="ru-RU" w:bidi="hi-IN"/>
        </w:rPr>
        <w:t>Квалифицированная ЭП</w:t>
      </w:r>
      <w:r w:rsidRPr="00977AE5">
        <w:rPr>
          <w:rFonts w:eastAsia="Calibri"/>
          <w:color w:val="000000"/>
          <w:lang w:eastAsia="ru-RU" w:bidi="hi-IN"/>
        </w:rPr>
        <w:t xml:space="preserve"> - вид усиленной электронной подписи, которая</w:t>
      </w:r>
      <w:r w:rsidRPr="00977AE5">
        <w:rPr>
          <w:rFonts w:eastAsia="Calibri"/>
          <w:lang w:eastAsia="en-US" w:bidi="hi-IN"/>
        </w:rPr>
        <w:t xml:space="preserve"> </w:t>
      </w:r>
      <w:r w:rsidRPr="00977AE5">
        <w:rPr>
          <w:rFonts w:eastAsia="Calibri"/>
          <w:color w:val="000000"/>
          <w:lang w:eastAsia="ru-RU" w:bidi="hi-IN"/>
        </w:rPr>
        <w:t xml:space="preserve">соответствует следующим признакам: </w:t>
      </w:r>
    </w:p>
    <w:p w:rsidR="00977AE5" w:rsidRPr="00977AE5" w:rsidRDefault="00977AE5" w:rsidP="00977AE5">
      <w:pPr>
        <w:suppressAutoHyphens w:val="0"/>
        <w:autoSpaceDN w:val="0"/>
        <w:adjustRightInd w:val="0"/>
        <w:ind w:firstLine="709"/>
        <w:jc w:val="both"/>
        <w:rPr>
          <w:rFonts w:eastAsia="Calibri"/>
          <w:color w:val="000000"/>
          <w:lang w:eastAsia="ru-RU" w:bidi="hi-IN"/>
        </w:rPr>
      </w:pPr>
      <w:r w:rsidRPr="00977AE5">
        <w:rPr>
          <w:rFonts w:eastAsia="Calibri"/>
          <w:color w:val="000000"/>
          <w:lang w:eastAsia="ru-RU" w:bidi="hi-IN"/>
        </w:rPr>
        <w:t xml:space="preserve">1) </w:t>
      </w:r>
      <w:proofErr w:type="gramStart"/>
      <w:r w:rsidRPr="00977AE5">
        <w:rPr>
          <w:rFonts w:eastAsia="Calibri"/>
          <w:color w:val="000000"/>
          <w:lang w:eastAsia="ru-RU" w:bidi="hi-IN"/>
        </w:rPr>
        <w:t>получена</w:t>
      </w:r>
      <w:proofErr w:type="gramEnd"/>
      <w:r w:rsidRPr="00977AE5">
        <w:rPr>
          <w:rFonts w:eastAsia="Calibri"/>
          <w:color w:val="000000"/>
          <w:lang w:eastAsia="ru-RU" w:bidi="hi-IN"/>
        </w:rPr>
        <w:t xml:space="preserve"> в результате криптографического преобразования информации с использованием ключа электронной подписи;</w:t>
      </w:r>
    </w:p>
    <w:p w:rsidR="00977AE5" w:rsidRPr="00977AE5" w:rsidRDefault="00977AE5" w:rsidP="00977AE5">
      <w:pPr>
        <w:suppressAutoHyphens w:val="0"/>
        <w:autoSpaceDN w:val="0"/>
        <w:adjustRightInd w:val="0"/>
        <w:ind w:firstLine="709"/>
        <w:jc w:val="both"/>
        <w:rPr>
          <w:rFonts w:eastAsia="Calibri"/>
          <w:color w:val="000000"/>
          <w:lang w:eastAsia="ru-RU" w:bidi="hi-IN"/>
        </w:rPr>
      </w:pPr>
      <w:r w:rsidRPr="00977AE5">
        <w:rPr>
          <w:rFonts w:eastAsia="Calibri"/>
          <w:color w:val="000000"/>
          <w:lang w:eastAsia="ru-RU" w:bidi="hi-IN"/>
        </w:rPr>
        <w:t>2) позволяет определить лицо, подписавшее электронный документ;</w:t>
      </w:r>
    </w:p>
    <w:p w:rsidR="00977AE5" w:rsidRPr="00977AE5" w:rsidRDefault="00977AE5" w:rsidP="00977AE5">
      <w:pPr>
        <w:suppressAutoHyphens w:val="0"/>
        <w:autoSpaceDN w:val="0"/>
        <w:adjustRightInd w:val="0"/>
        <w:ind w:firstLine="709"/>
        <w:jc w:val="both"/>
        <w:rPr>
          <w:rFonts w:eastAsia="Calibri"/>
          <w:color w:val="000000"/>
          <w:lang w:eastAsia="ru-RU" w:bidi="hi-IN"/>
        </w:rPr>
      </w:pPr>
      <w:r w:rsidRPr="00977AE5">
        <w:rPr>
          <w:rFonts w:eastAsia="Calibri"/>
          <w:color w:val="000000"/>
          <w:lang w:eastAsia="ru-RU" w:bidi="hi-IN"/>
        </w:rPr>
        <w:t>3) позволяет обнаружить факт внесения изменений в электронный документ после момента его подписания;</w:t>
      </w:r>
    </w:p>
    <w:p w:rsidR="00977AE5" w:rsidRPr="00977AE5" w:rsidRDefault="00977AE5" w:rsidP="00977AE5">
      <w:pPr>
        <w:suppressAutoHyphens w:val="0"/>
        <w:autoSpaceDN w:val="0"/>
        <w:adjustRightInd w:val="0"/>
        <w:ind w:firstLine="709"/>
        <w:jc w:val="both"/>
        <w:rPr>
          <w:rFonts w:eastAsia="Calibri"/>
          <w:color w:val="000000"/>
          <w:lang w:eastAsia="ru-RU" w:bidi="hi-IN"/>
        </w:rPr>
      </w:pPr>
      <w:r w:rsidRPr="00977AE5">
        <w:rPr>
          <w:rFonts w:eastAsia="Calibri"/>
          <w:color w:val="000000"/>
          <w:lang w:eastAsia="ru-RU" w:bidi="hi-IN"/>
        </w:rPr>
        <w:t>4) создается с использованием средств электронной подписи;</w:t>
      </w:r>
    </w:p>
    <w:p w:rsidR="00977AE5" w:rsidRPr="00977AE5" w:rsidRDefault="00977AE5" w:rsidP="00977AE5">
      <w:pPr>
        <w:suppressAutoHyphens w:val="0"/>
        <w:autoSpaceDN w:val="0"/>
        <w:adjustRightInd w:val="0"/>
        <w:ind w:firstLine="709"/>
        <w:jc w:val="both"/>
        <w:rPr>
          <w:rFonts w:eastAsia="Calibri"/>
          <w:color w:val="000000"/>
          <w:lang w:eastAsia="ru-RU" w:bidi="hi-IN"/>
        </w:rPr>
      </w:pPr>
      <w:r w:rsidRPr="00977AE5">
        <w:rPr>
          <w:rFonts w:eastAsia="Calibri"/>
          <w:color w:val="000000"/>
          <w:lang w:eastAsia="ru-RU" w:bidi="hi-IN"/>
        </w:rPr>
        <w:t>5) ключ проверки электронной подписи указан в квалифицированном сертификате;</w:t>
      </w:r>
    </w:p>
    <w:p w:rsidR="00977AE5" w:rsidRPr="00977AE5" w:rsidRDefault="00977AE5" w:rsidP="00977AE5">
      <w:pPr>
        <w:suppressAutoHyphens w:val="0"/>
        <w:autoSpaceDN w:val="0"/>
        <w:adjustRightInd w:val="0"/>
        <w:ind w:firstLine="709"/>
        <w:jc w:val="both"/>
        <w:rPr>
          <w:rFonts w:eastAsia="Calibri"/>
          <w:color w:val="000000"/>
          <w:lang w:eastAsia="ru-RU" w:bidi="hi-IN"/>
        </w:rPr>
      </w:pPr>
      <w:r w:rsidRPr="00977AE5">
        <w:rPr>
          <w:rFonts w:eastAsia="Calibri"/>
          <w:color w:val="000000"/>
          <w:lang w:eastAsia="ru-RU" w:bidi="hi-IN"/>
        </w:rPr>
        <w:t>6)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 (далее                                     ФЗ «Об электронной подписи»).</w:t>
      </w:r>
    </w:p>
    <w:p w:rsidR="00977AE5" w:rsidRPr="00977AE5" w:rsidRDefault="00977AE5" w:rsidP="00977AE5">
      <w:pPr>
        <w:suppressAutoHyphens w:val="0"/>
        <w:autoSpaceDN w:val="0"/>
        <w:adjustRightInd w:val="0"/>
        <w:ind w:firstLine="709"/>
        <w:jc w:val="both"/>
        <w:rPr>
          <w:rFonts w:eastAsia="Calibri"/>
          <w:color w:val="000000"/>
          <w:lang w:eastAsia="ru-RU" w:bidi="hi-IN"/>
        </w:rPr>
      </w:pPr>
      <w:r w:rsidRPr="00977AE5">
        <w:rPr>
          <w:rFonts w:eastAsia="Calibri"/>
          <w:color w:val="000000"/>
          <w:lang w:eastAsia="ru-RU" w:bidi="hi-IN"/>
        </w:rPr>
        <w:t xml:space="preserve">1.4. </w:t>
      </w:r>
      <w:r w:rsidRPr="00977AE5">
        <w:rPr>
          <w:rFonts w:eastAsia="Calibri"/>
          <w:b/>
          <w:color w:val="000000"/>
          <w:lang w:eastAsia="ru-RU" w:bidi="hi-IN"/>
        </w:rPr>
        <w:t>Ключ электронной подписи</w:t>
      </w:r>
      <w:r w:rsidRPr="00977AE5">
        <w:rPr>
          <w:rFonts w:eastAsia="Calibri"/>
          <w:color w:val="000000"/>
          <w:lang w:eastAsia="ru-RU" w:bidi="hi-IN"/>
        </w:rPr>
        <w:t xml:space="preserve"> - уникальная последовательность символов, предназначенная для создания электронной подписи.</w:t>
      </w:r>
    </w:p>
    <w:p w:rsidR="00977AE5" w:rsidRPr="00977AE5" w:rsidRDefault="00977AE5" w:rsidP="00977AE5">
      <w:pPr>
        <w:suppressAutoHyphens w:val="0"/>
        <w:autoSpaceDN w:val="0"/>
        <w:adjustRightInd w:val="0"/>
        <w:ind w:firstLine="709"/>
        <w:jc w:val="both"/>
        <w:rPr>
          <w:rFonts w:eastAsia="Calibri"/>
          <w:color w:val="000000"/>
          <w:lang w:eastAsia="ru-RU" w:bidi="hi-IN"/>
        </w:rPr>
      </w:pPr>
      <w:r w:rsidRPr="00977AE5">
        <w:rPr>
          <w:rFonts w:eastAsia="Calibri"/>
          <w:color w:val="000000"/>
          <w:lang w:eastAsia="ru-RU" w:bidi="hi-IN"/>
        </w:rPr>
        <w:t xml:space="preserve">1.5. </w:t>
      </w:r>
      <w:r w:rsidRPr="00977AE5">
        <w:rPr>
          <w:rFonts w:eastAsia="Calibri"/>
          <w:b/>
          <w:color w:val="000000"/>
          <w:lang w:eastAsia="ru-RU" w:bidi="hi-IN"/>
        </w:rPr>
        <w:t xml:space="preserve">Ключ проверки электронной подписи </w:t>
      </w:r>
      <w:r w:rsidRPr="00977AE5">
        <w:rPr>
          <w:rFonts w:eastAsia="Calibri"/>
          <w:color w:val="000000"/>
          <w:lang w:eastAsia="ru-RU" w:bidi="hi-IN"/>
        </w:rPr>
        <w:t>-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w:t>
      </w:r>
    </w:p>
    <w:p w:rsidR="00977AE5" w:rsidRPr="00977AE5" w:rsidRDefault="00977AE5" w:rsidP="00977AE5">
      <w:pPr>
        <w:suppressAutoHyphens w:val="0"/>
        <w:autoSpaceDN w:val="0"/>
        <w:adjustRightInd w:val="0"/>
        <w:ind w:firstLine="709"/>
        <w:jc w:val="both"/>
        <w:rPr>
          <w:rFonts w:eastAsia="Calibri"/>
          <w:color w:val="000000"/>
          <w:lang w:eastAsia="ru-RU" w:bidi="hi-IN"/>
        </w:rPr>
      </w:pPr>
      <w:r w:rsidRPr="00977AE5">
        <w:rPr>
          <w:rFonts w:eastAsia="Calibri"/>
          <w:color w:val="000000"/>
          <w:lang w:eastAsia="ru-RU" w:bidi="hi-IN"/>
        </w:rPr>
        <w:t xml:space="preserve">1.6. </w:t>
      </w:r>
      <w:r w:rsidRPr="00977AE5">
        <w:rPr>
          <w:rFonts w:eastAsia="Calibri"/>
          <w:b/>
          <w:color w:val="000000"/>
          <w:lang w:eastAsia="ru-RU" w:bidi="hi-IN"/>
        </w:rPr>
        <w:t>Сертификат</w:t>
      </w:r>
      <w:r w:rsidRPr="00977AE5">
        <w:rPr>
          <w:rFonts w:eastAsia="Calibri"/>
          <w:b/>
          <w:lang w:eastAsia="en-US" w:bidi="hi-IN"/>
        </w:rPr>
        <w:t xml:space="preserve"> </w:t>
      </w:r>
      <w:r w:rsidRPr="00977AE5">
        <w:rPr>
          <w:rFonts w:eastAsia="Calibri"/>
          <w:b/>
          <w:color w:val="000000"/>
          <w:lang w:eastAsia="ru-RU" w:bidi="hi-IN"/>
        </w:rPr>
        <w:t>ключа проверки электронной подписи</w:t>
      </w:r>
      <w:r w:rsidRPr="00977AE5">
        <w:rPr>
          <w:rFonts w:eastAsia="Calibri"/>
          <w:color w:val="000000"/>
          <w:lang w:eastAsia="ru-RU" w:bidi="hi-IN"/>
        </w:rPr>
        <w:t xml:space="preserve"> - электронный документ или документ на бумажном носителе,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w:t>
      </w:r>
    </w:p>
    <w:p w:rsidR="00977AE5" w:rsidRPr="00977AE5" w:rsidRDefault="00977AE5" w:rsidP="00977AE5">
      <w:pPr>
        <w:suppressAutoHyphens w:val="0"/>
        <w:autoSpaceDN w:val="0"/>
        <w:adjustRightInd w:val="0"/>
        <w:ind w:firstLine="709"/>
        <w:jc w:val="both"/>
        <w:rPr>
          <w:rFonts w:eastAsia="Calibri"/>
          <w:color w:val="000000"/>
          <w:lang w:eastAsia="ru-RU" w:bidi="hi-IN"/>
        </w:rPr>
      </w:pPr>
      <w:r w:rsidRPr="00977AE5">
        <w:rPr>
          <w:rFonts w:eastAsia="Calibri"/>
          <w:color w:val="000000"/>
          <w:lang w:eastAsia="ru-RU" w:bidi="hi-IN"/>
        </w:rPr>
        <w:t xml:space="preserve">1.7. </w:t>
      </w:r>
      <w:r w:rsidRPr="00977AE5">
        <w:rPr>
          <w:rFonts w:eastAsia="Calibri"/>
          <w:b/>
          <w:color w:val="000000"/>
          <w:lang w:eastAsia="ru-RU" w:bidi="hi-IN"/>
        </w:rPr>
        <w:t>Удостоверяющий центр (УЦ)</w:t>
      </w:r>
      <w:r w:rsidRPr="00977AE5">
        <w:rPr>
          <w:rFonts w:eastAsia="Calibri"/>
          <w:color w:val="000000"/>
          <w:lang w:eastAsia="ru-RU" w:bidi="hi-IN"/>
        </w:rPr>
        <w:t xml:space="preserve"> - юридическое лицо или индивидуальный предприниматель, осуществляющие функции по созданию и выдаче сертификатов ключей проверки электронных подписей, а также иные функции, предусмотренные ФЗ «Об электронной подписи» и имеющее государственную аккредитацию.</w:t>
      </w:r>
    </w:p>
    <w:p w:rsidR="00977AE5" w:rsidRPr="00977AE5" w:rsidRDefault="00977AE5" w:rsidP="00977AE5">
      <w:pPr>
        <w:suppressAutoHyphens w:val="0"/>
        <w:autoSpaceDN w:val="0"/>
        <w:adjustRightInd w:val="0"/>
        <w:ind w:firstLine="709"/>
        <w:jc w:val="both"/>
        <w:rPr>
          <w:rFonts w:eastAsia="Calibri"/>
          <w:color w:val="000000"/>
          <w:lang w:eastAsia="ru-RU" w:bidi="hi-IN"/>
        </w:rPr>
      </w:pPr>
      <w:r w:rsidRPr="00977AE5">
        <w:rPr>
          <w:rFonts w:eastAsia="Calibri"/>
          <w:color w:val="000000"/>
          <w:lang w:eastAsia="ru-RU" w:bidi="hi-IN"/>
        </w:rPr>
        <w:t xml:space="preserve">1.8.  </w:t>
      </w:r>
      <w:r w:rsidRPr="00977AE5">
        <w:rPr>
          <w:rFonts w:eastAsia="Calibri"/>
          <w:b/>
          <w:color w:val="000000"/>
          <w:lang w:eastAsia="ru-RU" w:bidi="hi-IN"/>
        </w:rPr>
        <w:t>Электронный документооборот (ЭДО)</w:t>
      </w:r>
      <w:r w:rsidRPr="00977AE5">
        <w:rPr>
          <w:rFonts w:eastAsia="Calibri"/>
          <w:color w:val="000000"/>
          <w:lang w:eastAsia="ru-RU" w:bidi="hi-IN"/>
        </w:rPr>
        <w:t xml:space="preserve"> - процесс обмена электронными документами, подписанными ЭП, между Сторонами.</w:t>
      </w:r>
    </w:p>
    <w:p w:rsidR="00977AE5" w:rsidRPr="00977AE5" w:rsidRDefault="00977AE5" w:rsidP="00977AE5">
      <w:pPr>
        <w:suppressAutoHyphens w:val="0"/>
        <w:autoSpaceDN w:val="0"/>
        <w:adjustRightInd w:val="0"/>
        <w:ind w:firstLine="709"/>
        <w:jc w:val="both"/>
        <w:rPr>
          <w:rFonts w:eastAsia="Calibri"/>
          <w:color w:val="000000"/>
          <w:lang w:eastAsia="ru-RU" w:bidi="hi-IN"/>
        </w:rPr>
      </w:pPr>
      <w:r w:rsidRPr="00977AE5">
        <w:rPr>
          <w:rFonts w:eastAsia="Calibri"/>
          <w:color w:val="000000"/>
          <w:lang w:eastAsia="ru-RU" w:bidi="hi-IN"/>
        </w:rPr>
        <w:t xml:space="preserve">1.9. </w:t>
      </w:r>
      <w:r w:rsidRPr="00977AE5">
        <w:rPr>
          <w:rFonts w:eastAsia="Calibri"/>
          <w:b/>
          <w:color w:val="000000"/>
          <w:lang w:eastAsia="ru-RU" w:bidi="hi-IN"/>
        </w:rPr>
        <w:t>Оператор -</w:t>
      </w:r>
      <w:r w:rsidRPr="00977AE5">
        <w:rPr>
          <w:rFonts w:eastAsia="Calibri"/>
          <w:color w:val="000000"/>
          <w:lang w:eastAsia="ru-RU" w:bidi="hi-IN"/>
        </w:rPr>
        <w:t xml:space="preserve"> организация,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w:t>
      </w:r>
    </w:p>
    <w:p w:rsidR="00977AE5" w:rsidRPr="00977AE5" w:rsidRDefault="00977AE5" w:rsidP="00977AE5">
      <w:pPr>
        <w:suppressAutoHyphens w:val="0"/>
        <w:autoSpaceDN w:val="0"/>
        <w:adjustRightInd w:val="0"/>
        <w:ind w:firstLine="709"/>
        <w:jc w:val="both"/>
        <w:rPr>
          <w:rFonts w:eastAsia="Calibri"/>
          <w:color w:val="000000"/>
          <w:lang w:eastAsia="ru-RU" w:bidi="hi-IN"/>
        </w:rPr>
      </w:pPr>
      <w:r w:rsidRPr="00977AE5">
        <w:rPr>
          <w:rFonts w:eastAsia="Calibri"/>
          <w:color w:val="000000"/>
          <w:lang w:eastAsia="ru-RU" w:bidi="hi-IN"/>
        </w:rPr>
        <w:t xml:space="preserve">1.10. </w:t>
      </w:r>
      <w:r w:rsidRPr="00977AE5">
        <w:rPr>
          <w:rFonts w:eastAsia="Calibri"/>
          <w:b/>
          <w:color w:val="000000"/>
          <w:lang w:eastAsia="ru-RU" w:bidi="hi-IN"/>
        </w:rPr>
        <w:t xml:space="preserve">Направляющая Сторона </w:t>
      </w:r>
      <w:r w:rsidRPr="00977AE5">
        <w:rPr>
          <w:rFonts w:eastAsia="Calibri"/>
          <w:color w:val="000000"/>
          <w:lang w:eastAsia="ru-RU" w:bidi="hi-IN"/>
        </w:rPr>
        <w:t>– Сторона-1 или Сторона-2, направляющая документ в электронном виде по телекоммуникационным каналам связи другой Стороне.</w:t>
      </w:r>
    </w:p>
    <w:p w:rsidR="00977AE5" w:rsidRPr="00977AE5" w:rsidRDefault="00977AE5" w:rsidP="00977AE5">
      <w:pPr>
        <w:suppressAutoHyphens w:val="0"/>
        <w:autoSpaceDN w:val="0"/>
        <w:adjustRightInd w:val="0"/>
        <w:ind w:firstLine="709"/>
        <w:jc w:val="both"/>
        <w:rPr>
          <w:rFonts w:eastAsia="Calibri"/>
          <w:color w:val="000000"/>
          <w:lang w:eastAsia="ru-RU" w:bidi="hi-IN"/>
        </w:rPr>
      </w:pPr>
      <w:r w:rsidRPr="00977AE5">
        <w:rPr>
          <w:rFonts w:eastAsia="Calibri"/>
          <w:color w:val="000000"/>
          <w:lang w:eastAsia="ru-RU" w:bidi="hi-IN"/>
        </w:rPr>
        <w:t xml:space="preserve">1.11. </w:t>
      </w:r>
      <w:r w:rsidRPr="00977AE5">
        <w:rPr>
          <w:rFonts w:eastAsia="Calibri"/>
          <w:b/>
          <w:color w:val="000000"/>
          <w:lang w:eastAsia="ru-RU" w:bidi="hi-IN"/>
        </w:rPr>
        <w:t>Получающая Сторона</w:t>
      </w:r>
      <w:r w:rsidRPr="00977AE5">
        <w:rPr>
          <w:rFonts w:eastAsia="Calibri"/>
          <w:color w:val="000000"/>
          <w:lang w:eastAsia="ru-RU" w:bidi="hi-IN"/>
        </w:rPr>
        <w:t xml:space="preserve"> - Сторона-1 или Сторона-2, получающая от Направляющей Стороны документ в электронном виде по телекоммуникационным каналам связи.</w:t>
      </w:r>
    </w:p>
    <w:p w:rsidR="00977AE5" w:rsidRPr="00977AE5" w:rsidRDefault="00977AE5" w:rsidP="00977AE5">
      <w:pPr>
        <w:suppressAutoHyphens w:val="0"/>
        <w:autoSpaceDN w:val="0"/>
        <w:adjustRightInd w:val="0"/>
        <w:ind w:firstLine="709"/>
        <w:jc w:val="both"/>
        <w:rPr>
          <w:rFonts w:eastAsia="Calibri"/>
          <w:color w:val="000000"/>
          <w:lang w:eastAsia="ru-RU" w:bidi="hi-IN"/>
        </w:rPr>
      </w:pPr>
      <w:r w:rsidRPr="00977AE5">
        <w:rPr>
          <w:rFonts w:eastAsia="Calibri"/>
          <w:color w:val="000000"/>
          <w:lang w:eastAsia="ru-RU" w:bidi="hi-IN"/>
        </w:rPr>
        <w:t xml:space="preserve">1.12. </w:t>
      </w:r>
      <w:r w:rsidRPr="00977AE5">
        <w:rPr>
          <w:rFonts w:eastAsia="Calibri"/>
          <w:b/>
          <w:color w:val="000000"/>
          <w:lang w:eastAsia="ru-RU" w:bidi="hi-IN"/>
        </w:rPr>
        <w:t xml:space="preserve">Документ </w:t>
      </w:r>
      <w:r w:rsidRPr="00977AE5">
        <w:rPr>
          <w:rFonts w:eastAsia="Calibri"/>
          <w:color w:val="000000"/>
          <w:lang w:eastAsia="ru-RU" w:bidi="hi-IN"/>
        </w:rPr>
        <w:t>- общее название документов, которыми обмениваются Стороны настоящего Соглашения.</w:t>
      </w:r>
    </w:p>
    <w:p w:rsidR="00977AE5" w:rsidRPr="00977AE5" w:rsidRDefault="00977AE5" w:rsidP="00977AE5">
      <w:pPr>
        <w:suppressAutoHyphens w:val="0"/>
        <w:autoSpaceDN w:val="0"/>
        <w:adjustRightInd w:val="0"/>
        <w:ind w:firstLine="709"/>
        <w:jc w:val="both"/>
        <w:rPr>
          <w:rFonts w:eastAsia="Calibri"/>
          <w:color w:val="000000"/>
          <w:lang w:eastAsia="ru-RU" w:bidi="hi-IN"/>
        </w:rPr>
      </w:pPr>
    </w:p>
    <w:p w:rsidR="00977AE5" w:rsidRPr="00977AE5" w:rsidRDefault="00977AE5" w:rsidP="00977AE5">
      <w:pPr>
        <w:suppressAutoHyphens w:val="0"/>
        <w:autoSpaceDN w:val="0"/>
        <w:adjustRightInd w:val="0"/>
        <w:ind w:firstLine="709"/>
        <w:jc w:val="both"/>
        <w:rPr>
          <w:rFonts w:eastAsia="Calibri"/>
          <w:color w:val="000000"/>
          <w:lang w:eastAsia="ru-RU" w:bidi="hi-IN"/>
        </w:rPr>
      </w:pPr>
    </w:p>
    <w:p w:rsidR="00977AE5" w:rsidRPr="00977AE5" w:rsidRDefault="00977AE5" w:rsidP="00977AE5">
      <w:pPr>
        <w:widowControl/>
        <w:numPr>
          <w:ilvl w:val="0"/>
          <w:numId w:val="47"/>
        </w:numPr>
        <w:suppressAutoHyphens w:val="0"/>
        <w:autoSpaceDE w:val="0"/>
        <w:spacing w:after="200" w:line="276" w:lineRule="auto"/>
        <w:ind w:firstLine="709"/>
        <w:contextualSpacing/>
        <w:jc w:val="center"/>
        <w:rPr>
          <w:rFonts w:eastAsia="Calibri"/>
          <w:b/>
          <w:color w:val="000000"/>
          <w:kern w:val="0"/>
          <w:lang w:eastAsia="ru-RU"/>
        </w:rPr>
      </w:pPr>
      <w:r w:rsidRPr="00977AE5">
        <w:rPr>
          <w:rFonts w:eastAsia="Calibri"/>
          <w:b/>
          <w:color w:val="000000"/>
          <w:kern w:val="0"/>
          <w:lang w:eastAsia="ru-RU"/>
        </w:rPr>
        <w:t>ПРЕДМЕТ СОГЛАШЕНИЯ</w:t>
      </w:r>
    </w:p>
    <w:p w:rsidR="00977AE5" w:rsidRPr="00977AE5" w:rsidRDefault="00977AE5" w:rsidP="00977AE5">
      <w:pPr>
        <w:suppressAutoHyphens w:val="0"/>
        <w:autoSpaceDN w:val="0"/>
        <w:adjustRightInd w:val="0"/>
        <w:ind w:firstLine="709"/>
        <w:jc w:val="both"/>
        <w:rPr>
          <w:rFonts w:eastAsia="Calibri"/>
          <w:color w:val="000000"/>
          <w:lang w:eastAsia="ru-RU" w:bidi="hi-IN"/>
        </w:rPr>
      </w:pPr>
      <w:r w:rsidRPr="00977AE5">
        <w:rPr>
          <w:rFonts w:eastAsia="Calibri"/>
          <w:color w:val="000000"/>
          <w:lang w:eastAsia="ru-RU" w:bidi="hi-IN"/>
        </w:rPr>
        <w:lastRenderedPageBreak/>
        <w:t>2.1. Настоящим</w:t>
      </w:r>
      <w:r w:rsidRPr="00977AE5">
        <w:rPr>
          <w:rFonts w:eastAsia="Calibri"/>
          <w:lang w:eastAsia="en-US" w:bidi="hi-IN"/>
        </w:rPr>
        <w:t xml:space="preserve"> </w:t>
      </w:r>
      <w:r w:rsidRPr="00977AE5">
        <w:rPr>
          <w:rFonts w:eastAsia="Calibri"/>
          <w:color w:val="000000"/>
          <w:lang w:eastAsia="ru-RU" w:bidi="hi-IN"/>
        </w:rPr>
        <w:t>Соглашением Стороны устанавливают порядок использования электронного документооборота во исполнение своих обязательств по всем заключенным между Сторонами договорам, действующих на момент заключения настоящего Соглашения, а также по всем договорам, которые будут заключены в будущем.</w:t>
      </w:r>
    </w:p>
    <w:p w:rsidR="00977AE5" w:rsidRPr="00977AE5" w:rsidRDefault="00977AE5" w:rsidP="00977AE5">
      <w:pPr>
        <w:suppressAutoHyphens w:val="0"/>
        <w:autoSpaceDN w:val="0"/>
        <w:adjustRightInd w:val="0"/>
        <w:ind w:firstLine="709"/>
        <w:jc w:val="both"/>
        <w:rPr>
          <w:rFonts w:eastAsia="Calibri"/>
          <w:color w:val="000000"/>
          <w:lang w:eastAsia="ru-RU" w:bidi="hi-IN"/>
        </w:rPr>
      </w:pPr>
      <w:r w:rsidRPr="00977AE5">
        <w:rPr>
          <w:rFonts w:eastAsia="Calibri"/>
          <w:color w:val="000000"/>
          <w:lang w:eastAsia="ru-RU" w:bidi="hi-IN"/>
        </w:rPr>
        <w:t>2.2. Стороны используют следующие Системы электронного документооборота, как средство формирования и обмена электронными сообщениями между собой: СКБ Контур, «</w:t>
      </w:r>
      <w:proofErr w:type="spellStart"/>
      <w:r w:rsidRPr="00977AE5">
        <w:rPr>
          <w:rFonts w:eastAsia="Calibri"/>
          <w:color w:val="000000"/>
          <w:lang w:eastAsia="ru-RU" w:bidi="hi-IN"/>
        </w:rPr>
        <w:t>Диадок</w:t>
      </w:r>
      <w:proofErr w:type="spellEnd"/>
      <w:r w:rsidRPr="00977AE5">
        <w:rPr>
          <w:rFonts w:eastAsia="Calibri"/>
          <w:color w:val="000000"/>
          <w:lang w:eastAsia="ru-RU" w:bidi="hi-IN"/>
        </w:rPr>
        <w:t>»</w:t>
      </w:r>
    </w:p>
    <w:p w:rsidR="00977AE5" w:rsidRPr="00977AE5" w:rsidRDefault="00977AE5" w:rsidP="00977AE5">
      <w:pPr>
        <w:suppressAutoHyphens w:val="0"/>
        <w:autoSpaceDN w:val="0"/>
        <w:adjustRightInd w:val="0"/>
        <w:ind w:firstLine="709"/>
        <w:jc w:val="both"/>
        <w:rPr>
          <w:rFonts w:eastAsia="Calibri"/>
          <w:color w:val="000000"/>
          <w:lang w:eastAsia="ru-RU" w:bidi="hi-IN"/>
        </w:rPr>
      </w:pPr>
      <w:r w:rsidRPr="00977AE5">
        <w:rPr>
          <w:rFonts w:eastAsia="Calibri"/>
          <w:color w:val="000000"/>
          <w:lang w:eastAsia="ru-RU" w:bidi="hi-IN"/>
        </w:rPr>
        <w:t>2.3. Стороны соглашаются признавать полученные (направленные) электронные документы, перечень и форматы которых приведены в Приложении 1 (Перечень и формат формализованных документов) и Приложении 2 (Перечень и формат неформализованных документов) к настоящему Соглашению (далее «Сфера действия»), равнозначными аналогичным документам на бумажных носителях, подписанным собственноручной подписью и заверенным печатью.</w:t>
      </w:r>
    </w:p>
    <w:p w:rsidR="00977AE5" w:rsidRPr="00977AE5" w:rsidRDefault="00977AE5" w:rsidP="00977AE5">
      <w:pPr>
        <w:suppressAutoHyphens w:val="0"/>
        <w:autoSpaceDN w:val="0"/>
        <w:adjustRightInd w:val="0"/>
        <w:ind w:firstLine="709"/>
        <w:jc w:val="both"/>
        <w:rPr>
          <w:rFonts w:eastAsia="Calibri"/>
          <w:color w:val="000000"/>
          <w:lang w:eastAsia="ru-RU" w:bidi="hi-IN"/>
        </w:rPr>
      </w:pPr>
      <w:r w:rsidRPr="00977AE5">
        <w:rPr>
          <w:rFonts w:eastAsia="Calibri"/>
          <w:color w:val="000000"/>
          <w:lang w:eastAsia="ru-RU" w:bidi="hi-IN"/>
        </w:rPr>
        <w:t>2.4. Электронный документооборот Стороны осуществляют в соответствии с Гражданским кодексом Российской Федерации, Федеральным законом от 06.04.2011 № 63-Ф3 «Об электронной подписи», Федеральным законом от 06.12.2011 № 402-ФЗ «О бухгалтерском учете», приказом Минфина России от 19.12.2018 г. N ММВ-7-15/820.</w:t>
      </w:r>
    </w:p>
    <w:p w:rsidR="00977AE5" w:rsidRPr="00977AE5" w:rsidRDefault="00977AE5" w:rsidP="00977AE5">
      <w:pPr>
        <w:suppressAutoHyphens w:val="0"/>
        <w:autoSpaceDN w:val="0"/>
        <w:adjustRightInd w:val="0"/>
        <w:ind w:firstLine="709"/>
        <w:jc w:val="both"/>
        <w:rPr>
          <w:rFonts w:eastAsia="Calibri"/>
          <w:color w:val="000000"/>
          <w:lang w:eastAsia="ru-RU" w:bidi="hi-IN"/>
        </w:rPr>
      </w:pPr>
      <w:r w:rsidRPr="00977AE5">
        <w:rPr>
          <w:rFonts w:eastAsia="Calibri"/>
          <w:color w:val="000000"/>
          <w:lang w:eastAsia="ru-RU" w:bidi="hi-IN"/>
        </w:rPr>
        <w:t>2.5. Стороны для организации ЭДО используют квалифицированную электронную подпись, что предполагает получение Стороной-1 и Стороной-2 сертификатов ключа проверки электронной подписи в аккредитованном удостоверяющем центре в соответствии с нормами Закона № 63-Ф3.</w:t>
      </w:r>
    </w:p>
    <w:p w:rsidR="00977AE5" w:rsidRPr="00977AE5" w:rsidRDefault="00977AE5" w:rsidP="00977AE5">
      <w:pPr>
        <w:suppressAutoHyphens w:val="0"/>
        <w:autoSpaceDN w:val="0"/>
        <w:adjustRightInd w:val="0"/>
        <w:ind w:firstLine="709"/>
        <w:jc w:val="both"/>
        <w:rPr>
          <w:rFonts w:eastAsia="Calibri"/>
          <w:color w:val="000000"/>
          <w:lang w:eastAsia="ru-RU" w:bidi="hi-IN"/>
        </w:rPr>
      </w:pPr>
      <w:r w:rsidRPr="00977AE5">
        <w:rPr>
          <w:rFonts w:eastAsia="Calibri"/>
          <w:color w:val="000000"/>
          <w:lang w:eastAsia="ru-RU" w:bidi="hi-IN"/>
        </w:rPr>
        <w:t>2.6. Стороны обязаны информировать любыми доступными способами друг друга о невозможности обмена документами в электронном виде, подписанными квалифицированной ЭП, в случае технического сбоя внутренних систем Стороны, в течение 2 (двух) рабочих дней. В этом случае в период действия такого сбоя Стороны производят обмен документами на бумажном носителе с подписанием собственноручной подписью.</w:t>
      </w:r>
    </w:p>
    <w:p w:rsidR="00977AE5" w:rsidRPr="00977AE5" w:rsidRDefault="00977AE5" w:rsidP="00977AE5">
      <w:pPr>
        <w:suppressAutoHyphens w:val="0"/>
        <w:autoSpaceDN w:val="0"/>
        <w:adjustRightInd w:val="0"/>
        <w:ind w:firstLine="709"/>
        <w:jc w:val="both"/>
        <w:rPr>
          <w:rFonts w:eastAsia="Calibri"/>
          <w:color w:val="000000"/>
          <w:lang w:eastAsia="ru-RU" w:bidi="hi-IN"/>
        </w:rPr>
      </w:pPr>
      <w:r w:rsidRPr="00977AE5">
        <w:rPr>
          <w:rFonts w:eastAsia="Calibri"/>
          <w:color w:val="000000"/>
          <w:lang w:eastAsia="ru-RU" w:bidi="hi-IN"/>
        </w:rPr>
        <w:t>2.7. При осуществлении обмена электронными документами Стороны используют форматы документов, которые утверждены приказами ФНС России. Если форматы документов не утверждены, то Стороны используют согласованные между собой форматы.</w:t>
      </w:r>
    </w:p>
    <w:p w:rsidR="00977AE5" w:rsidRPr="00977AE5" w:rsidRDefault="00977AE5" w:rsidP="00977AE5">
      <w:pPr>
        <w:suppressAutoHyphens w:val="0"/>
        <w:autoSpaceDN w:val="0"/>
        <w:adjustRightInd w:val="0"/>
        <w:ind w:firstLine="709"/>
        <w:jc w:val="center"/>
        <w:rPr>
          <w:rFonts w:eastAsia="Calibri"/>
          <w:color w:val="000000"/>
          <w:lang w:eastAsia="ru-RU" w:bidi="hi-IN"/>
        </w:rPr>
      </w:pPr>
    </w:p>
    <w:p w:rsidR="00977AE5" w:rsidRPr="00977AE5" w:rsidRDefault="00977AE5" w:rsidP="00977AE5">
      <w:pPr>
        <w:widowControl/>
        <w:numPr>
          <w:ilvl w:val="0"/>
          <w:numId w:val="47"/>
        </w:numPr>
        <w:suppressAutoHyphens w:val="0"/>
        <w:autoSpaceDN w:val="0"/>
        <w:adjustRightInd w:val="0"/>
        <w:spacing w:after="200" w:line="276" w:lineRule="auto"/>
        <w:ind w:firstLine="709"/>
        <w:contextualSpacing/>
        <w:jc w:val="center"/>
        <w:rPr>
          <w:rFonts w:eastAsia="Calibri"/>
          <w:b/>
          <w:color w:val="000000"/>
          <w:kern w:val="0"/>
          <w:lang w:eastAsia="ru-RU"/>
        </w:rPr>
      </w:pPr>
      <w:r w:rsidRPr="00977AE5">
        <w:rPr>
          <w:rFonts w:eastAsia="Calibri"/>
          <w:b/>
          <w:color w:val="000000"/>
          <w:kern w:val="0"/>
          <w:lang w:eastAsia="ru-RU"/>
        </w:rPr>
        <w:t>ПРИЗНАНИЕ</w:t>
      </w:r>
      <w:r w:rsidRPr="00977AE5">
        <w:rPr>
          <w:rFonts w:eastAsia="Calibri"/>
          <w:b/>
          <w:kern w:val="0"/>
          <w:lang w:eastAsia="en-US"/>
        </w:rPr>
        <w:t xml:space="preserve"> </w:t>
      </w:r>
      <w:r w:rsidRPr="00977AE5">
        <w:rPr>
          <w:rFonts w:eastAsia="Calibri"/>
          <w:b/>
          <w:color w:val="000000"/>
          <w:kern w:val="0"/>
          <w:lang w:eastAsia="ru-RU"/>
        </w:rPr>
        <w:t xml:space="preserve">ЭЛЕКТРОННЫХ ДОКУМЕНТОВ </w:t>
      </w:r>
      <w:proofErr w:type="gramStart"/>
      <w:r w:rsidRPr="00977AE5">
        <w:rPr>
          <w:rFonts w:eastAsia="Calibri"/>
          <w:b/>
          <w:color w:val="000000"/>
          <w:kern w:val="0"/>
          <w:lang w:eastAsia="ru-RU"/>
        </w:rPr>
        <w:t>РАВНОЗНАЧНЫМИ</w:t>
      </w:r>
      <w:proofErr w:type="gramEnd"/>
      <w:r w:rsidRPr="00977AE5">
        <w:rPr>
          <w:rFonts w:eastAsia="Calibri"/>
          <w:b/>
          <w:color w:val="000000"/>
          <w:kern w:val="0"/>
          <w:lang w:eastAsia="ru-RU"/>
        </w:rPr>
        <w:t xml:space="preserve"> ДОКУМЕНТАМ НА БУМАЖНОМ НОСИТЕЛЕ</w:t>
      </w:r>
    </w:p>
    <w:p w:rsidR="00977AE5" w:rsidRPr="00977AE5" w:rsidRDefault="00977AE5" w:rsidP="00977AE5">
      <w:pPr>
        <w:suppressAutoHyphens w:val="0"/>
        <w:autoSpaceDN w:val="0"/>
        <w:adjustRightInd w:val="0"/>
        <w:ind w:firstLine="709"/>
        <w:jc w:val="both"/>
        <w:rPr>
          <w:rFonts w:eastAsia="Calibri"/>
          <w:color w:val="000000"/>
          <w:lang w:eastAsia="ru-RU" w:bidi="hi-IN"/>
        </w:rPr>
      </w:pPr>
      <w:r w:rsidRPr="00977AE5">
        <w:rPr>
          <w:rFonts w:eastAsia="Calibri"/>
          <w:color w:val="000000"/>
          <w:lang w:eastAsia="ru-RU" w:bidi="hi-IN"/>
        </w:rPr>
        <w:t>3.1. Подписанный с помощью, квалифицированной ЭП электронный документ признается равнозначным аналогичному подписанному собственноручно документу на бумажном носителе и порождает для Сторон юридические последствия в виде установления, изменения и прекращения, взаимных прав и обязанностей при одновременном соблюдении следующих условий:</w:t>
      </w:r>
    </w:p>
    <w:p w:rsidR="00977AE5" w:rsidRPr="00977AE5" w:rsidRDefault="00977AE5" w:rsidP="00977AE5">
      <w:pPr>
        <w:suppressAutoHyphens w:val="0"/>
        <w:autoSpaceDN w:val="0"/>
        <w:adjustRightInd w:val="0"/>
        <w:ind w:firstLine="709"/>
        <w:jc w:val="both"/>
        <w:rPr>
          <w:rFonts w:eastAsia="Calibri"/>
          <w:color w:val="000000"/>
          <w:lang w:eastAsia="ru-RU" w:bidi="hi-IN"/>
        </w:rPr>
      </w:pPr>
      <w:r w:rsidRPr="00977AE5">
        <w:rPr>
          <w:rFonts w:eastAsia="Calibri"/>
          <w:color w:val="000000"/>
          <w:lang w:eastAsia="ru-RU" w:bidi="hi-IN"/>
        </w:rPr>
        <w:t>a)</w:t>
      </w:r>
      <w:r w:rsidRPr="00977AE5">
        <w:rPr>
          <w:rFonts w:eastAsia="Calibri"/>
          <w:color w:val="000000"/>
          <w:lang w:eastAsia="ru-RU" w:bidi="hi-IN"/>
        </w:rPr>
        <w:tab/>
        <w:t>подтверждена действительность сертификата квалифицированной ЭП, с помощью которой подписан данный электронный документ, на дату подписания документа;</w:t>
      </w:r>
    </w:p>
    <w:p w:rsidR="00977AE5" w:rsidRPr="00977AE5" w:rsidRDefault="00977AE5" w:rsidP="00977AE5">
      <w:pPr>
        <w:suppressAutoHyphens w:val="0"/>
        <w:autoSpaceDN w:val="0"/>
        <w:adjustRightInd w:val="0"/>
        <w:ind w:firstLine="709"/>
        <w:jc w:val="both"/>
        <w:rPr>
          <w:rFonts w:eastAsia="Calibri"/>
          <w:color w:val="000000"/>
          <w:lang w:eastAsia="ru-RU" w:bidi="hi-IN"/>
        </w:rPr>
      </w:pPr>
      <w:r w:rsidRPr="00977AE5">
        <w:rPr>
          <w:rFonts w:eastAsia="Calibri"/>
          <w:color w:val="000000"/>
          <w:lang w:eastAsia="ru-RU" w:bidi="hi-IN"/>
        </w:rPr>
        <w:t>b)</w:t>
      </w:r>
      <w:r w:rsidRPr="00977AE5">
        <w:rPr>
          <w:rFonts w:eastAsia="Calibri"/>
          <w:color w:val="000000"/>
          <w:lang w:eastAsia="ru-RU" w:bidi="hi-IN"/>
        </w:rPr>
        <w:tab/>
        <w:t>получен положительный результат проверки принадлежности владельцу квалифицированного сертификата квалифицированной ЭП, с помощью которой подписан данный электронный документ;</w:t>
      </w:r>
    </w:p>
    <w:p w:rsidR="00977AE5" w:rsidRPr="00977AE5" w:rsidRDefault="00977AE5" w:rsidP="00977AE5">
      <w:pPr>
        <w:suppressAutoHyphens w:val="0"/>
        <w:autoSpaceDN w:val="0"/>
        <w:adjustRightInd w:val="0"/>
        <w:ind w:firstLine="709"/>
        <w:jc w:val="both"/>
        <w:rPr>
          <w:rFonts w:eastAsia="Calibri"/>
          <w:color w:val="000000"/>
          <w:lang w:eastAsia="ru-RU" w:bidi="hi-IN"/>
        </w:rPr>
      </w:pPr>
      <w:r w:rsidRPr="00977AE5">
        <w:rPr>
          <w:rFonts w:eastAsia="Calibri"/>
          <w:color w:val="000000"/>
          <w:lang w:eastAsia="ru-RU" w:bidi="hi-IN"/>
        </w:rPr>
        <w:t>c)</w:t>
      </w:r>
      <w:r w:rsidRPr="00977AE5">
        <w:rPr>
          <w:rFonts w:eastAsia="Calibri"/>
          <w:color w:val="000000"/>
          <w:lang w:eastAsia="ru-RU" w:bidi="hi-IN"/>
        </w:rPr>
        <w:tab/>
        <w:t>подтверждено отсутствие изменений, внесенных в этот документ после его подписания;</w:t>
      </w:r>
    </w:p>
    <w:p w:rsidR="00977AE5" w:rsidRPr="00977AE5" w:rsidRDefault="00977AE5" w:rsidP="00977AE5">
      <w:pPr>
        <w:suppressAutoHyphens w:val="0"/>
        <w:autoSpaceDN w:val="0"/>
        <w:adjustRightInd w:val="0"/>
        <w:ind w:firstLine="709"/>
        <w:jc w:val="both"/>
        <w:rPr>
          <w:rFonts w:eastAsia="Calibri"/>
          <w:color w:val="000000"/>
          <w:lang w:eastAsia="ru-RU" w:bidi="hi-IN"/>
        </w:rPr>
      </w:pPr>
      <w:r w:rsidRPr="00977AE5">
        <w:rPr>
          <w:rFonts w:eastAsia="Calibri"/>
          <w:color w:val="000000"/>
          <w:lang w:eastAsia="ru-RU" w:bidi="hi-IN"/>
        </w:rPr>
        <w:t>d)</w:t>
      </w:r>
      <w:r w:rsidRPr="00977AE5">
        <w:rPr>
          <w:rFonts w:eastAsia="Calibri"/>
          <w:color w:val="000000"/>
          <w:lang w:eastAsia="ru-RU" w:bidi="hi-IN"/>
        </w:rPr>
        <w:tab/>
        <w:t>электронный документ относится к Сфере действия, а ЭП, с помощью которой он подписан, используется с учетом ограничений, содержащихся в сертификате квалифицированной ЭП.</w:t>
      </w:r>
    </w:p>
    <w:p w:rsidR="00977AE5" w:rsidRPr="00977AE5" w:rsidRDefault="00977AE5" w:rsidP="00977AE5">
      <w:pPr>
        <w:suppressAutoHyphens w:val="0"/>
        <w:autoSpaceDN w:val="0"/>
        <w:adjustRightInd w:val="0"/>
        <w:ind w:firstLine="709"/>
        <w:jc w:val="both"/>
        <w:rPr>
          <w:rFonts w:eastAsia="Calibri"/>
          <w:color w:val="000000"/>
          <w:lang w:eastAsia="ru-RU" w:bidi="hi-IN"/>
        </w:rPr>
      </w:pPr>
      <w:r w:rsidRPr="00977AE5">
        <w:rPr>
          <w:rFonts w:eastAsia="Calibri"/>
          <w:color w:val="000000"/>
          <w:lang w:eastAsia="ru-RU" w:bidi="hi-IN"/>
        </w:rPr>
        <w:t>3.2. При соблюдении условий, приведенных выше в п. З.1, электронный документ, содержание которого соответствует требованиям нормативных правовых актов, должен приниматься Сторонами к учету в качестве первичного учетного документа, использоваться в качестве доказательства в судебных разбирательствах, предоставляться в государственные органы по запросам последних.</w:t>
      </w:r>
    </w:p>
    <w:p w:rsidR="00977AE5" w:rsidRPr="00977AE5" w:rsidRDefault="00977AE5" w:rsidP="00977AE5">
      <w:pPr>
        <w:suppressAutoHyphens w:val="0"/>
        <w:autoSpaceDN w:val="0"/>
        <w:adjustRightInd w:val="0"/>
        <w:ind w:firstLine="709"/>
        <w:jc w:val="both"/>
        <w:rPr>
          <w:rFonts w:eastAsia="Calibri"/>
          <w:color w:val="000000"/>
          <w:lang w:eastAsia="ru-RU" w:bidi="hi-IN"/>
        </w:rPr>
      </w:pPr>
      <w:r w:rsidRPr="00977AE5">
        <w:rPr>
          <w:rFonts w:eastAsia="Calibri"/>
          <w:color w:val="000000"/>
          <w:lang w:eastAsia="ru-RU" w:bidi="hi-IN"/>
        </w:rPr>
        <w:t xml:space="preserve">3.3.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квалифицированной ЭП каждой из Сторон в порядке, </w:t>
      </w:r>
      <w:r w:rsidRPr="00977AE5">
        <w:rPr>
          <w:rFonts w:eastAsia="Calibri"/>
          <w:color w:val="000000"/>
          <w:lang w:eastAsia="ru-RU" w:bidi="hi-IN"/>
        </w:rPr>
        <w:lastRenderedPageBreak/>
        <w:t>установленном разделом 4 настоящего соглашения. Доказательством подписания Сторонами электронного документа дополнительно является электронный документ (протокол статусов), содержащий сведения о документе, дате подписания и сертификате квалифицированной ЭП.</w:t>
      </w:r>
    </w:p>
    <w:p w:rsidR="00977AE5" w:rsidRPr="00977AE5" w:rsidRDefault="00977AE5" w:rsidP="00977AE5">
      <w:pPr>
        <w:suppressAutoHyphens w:val="0"/>
        <w:autoSpaceDN w:val="0"/>
        <w:adjustRightInd w:val="0"/>
        <w:ind w:firstLine="709"/>
        <w:jc w:val="both"/>
        <w:rPr>
          <w:rFonts w:eastAsia="Calibri"/>
          <w:color w:val="000000"/>
          <w:lang w:eastAsia="ru-RU" w:bidi="hi-IN"/>
        </w:rPr>
      </w:pPr>
      <w:r w:rsidRPr="00977AE5">
        <w:rPr>
          <w:rFonts w:eastAsia="Calibri"/>
          <w:color w:val="000000"/>
          <w:lang w:eastAsia="ru-RU" w:bidi="hi-IN"/>
        </w:rPr>
        <w:t>3.4. Каждая из Сторон несет ответственность за обеспечение конфиденциальности ключей, квалифицированной ЭП, недопущение использования принадлежащих ей ключей без ее согласия. Если в сертификате квалифицированной ЭП не указан орган или физическое лицо, действующее от имени организации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rsidR="00977AE5" w:rsidRPr="00977AE5" w:rsidRDefault="00977AE5" w:rsidP="00977AE5">
      <w:pPr>
        <w:suppressAutoHyphens w:val="0"/>
        <w:autoSpaceDN w:val="0"/>
        <w:adjustRightInd w:val="0"/>
        <w:ind w:firstLine="709"/>
        <w:jc w:val="both"/>
        <w:rPr>
          <w:rFonts w:eastAsia="Calibri"/>
          <w:color w:val="000000"/>
          <w:lang w:eastAsia="ru-RU" w:bidi="hi-IN"/>
        </w:rPr>
      </w:pPr>
      <w:r w:rsidRPr="00977AE5">
        <w:rPr>
          <w:rFonts w:eastAsia="Calibri"/>
          <w:color w:val="000000"/>
          <w:lang w:eastAsia="ru-RU" w:bidi="hi-IN"/>
        </w:rPr>
        <w:t>3.5. Организация ЭДО между Сторонами не отменяет использование иных способов изготовления и обмена документами между Сторонами в рамках обязательств, не регулируемых данным Соглашением.</w:t>
      </w:r>
    </w:p>
    <w:p w:rsidR="00977AE5" w:rsidRPr="00977AE5" w:rsidRDefault="00977AE5" w:rsidP="00977AE5">
      <w:pPr>
        <w:suppressAutoHyphens w:val="0"/>
        <w:autoSpaceDN w:val="0"/>
        <w:adjustRightInd w:val="0"/>
        <w:ind w:firstLine="709"/>
        <w:jc w:val="both"/>
        <w:rPr>
          <w:rFonts w:eastAsia="Calibri"/>
          <w:color w:val="000000"/>
          <w:lang w:eastAsia="ru-RU" w:bidi="hi-IN"/>
        </w:rPr>
      </w:pPr>
    </w:p>
    <w:p w:rsidR="00977AE5" w:rsidRPr="00977AE5" w:rsidRDefault="00977AE5" w:rsidP="00977AE5">
      <w:pPr>
        <w:widowControl/>
        <w:numPr>
          <w:ilvl w:val="0"/>
          <w:numId w:val="47"/>
        </w:numPr>
        <w:suppressAutoHyphens w:val="0"/>
        <w:autoSpaceDN w:val="0"/>
        <w:adjustRightInd w:val="0"/>
        <w:spacing w:after="200" w:line="276" w:lineRule="auto"/>
        <w:ind w:firstLine="709"/>
        <w:contextualSpacing/>
        <w:jc w:val="center"/>
        <w:rPr>
          <w:rFonts w:eastAsia="Calibri"/>
          <w:b/>
          <w:color w:val="000000"/>
          <w:kern w:val="0"/>
          <w:lang w:eastAsia="ru-RU"/>
        </w:rPr>
      </w:pPr>
      <w:r w:rsidRPr="00977AE5">
        <w:rPr>
          <w:rFonts w:eastAsia="Calibri"/>
          <w:b/>
          <w:color w:val="000000"/>
          <w:kern w:val="0"/>
          <w:lang w:eastAsia="ru-RU"/>
        </w:rPr>
        <w:t>ПОРЯДОК ОБМЕНА ФОРМАЛИЗОВАННЫМИ ДОКУМЕНТАМИ ЧЕРЕЗ ОПЕРАТОРА</w:t>
      </w:r>
    </w:p>
    <w:p w:rsidR="00977AE5" w:rsidRPr="00977AE5" w:rsidRDefault="00977AE5" w:rsidP="00977AE5">
      <w:pPr>
        <w:suppressAutoHyphens w:val="0"/>
        <w:autoSpaceDN w:val="0"/>
        <w:adjustRightInd w:val="0"/>
        <w:ind w:firstLine="709"/>
        <w:jc w:val="both"/>
        <w:rPr>
          <w:rFonts w:eastAsia="Calibri"/>
          <w:color w:val="000000"/>
          <w:lang w:eastAsia="ru-RU" w:bidi="hi-IN"/>
        </w:rPr>
      </w:pPr>
      <w:r w:rsidRPr="00977AE5">
        <w:rPr>
          <w:rFonts w:eastAsia="Calibri"/>
          <w:color w:val="000000"/>
          <w:lang w:eastAsia="ru-RU" w:bidi="hi-IN"/>
        </w:rPr>
        <w:t>4.1. Формы формализованных документов приведены в Приложении 1 к настоящему договору.</w:t>
      </w:r>
    </w:p>
    <w:p w:rsidR="00977AE5" w:rsidRPr="00977AE5" w:rsidRDefault="00977AE5" w:rsidP="00977AE5">
      <w:pPr>
        <w:suppressAutoHyphens w:val="0"/>
        <w:autoSpaceDN w:val="0"/>
        <w:adjustRightInd w:val="0"/>
        <w:ind w:firstLine="709"/>
        <w:jc w:val="both"/>
        <w:rPr>
          <w:rFonts w:eastAsia="Calibri"/>
          <w:color w:val="000000"/>
          <w:lang w:eastAsia="ru-RU" w:bidi="hi-IN"/>
        </w:rPr>
      </w:pPr>
      <w:r w:rsidRPr="00977AE5">
        <w:rPr>
          <w:rFonts w:eastAsia="Calibri"/>
          <w:color w:val="000000"/>
          <w:lang w:eastAsia="ru-RU" w:bidi="hi-IN"/>
        </w:rPr>
        <w:t>4.2. При выставлении и получении счетов-фактур стороны руководствуются порядком, закрепленным в приказе Минфина России от 19.12.2018г. N ММВ-7-15/820.</w:t>
      </w:r>
    </w:p>
    <w:p w:rsidR="00977AE5" w:rsidRPr="00977AE5" w:rsidRDefault="00977AE5" w:rsidP="00977AE5">
      <w:pPr>
        <w:suppressAutoHyphens w:val="0"/>
        <w:autoSpaceDN w:val="0"/>
        <w:adjustRightInd w:val="0"/>
        <w:ind w:firstLine="709"/>
        <w:jc w:val="both"/>
        <w:rPr>
          <w:rFonts w:eastAsia="Calibri"/>
          <w:color w:val="000000"/>
          <w:lang w:eastAsia="ru-RU" w:bidi="hi-IN"/>
        </w:rPr>
      </w:pPr>
      <w:r w:rsidRPr="00977AE5">
        <w:rPr>
          <w:rFonts w:eastAsia="Calibri"/>
          <w:color w:val="000000"/>
          <w:lang w:eastAsia="ru-RU" w:bidi="hi-IN"/>
        </w:rPr>
        <w:t>4.3. При выставлении и получении других форм формализованных документов стороны используют следующий порядок:</w:t>
      </w:r>
    </w:p>
    <w:p w:rsidR="00977AE5" w:rsidRPr="00977AE5" w:rsidRDefault="00977AE5" w:rsidP="00977AE5">
      <w:pPr>
        <w:suppressAutoHyphens w:val="0"/>
        <w:autoSpaceDN w:val="0"/>
        <w:adjustRightInd w:val="0"/>
        <w:ind w:firstLine="709"/>
        <w:jc w:val="both"/>
        <w:rPr>
          <w:rFonts w:eastAsia="Calibri"/>
          <w:color w:val="000000"/>
          <w:lang w:eastAsia="ru-RU" w:bidi="hi-IN"/>
        </w:rPr>
      </w:pPr>
      <w:r w:rsidRPr="00977AE5">
        <w:rPr>
          <w:rFonts w:eastAsia="Calibri"/>
          <w:color w:val="000000"/>
          <w:lang w:eastAsia="ru-RU" w:bidi="hi-IN"/>
        </w:rPr>
        <w:t>4.3.1. Направляющая Сторона формирует необходимый Документ в электронном виде в информационной системе, подписывает его квалифицированной ЭП, и отправляет через Оператора Получающей Стороне.</w:t>
      </w:r>
    </w:p>
    <w:p w:rsidR="00977AE5" w:rsidRPr="00977AE5" w:rsidRDefault="00977AE5" w:rsidP="00977AE5">
      <w:pPr>
        <w:suppressAutoHyphens w:val="0"/>
        <w:autoSpaceDN w:val="0"/>
        <w:adjustRightInd w:val="0"/>
        <w:ind w:firstLine="709"/>
        <w:jc w:val="both"/>
        <w:rPr>
          <w:rFonts w:eastAsia="Calibri"/>
          <w:color w:val="000000"/>
          <w:lang w:eastAsia="ru-RU" w:bidi="hi-IN"/>
        </w:rPr>
      </w:pPr>
      <w:r w:rsidRPr="00977AE5">
        <w:rPr>
          <w:rFonts w:eastAsia="Calibri"/>
          <w:color w:val="000000"/>
          <w:lang w:eastAsia="ru-RU" w:bidi="hi-IN"/>
        </w:rPr>
        <w:t>4.3.2. Оператор фиксирует дату и время отправки Документа, формирует Подтверждение даты отправки (ПДО) и отправляет его Направляющей Стороне.</w:t>
      </w:r>
    </w:p>
    <w:p w:rsidR="00977AE5" w:rsidRPr="00977AE5" w:rsidRDefault="00977AE5" w:rsidP="00977AE5">
      <w:pPr>
        <w:suppressAutoHyphens w:val="0"/>
        <w:autoSpaceDN w:val="0"/>
        <w:adjustRightInd w:val="0"/>
        <w:ind w:firstLine="709"/>
        <w:jc w:val="both"/>
        <w:rPr>
          <w:rFonts w:eastAsia="Calibri"/>
          <w:color w:val="000000"/>
          <w:lang w:eastAsia="ru-RU" w:bidi="hi-IN"/>
        </w:rPr>
      </w:pPr>
      <w:r w:rsidRPr="00977AE5">
        <w:rPr>
          <w:rFonts w:eastAsia="Calibri"/>
          <w:color w:val="000000"/>
          <w:lang w:eastAsia="ru-RU" w:bidi="hi-IN"/>
        </w:rPr>
        <w:t xml:space="preserve">4.3.3. Направляющая Сторона при получении ПДО проверяет действительность сертификата </w:t>
      </w:r>
      <w:proofErr w:type="gramStart"/>
      <w:r w:rsidRPr="00977AE5">
        <w:rPr>
          <w:rFonts w:eastAsia="Calibri"/>
          <w:color w:val="000000"/>
          <w:lang w:eastAsia="ru-RU" w:bidi="hi-IN"/>
        </w:rPr>
        <w:t>квалифицированной</w:t>
      </w:r>
      <w:proofErr w:type="gramEnd"/>
      <w:r w:rsidRPr="00977AE5">
        <w:rPr>
          <w:rFonts w:eastAsia="Calibri"/>
          <w:color w:val="000000"/>
          <w:lang w:eastAsia="ru-RU" w:bidi="hi-IN"/>
        </w:rPr>
        <w:t xml:space="preserve"> ЭП.</w:t>
      </w:r>
    </w:p>
    <w:p w:rsidR="00977AE5" w:rsidRPr="00977AE5" w:rsidRDefault="00977AE5" w:rsidP="00977AE5">
      <w:pPr>
        <w:tabs>
          <w:tab w:val="left" w:pos="851"/>
        </w:tabs>
        <w:suppressAutoHyphens w:val="0"/>
        <w:autoSpaceDN w:val="0"/>
        <w:adjustRightInd w:val="0"/>
        <w:ind w:firstLine="709"/>
        <w:jc w:val="both"/>
        <w:rPr>
          <w:rFonts w:eastAsia="Calibri"/>
          <w:color w:val="000000"/>
          <w:lang w:eastAsia="ru-RU" w:bidi="hi-IN"/>
        </w:rPr>
      </w:pPr>
      <w:r w:rsidRPr="00977AE5">
        <w:rPr>
          <w:rFonts w:eastAsia="Calibri"/>
          <w:color w:val="000000"/>
          <w:lang w:eastAsia="ru-RU" w:bidi="hi-IN"/>
        </w:rPr>
        <w:t xml:space="preserve">4.3.4. Получающая Сторона при получении Документа от Оператора проверяет действительность сертификата </w:t>
      </w:r>
      <w:proofErr w:type="gramStart"/>
      <w:r w:rsidRPr="00977AE5">
        <w:rPr>
          <w:rFonts w:eastAsia="Calibri"/>
          <w:color w:val="000000"/>
          <w:lang w:eastAsia="ru-RU" w:bidi="hi-IN"/>
        </w:rPr>
        <w:t>квалифицированной</w:t>
      </w:r>
      <w:proofErr w:type="gramEnd"/>
      <w:r w:rsidRPr="00977AE5">
        <w:rPr>
          <w:rFonts w:eastAsia="Calibri"/>
          <w:color w:val="000000"/>
          <w:lang w:eastAsia="ru-RU" w:bidi="hi-IN"/>
        </w:rPr>
        <w:t xml:space="preserve"> ЭП.</w:t>
      </w:r>
    </w:p>
    <w:p w:rsidR="00977AE5" w:rsidRPr="00977AE5" w:rsidRDefault="00977AE5" w:rsidP="00977AE5">
      <w:pPr>
        <w:tabs>
          <w:tab w:val="left" w:pos="851"/>
        </w:tabs>
        <w:suppressAutoHyphens w:val="0"/>
        <w:autoSpaceDN w:val="0"/>
        <w:adjustRightInd w:val="0"/>
        <w:ind w:firstLine="709"/>
        <w:jc w:val="both"/>
        <w:rPr>
          <w:rFonts w:eastAsia="Calibri"/>
          <w:color w:val="000000"/>
          <w:lang w:eastAsia="ru-RU" w:bidi="hi-IN"/>
        </w:rPr>
      </w:pPr>
      <w:r w:rsidRPr="00977AE5">
        <w:rPr>
          <w:rFonts w:eastAsia="Calibri"/>
          <w:color w:val="000000"/>
          <w:lang w:eastAsia="ru-RU" w:bidi="hi-IN"/>
        </w:rPr>
        <w:t>4.3.5. Одновременно Получающая Сторона не позднее одного рабочего дня формирует Извещение о получении (ИОП), в котором фиксирует факт доставки Документа, и отправляет Направляющей стороне через Оператора.</w:t>
      </w:r>
    </w:p>
    <w:p w:rsidR="00977AE5" w:rsidRPr="00977AE5" w:rsidRDefault="00977AE5" w:rsidP="00977AE5">
      <w:pPr>
        <w:tabs>
          <w:tab w:val="left" w:pos="851"/>
        </w:tabs>
        <w:suppressAutoHyphens w:val="0"/>
        <w:autoSpaceDN w:val="0"/>
        <w:adjustRightInd w:val="0"/>
        <w:ind w:firstLine="709"/>
        <w:jc w:val="both"/>
        <w:rPr>
          <w:rFonts w:eastAsia="Calibri"/>
          <w:color w:val="000000"/>
          <w:lang w:eastAsia="ru-RU" w:bidi="hi-IN"/>
        </w:rPr>
      </w:pPr>
      <w:r w:rsidRPr="00977AE5">
        <w:rPr>
          <w:rFonts w:eastAsia="Calibri"/>
          <w:color w:val="000000"/>
          <w:lang w:eastAsia="ru-RU" w:bidi="hi-IN"/>
        </w:rPr>
        <w:t xml:space="preserve">4.3.6. Направляющая сторона, получив ИОП, проверяет действительность сертификата </w:t>
      </w:r>
      <w:proofErr w:type="gramStart"/>
      <w:r w:rsidRPr="00977AE5">
        <w:rPr>
          <w:rFonts w:eastAsia="Calibri"/>
          <w:color w:val="000000"/>
          <w:lang w:eastAsia="ru-RU" w:bidi="hi-IN"/>
        </w:rPr>
        <w:t>квалифицированной</w:t>
      </w:r>
      <w:proofErr w:type="gramEnd"/>
      <w:r w:rsidRPr="00977AE5">
        <w:rPr>
          <w:rFonts w:eastAsia="Calibri"/>
          <w:color w:val="000000"/>
          <w:lang w:eastAsia="ru-RU" w:bidi="hi-IN"/>
        </w:rPr>
        <w:t xml:space="preserve"> ЭП.</w:t>
      </w:r>
    </w:p>
    <w:p w:rsidR="00977AE5" w:rsidRPr="00977AE5" w:rsidRDefault="00977AE5" w:rsidP="00977AE5">
      <w:pPr>
        <w:tabs>
          <w:tab w:val="left" w:pos="851"/>
        </w:tabs>
        <w:suppressAutoHyphens w:val="0"/>
        <w:autoSpaceDN w:val="0"/>
        <w:adjustRightInd w:val="0"/>
        <w:ind w:firstLine="709"/>
        <w:jc w:val="both"/>
        <w:rPr>
          <w:rFonts w:eastAsia="Calibri"/>
          <w:color w:val="000000"/>
          <w:lang w:eastAsia="ru-RU" w:bidi="hi-IN"/>
        </w:rPr>
      </w:pPr>
      <w:r w:rsidRPr="00977AE5">
        <w:rPr>
          <w:rFonts w:eastAsia="Calibri"/>
          <w:color w:val="000000"/>
          <w:lang w:eastAsia="ru-RU" w:bidi="hi-IN"/>
        </w:rPr>
        <w:t>4.3.7. При согласии с содержанием Документа, Получающая Сторона</w:t>
      </w:r>
      <w:r w:rsidRPr="00977AE5" w:rsidDel="0034591E">
        <w:rPr>
          <w:rFonts w:eastAsia="Calibri"/>
          <w:color w:val="000000"/>
          <w:lang w:eastAsia="ru-RU" w:bidi="hi-IN"/>
        </w:rPr>
        <w:t xml:space="preserve"> </w:t>
      </w:r>
      <w:r w:rsidRPr="00977AE5">
        <w:rPr>
          <w:rFonts w:eastAsia="Calibri"/>
          <w:color w:val="000000"/>
          <w:lang w:eastAsia="ru-RU" w:bidi="hi-IN"/>
        </w:rPr>
        <w:t>формирует Уведомление о принятии (УОП) подписывает Документ квалифицированной ЭП и отправляет Направляющей Стороне через Оператора.</w:t>
      </w:r>
    </w:p>
    <w:p w:rsidR="00977AE5" w:rsidRPr="00977AE5" w:rsidRDefault="00977AE5" w:rsidP="00977AE5">
      <w:pPr>
        <w:tabs>
          <w:tab w:val="left" w:pos="851"/>
        </w:tabs>
        <w:suppressAutoHyphens w:val="0"/>
        <w:autoSpaceDN w:val="0"/>
        <w:adjustRightInd w:val="0"/>
        <w:ind w:firstLine="709"/>
        <w:jc w:val="both"/>
        <w:rPr>
          <w:rFonts w:eastAsia="Calibri"/>
          <w:color w:val="000000"/>
          <w:lang w:eastAsia="ru-RU" w:bidi="hi-IN"/>
        </w:rPr>
      </w:pPr>
      <w:r w:rsidRPr="00977AE5">
        <w:rPr>
          <w:rFonts w:eastAsia="Calibri"/>
          <w:color w:val="000000"/>
          <w:lang w:eastAsia="ru-RU" w:bidi="hi-IN"/>
        </w:rPr>
        <w:t>4.3.8. В случае</w:t>
      </w:r>
      <w:proofErr w:type="gramStart"/>
      <w:r w:rsidRPr="00977AE5">
        <w:rPr>
          <w:rFonts w:eastAsia="Calibri"/>
          <w:color w:val="000000"/>
          <w:lang w:eastAsia="ru-RU" w:bidi="hi-IN"/>
        </w:rPr>
        <w:t>,</w:t>
      </w:r>
      <w:proofErr w:type="gramEnd"/>
      <w:r w:rsidRPr="00977AE5">
        <w:rPr>
          <w:rFonts w:eastAsia="Calibri"/>
          <w:color w:val="000000"/>
          <w:lang w:eastAsia="ru-RU" w:bidi="hi-IN"/>
        </w:rPr>
        <w:t xml:space="preserve"> если Получающая Сторона имеет претензии по полученным документам или выявляется несоответствие заявленной квалифицированной ЭП, выполняется отклонение документа. По телекоммуникационным каналам связи направляется сообщение об отклонении, содержащее в тексте причины отклонения.</w:t>
      </w:r>
    </w:p>
    <w:p w:rsidR="00977AE5" w:rsidRPr="00977AE5" w:rsidRDefault="00977AE5" w:rsidP="00977AE5">
      <w:pPr>
        <w:tabs>
          <w:tab w:val="left" w:pos="851"/>
        </w:tabs>
        <w:suppressAutoHyphens w:val="0"/>
        <w:autoSpaceDN w:val="0"/>
        <w:adjustRightInd w:val="0"/>
        <w:ind w:firstLine="709"/>
        <w:jc w:val="both"/>
        <w:rPr>
          <w:rFonts w:eastAsia="Calibri"/>
          <w:color w:val="000000"/>
          <w:lang w:eastAsia="ru-RU" w:bidi="hi-IN"/>
        </w:rPr>
      </w:pPr>
      <w:r w:rsidRPr="00977AE5">
        <w:rPr>
          <w:rFonts w:eastAsia="Calibri"/>
          <w:color w:val="000000"/>
          <w:lang w:eastAsia="ru-RU" w:bidi="hi-IN"/>
        </w:rPr>
        <w:t xml:space="preserve">4.4. Направляющая Сторона, получившая УОУ, проверяет действительность сертификата </w:t>
      </w:r>
      <w:proofErr w:type="gramStart"/>
      <w:r w:rsidRPr="00977AE5">
        <w:rPr>
          <w:rFonts w:eastAsia="Calibri"/>
          <w:color w:val="000000"/>
          <w:lang w:eastAsia="ru-RU" w:bidi="hi-IN"/>
        </w:rPr>
        <w:t>квалифицированной</w:t>
      </w:r>
      <w:proofErr w:type="gramEnd"/>
      <w:r w:rsidRPr="00977AE5">
        <w:rPr>
          <w:rFonts w:eastAsia="Calibri"/>
          <w:color w:val="000000"/>
          <w:lang w:eastAsia="ru-RU" w:bidi="hi-IN"/>
        </w:rPr>
        <w:t xml:space="preserve"> ЭП.</w:t>
      </w:r>
    </w:p>
    <w:p w:rsidR="00977AE5" w:rsidRPr="00977AE5" w:rsidRDefault="00977AE5" w:rsidP="00977AE5">
      <w:pPr>
        <w:tabs>
          <w:tab w:val="left" w:pos="851"/>
        </w:tabs>
        <w:suppressAutoHyphens w:val="0"/>
        <w:autoSpaceDN w:val="0"/>
        <w:adjustRightInd w:val="0"/>
        <w:ind w:firstLine="709"/>
        <w:jc w:val="both"/>
        <w:rPr>
          <w:rFonts w:eastAsia="Calibri"/>
          <w:color w:val="000000"/>
          <w:lang w:eastAsia="ru-RU" w:bidi="hi-IN"/>
        </w:rPr>
      </w:pPr>
      <w:r w:rsidRPr="00977AE5">
        <w:rPr>
          <w:rFonts w:eastAsia="Calibri"/>
          <w:color w:val="000000"/>
          <w:lang w:eastAsia="ru-RU" w:bidi="hi-IN"/>
        </w:rPr>
        <w:t>4.5. Направляющая сторона вносит исправления в полученный документ, и направляет документ в адрес Получающей стороны в порядке, предусмотренном, п. 4.3. настоящего Соглашения.</w:t>
      </w:r>
    </w:p>
    <w:p w:rsidR="00977AE5" w:rsidRPr="00977AE5" w:rsidRDefault="00977AE5" w:rsidP="00977AE5">
      <w:pPr>
        <w:suppressAutoHyphens w:val="0"/>
        <w:autoSpaceDN w:val="0"/>
        <w:adjustRightInd w:val="0"/>
        <w:ind w:firstLine="709"/>
        <w:jc w:val="both"/>
        <w:rPr>
          <w:rFonts w:eastAsia="Calibri"/>
          <w:color w:val="000000"/>
          <w:lang w:eastAsia="ru-RU" w:bidi="hi-IN"/>
        </w:rPr>
      </w:pPr>
      <w:r w:rsidRPr="00977AE5">
        <w:rPr>
          <w:rFonts w:eastAsia="Calibri"/>
          <w:color w:val="000000"/>
          <w:lang w:eastAsia="ru-RU" w:bidi="hi-IN"/>
        </w:rPr>
        <w:t xml:space="preserve">4.6. Одной электронной подписью могут быть подписаны несколько связанных между собой электронных документов - Пакет электронных документов. </w:t>
      </w:r>
    </w:p>
    <w:p w:rsidR="00977AE5" w:rsidRPr="00977AE5" w:rsidRDefault="00977AE5" w:rsidP="00977AE5">
      <w:pPr>
        <w:suppressAutoHyphens w:val="0"/>
        <w:autoSpaceDN w:val="0"/>
        <w:adjustRightInd w:val="0"/>
        <w:ind w:firstLine="709"/>
        <w:jc w:val="both"/>
        <w:rPr>
          <w:rFonts w:eastAsia="Calibri"/>
          <w:color w:val="000000"/>
          <w:lang w:eastAsia="ru-RU" w:bidi="hi-IN"/>
        </w:rPr>
      </w:pPr>
      <w:r w:rsidRPr="00977AE5">
        <w:rPr>
          <w:rFonts w:eastAsia="Calibri"/>
          <w:color w:val="000000"/>
          <w:lang w:eastAsia="ru-RU" w:bidi="hi-IN"/>
        </w:rPr>
        <w:t xml:space="preserve">4.7. При выставлении и получении Пакета электронных документов стороны руководствуются порядком, закрепленным в приказе Минфина России 19.12.2018 г.                                  </w:t>
      </w:r>
      <w:r w:rsidRPr="00977AE5">
        <w:rPr>
          <w:rFonts w:eastAsia="Calibri"/>
          <w:color w:val="000000"/>
          <w:lang w:eastAsia="ru-RU" w:bidi="hi-IN"/>
        </w:rPr>
        <w:lastRenderedPageBreak/>
        <w:t>N ММВ-7-15/820, так же стороны руководствуются Постановлением Правительства РФ от 26.12.2011 № 1137 «О формах и правилах заполнения (ведения) документов, применяемых при расчетах по налогу на добавленную стоимость».</w:t>
      </w:r>
    </w:p>
    <w:p w:rsidR="00977AE5" w:rsidRPr="00977AE5" w:rsidRDefault="00977AE5" w:rsidP="00977AE5">
      <w:pPr>
        <w:suppressAutoHyphens w:val="0"/>
        <w:autoSpaceDN w:val="0"/>
        <w:adjustRightInd w:val="0"/>
        <w:ind w:firstLine="709"/>
        <w:jc w:val="both"/>
        <w:rPr>
          <w:rFonts w:eastAsia="Calibri"/>
          <w:b/>
          <w:color w:val="000000"/>
          <w:lang w:eastAsia="ru-RU" w:bidi="hi-IN"/>
        </w:rPr>
      </w:pPr>
    </w:p>
    <w:p w:rsidR="00977AE5" w:rsidRPr="00977AE5" w:rsidRDefault="00977AE5" w:rsidP="00977AE5">
      <w:pPr>
        <w:suppressAutoHyphens w:val="0"/>
        <w:autoSpaceDN w:val="0"/>
        <w:adjustRightInd w:val="0"/>
        <w:ind w:firstLine="709"/>
        <w:jc w:val="center"/>
        <w:rPr>
          <w:rFonts w:eastAsia="Calibri"/>
          <w:b/>
          <w:color w:val="000000"/>
          <w:lang w:eastAsia="ru-RU" w:bidi="hi-IN"/>
        </w:rPr>
      </w:pPr>
      <w:r w:rsidRPr="00977AE5">
        <w:rPr>
          <w:rFonts w:eastAsia="Calibri"/>
          <w:b/>
          <w:color w:val="000000"/>
          <w:lang w:eastAsia="ru-RU" w:bidi="hi-IN"/>
        </w:rPr>
        <w:t>5.</w:t>
      </w:r>
      <w:r w:rsidRPr="00977AE5">
        <w:rPr>
          <w:rFonts w:eastAsia="Calibri"/>
          <w:b/>
          <w:color w:val="000000"/>
          <w:lang w:eastAsia="ru-RU" w:bidi="hi-IN"/>
        </w:rPr>
        <w:tab/>
        <w:t>ПОРЯДОК ОБМЕНА НЕФОРМАЛИЗОВАННЫМИ ДОКУМЕНТАМИ ЧЕРЕЗ ОПЕРАТОРА</w:t>
      </w:r>
    </w:p>
    <w:p w:rsidR="00977AE5" w:rsidRPr="00977AE5" w:rsidRDefault="00977AE5" w:rsidP="00977AE5">
      <w:pPr>
        <w:suppressAutoHyphens w:val="0"/>
        <w:autoSpaceDN w:val="0"/>
        <w:adjustRightInd w:val="0"/>
        <w:ind w:firstLine="709"/>
        <w:jc w:val="both"/>
        <w:rPr>
          <w:rFonts w:eastAsia="Calibri"/>
          <w:color w:val="000000"/>
          <w:lang w:eastAsia="ru-RU" w:bidi="hi-IN"/>
        </w:rPr>
      </w:pPr>
      <w:r w:rsidRPr="00977AE5">
        <w:rPr>
          <w:rFonts w:eastAsia="Calibri"/>
          <w:color w:val="000000"/>
          <w:lang w:eastAsia="ru-RU" w:bidi="hi-IN"/>
        </w:rPr>
        <w:t>5.1. Формы неформализованных документов приведены в Приложении 2 к настоящему договору.</w:t>
      </w:r>
    </w:p>
    <w:p w:rsidR="00977AE5" w:rsidRPr="00977AE5" w:rsidRDefault="00977AE5" w:rsidP="00977AE5">
      <w:pPr>
        <w:suppressAutoHyphens w:val="0"/>
        <w:autoSpaceDN w:val="0"/>
        <w:adjustRightInd w:val="0"/>
        <w:ind w:firstLine="709"/>
        <w:contextualSpacing/>
        <w:jc w:val="both"/>
        <w:rPr>
          <w:rFonts w:eastAsia="Calibri"/>
          <w:color w:val="000000"/>
          <w:lang w:eastAsia="ru-RU" w:bidi="hi-IN"/>
        </w:rPr>
      </w:pPr>
      <w:r w:rsidRPr="00977AE5">
        <w:rPr>
          <w:rFonts w:eastAsia="Calibri"/>
          <w:color w:val="000000"/>
          <w:lang w:eastAsia="ru-RU" w:bidi="hi-IN"/>
        </w:rPr>
        <w:t xml:space="preserve">5.2. Порядок обмена неформализованными документами соответствуют порядку, установленному п.4.3 настоящего соглашения. </w:t>
      </w:r>
    </w:p>
    <w:p w:rsidR="00977AE5" w:rsidRPr="00977AE5" w:rsidRDefault="00977AE5" w:rsidP="00977AE5">
      <w:pPr>
        <w:suppressAutoHyphens w:val="0"/>
        <w:autoSpaceDN w:val="0"/>
        <w:adjustRightInd w:val="0"/>
        <w:ind w:firstLine="709"/>
        <w:jc w:val="both"/>
        <w:rPr>
          <w:rFonts w:eastAsia="Calibri"/>
          <w:color w:val="000000"/>
          <w:lang w:eastAsia="ru-RU" w:bidi="hi-IN"/>
        </w:rPr>
      </w:pPr>
    </w:p>
    <w:p w:rsidR="00977AE5" w:rsidRPr="00977AE5" w:rsidRDefault="00977AE5" w:rsidP="00977AE5">
      <w:pPr>
        <w:widowControl/>
        <w:numPr>
          <w:ilvl w:val="0"/>
          <w:numId w:val="48"/>
        </w:numPr>
        <w:suppressAutoHyphens w:val="0"/>
        <w:autoSpaceDN w:val="0"/>
        <w:adjustRightInd w:val="0"/>
        <w:spacing w:after="200" w:line="276" w:lineRule="auto"/>
        <w:ind w:firstLine="709"/>
        <w:contextualSpacing/>
        <w:jc w:val="center"/>
        <w:rPr>
          <w:rFonts w:eastAsia="Calibri"/>
          <w:b/>
          <w:color w:val="000000"/>
          <w:kern w:val="0"/>
          <w:lang w:eastAsia="ru-RU"/>
        </w:rPr>
      </w:pPr>
      <w:r w:rsidRPr="00977AE5">
        <w:rPr>
          <w:rFonts w:eastAsia="Calibri"/>
          <w:b/>
          <w:color w:val="000000"/>
          <w:kern w:val="0"/>
          <w:lang w:eastAsia="ru-RU"/>
        </w:rPr>
        <w:t>РАЗРЕШЕНИЕ СПОРОВ</w:t>
      </w:r>
    </w:p>
    <w:p w:rsidR="00977AE5" w:rsidRPr="00977AE5" w:rsidRDefault="00977AE5" w:rsidP="00977AE5">
      <w:pPr>
        <w:suppressAutoHyphens w:val="0"/>
        <w:autoSpaceDN w:val="0"/>
        <w:adjustRightInd w:val="0"/>
        <w:ind w:firstLine="709"/>
        <w:jc w:val="both"/>
        <w:rPr>
          <w:rFonts w:eastAsia="Calibri"/>
          <w:color w:val="000000"/>
          <w:lang w:eastAsia="ru-RU" w:bidi="hi-IN"/>
        </w:rPr>
      </w:pPr>
      <w:r w:rsidRPr="00977AE5">
        <w:rPr>
          <w:rFonts w:eastAsia="Calibri"/>
          <w:color w:val="000000"/>
          <w:lang w:eastAsia="ru-RU" w:bidi="hi-IN"/>
        </w:rPr>
        <w:t xml:space="preserve">6.1. </w:t>
      </w:r>
      <w:proofErr w:type="gramStart"/>
      <w:r w:rsidRPr="00977AE5">
        <w:rPr>
          <w:rFonts w:eastAsia="Calibri"/>
          <w:color w:val="000000"/>
          <w:lang w:eastAsia="ru-RU" w:bidi="hi-IN"/>
        </w:rPr>
        <w:t>Квалифицированная</w:t>
      </w:r>
      <w:proofErr w:type="gramEnd"/>
      <w:r w:rsidRPr="00977AE5">
        <w:rPr>
          <w:rFonts w:eastAsia="Calibri"/>
          <w:color w:val="000000"/>
          <w:lang w:eastAsia="ru-RU" w:bidi="hi-IN"/>
        </w:rPr>
        <w:t xml:space="preserve"> ЭП, которой подписан документ, удовлетворяющий условиям, перечисленным выше в п. 3.1, признается действительной до тех пор, пока решением суда не установлено иное.</w:t>
      </w:r>
    </w:p>
    <w:p w:rsidR="00977AE5" w:rsidRPr="00977AE5" w:rsidRDefault="00977AE5" w:rsidP="00977AE5">
      <w:pPr>
        <w:suppressAutoHyphens w:val="0"/>
        <w:autoSpaceDN w:val="0"/>
        <w:adjustRightInd w:val="0"/>
        <w:ind w:firstLine="709"/>
        <w:jc w:val="both"/>
        <w:rPr>
          <w:rFonts w:eastAsia="Calibri"/>
          <w:color w:val="000000"/>
          <w:lang w:eastAsia="ru-RU" w:bidi="hi-IN"/>
        </w:rPr>
      </w:pPr>
      <w:r w:rsidRPr="00977AE5">
        <w:rPr>
          <w:rFonts w:eastAsia="Calibri"/>
          <w:color w:val="000000"/>
          <w:lang w:eastAsia="ru-RU" w:bidi="hi-IN"/>
        </w:rPr>
        <w:t xml:space="preserve">6.2. При возникновении разногласий и сомнений относительно достоверности Квалифицированной ЭП, которой подписываются электронные документы </w:t>
      </w:r>
      <w:proofErr w:type="gramStart"/>
      <w:r w:rsidRPr="00977AE5">
        <w:rPr>
          <w:rFonts w:eastAsia="Calibri"/>
          <w:color w:val="000000"/>
          <w:lang w:eastAsia="ru-RU" w:bidi="hi-IN"/>
        </w:rPr>
        <w:t>Сторон</w:t>
      </w:r>
      <w:proofErr w:type="gramEnd"/>
      <w:r w:rsidRPr="00977AE5">
        <w:rPr>
          <w:rFonts w:eastAsia="Calibri"/>
          <w:color w:val="000000"/>
          <w:lang w:eastAsia="ru-RU" w:bidi="hi-IN"/>
        </w:rPr>
        <w:t xml:space="preserve"> и соответствия ее Сертификату Стороны соглашаются предоставить комиссии, созданной в соответствии с регламентом УЦ, возможность ознакомления с условиями и порядком работы своих программных и технических средств, используемых для обмена электронными документами.</w:t>
      </w:r>
    </w:p>
    <w:p w:rsidR="00977AE5" w:rsidRPr="00977AE5" w:rsidRDefault="00977AE5" w:rsidP="00977AE5">
      <w:pPr>
        <w:suppressAutoHyphens w:val="0"/>
        <w:autoSpaceDN w:val="0"/>
        <w:adjustRightInd w:val="0"/>
        <w:ind w:firstLine="709"/>
        <w:jc w:val="both"/>
        <w:rPr>
          <w:rFonts w:eastAsia="Calibri"/>
          <w:color w:val="000000"/>
          <w:lang w:eastAsia="ru-RU" w:bidi="hi-IN"/>
        </w:rPr>
      </w:pPr>
      <w:r w:rsidRPr="00977AE5">
        <w:rPr>
          <w:rFonts w:eastAsia="Calibri"/>
          <w:color w:val="000000"/>
          <w:lang w:eastAsia="ru-RU" w:bidi="hi-IN"/>
        </w:rPr>
        <w:t>6.3. Все споры, возникающие в связи с исполнением настоящего Соглашения, рассматриваются в соответствии с действующим законодательством РФ.</w:t>
      </w:r>
    </w:p>
    <w:p w:rsidR="00977AE5" w:rsidRPr="00977AE5" w:rsidRDefault="00977AE5" w:rsidP="00977AE5">
      <w:pPr>
        <w:suppressAutoHyphens w:val="0"/>
        <w:autoSpaceDN w:val="0"/>
        <w:adjustRightInd w:val="0"/>
        <w:ind w:firstLine="709"/>
        <w:jc w:val="both"/>
        <w:rPr>
          <w:rFonts w:eastAsia="Calibri"/>
          <w:color w:val="000000"/>
          <w:lang w:eastAsia="ru-RU" w:bidi="hi-IN"/>
        </w:rPr>
      </w:pPr>
    </w:p>
    <w:p w:rsidR="00977AE5" w:rsidRPr="00977AE5" w:rsidRDefault="00977AE5" w:rsidP="00977AE5">
      <w:pPr>
        <w:widowControl/>
        <w:numPr>
          <w:ilvl w:val="0"/>
          <w:numId w:val="48"/>
        </w:numPr>
        <w:suppressAutoHyphens w:val="0"/>
        <w:autoSpaceDN w:val="0"/>
        <w:adjustRightInd w:val="0"/>
        <w:spacing w:after="200" w:line="276" w:lineRule="auto"/>
        <w:ind w:firstLine="709"/>
        <w:contextualSpacing/>
        <w:jc w:val="center"/>
        <w:rPr>
          <w:rFonts w:eastAsia="Calibri"/>
          <w:b/>
          <w:color w:val="000000"/>
          <w:lang w:eastAsia="ru-RU" w:bidi="hi-IN"/>
        </w:rPr>
      </w:pPr>
      <w:r w:rsidRPr="00977AE5">
        <w:rPr>
          <w:rFonts w:eastAsia="Calibri"/>
          <w:b/>
          <w:color w:val="000000"/>
          <w:lang w:eastAsia="ru-RU" w:bidi="hi-IN"/>
        </w:rPr>
        <w:t>ДЕЙСТВИЕ СОГЛАШЕНИЯ И ПОРЯДОК ЕГО ИЗМЕНЕНИЯ</w:t>
      </w:r>
    </w:p>
    <w:p w:rsidR="00977AE5" w:rsidRPr="00977AE5" w:rsidRDefault="00977AE5" w:rsidP="00977AE5">
      <w:pPr>
        <w:suppressAutoHyphens w:val="0"/>
        <w:autoSpaceDN w:val="0"/>
        <w:adjustRightInd w:val="0"/>
        <w:ind w:firstLine="709"/>
        <w:jc w:val="both"/>
        <w:rPr>
          <w:rFonts w:eastAsia="Calibri"/>
          <w:color w:val="000000"/>
          <w:lang w:eastAsia="ru-RU" w:bidi="hi-IN"/>
        </w:rPr>
      </w:pPr>
      <w:r w:rsidRPr="00977AE5">
        <w:rPr>
          <w:rFonts w:eastAsia="Calibri"/>
          <w:color w:val="000000"/>
          <w:lang w:eastAsia="ru-RU" w:bidi="hi-IN"/>
        </w:rPr>
        <w:t>7.1. Настоящее Соглашение вступает в силу с момента его подписания Сторонами и действует до расторжения одной из Сторон.</w:t>
      </w:r>
    </w:p>
    <w:p w:rsidR="00977AE5" w:rsidRPr="00977AE5" w:rsidRDefault="00977AE5" w:rsidP="00977AE5">
      <w:pPr>
        <w:suppressAutoHyphens w:val="0"/>
        <w:autoSpaceDN w:val="0"/>
        <w:adjustRightInd w:val="0"/>
        <w:ind w:firstLine="709"/>
        <w:jc w:val="both"/>
        <w:rPr>
          <w:rFonts w:eastAsia="Calibri"/>
          <w:color w:val="000000"/>
          <w:lang w:eastAsia="ru-RU" w:bidi="hi-IN"/>
        </w:rPr>
      </w:pPr>
      <w:r w:rsidRPr="00977AE5">
        <w:rPr>
          <w:rFonts w:eastAsia="Calibri"/>
          <w:color w:val="000000"/>
          <w:lang w:eastAsia="ru-RU" w:bidi="hi-IN"/>
        </w:rPr>
        <w:t>7.2. Сторона имеет право в одностороннем внесудебном порядке отказаться от исполнения настоящего Соглашения, письменно уведомив об этом другую Сторону не менее чем за 30 дней до расторжения Соглашения.</w:t>
      </w:r>
    </w:p>
    <w:p w:rsidR="00977AE5" w:rsidRPr="00977AE5" w:rsidRDefault="00977AE5" w:rsidP="00977AE5">
      <w:pPr>
        <w:suppressAutoHyphens w:val="0"/>
        <w:autoSpaceDN w:val="0"/>
        <w:adjustRightInd w:val="0"/>
        <w:ind w:firstLine="709"/>
        <w:jc w:val="both"/>
        <w:rPr>
          <w:rFonts w:eastAsia="Calibri"/>
          <w:color w:val="000000"/>
          <w:lang w:eastAsia="ru-RU" w:bidi="hi-IN"/>
        </w:rPr>
      </w:pPr>
      <w:r w:rsidRPr="00977AE5">
        <w:rPr>
          <w:rFonts w:eastAsia="Calibri"/>
          <w:color w:val="000000"/>
          <w:lang w:eastAsia="ru-RU" w:bidi="hi-IN"/>
        </w:rPr>
        <w:t>7.3. Соглашения об изменении или прекращении настоящего Соглашения и приложений к нему могут быть совершены только в виде документов на бумажном носителе, подписанных Сторонами собственноручно.</w:t>
      </w:r>
    </w:p>
    <w:p w:rsidR="00977AE5" w:rsidRPr="00977AE5" w:rsidRDefault="00977AE5" w:rsidP="00977AE5">
      <w:pPr>
        <w:suppressAutoHyphens w:val="0"/>
        <w:autoSpaceDN w:val="0"/>
        <w:adjustRightInd w:val="0"/>
        <w:ind w:firstLine="709"/>
        <w:jc w:val="both"/>
        <w:rPr>
          <w:rFonts w:eastAsia="Calibri"/>
          <w:color w:val="000000"/>
          <w:lang w:eastAsia="ru-RU" w:bidi="hi-IN"/>
        </w:rPr>
      </w:pPr>
      <w:r w:rsidRPr="00977AE5">
        <w:rPr>
          <w:rFonts w:eastAsia="Calibri"/>
          <w:color w:val="000000"/>
          <w:lang w:eastAsia="ru-RU" w:bidi="hi-IN"/>
        </w:rPr>
        <w:t>7.4. Изменение условий настоящего Соглашения допускается по соглашению сторон. Сторона, получившая проект предлагаемых изменений, обязана в трехнедельный срок рассмотреть изменения и направить ответ в письменной форме по существу предлагаемых изменений. Изменения, принятые сторонами, отражаются в Приложениях, Дополнениях и Соглашениях, являющихся неотъемлемой частью настоящего Соглашения.</w:t>
      </w:r>
    </w:p>
    <w:p w:rsidR="00977AE5" w:rsidRPr="00977AE5" w:rsidRDefault="00977AE5" w:rsidP="00977AE5">
      <w:pPr>
        <w:ind w:firstLine="709"/>
        <w:jc w:val="both"/>
        <w:rPr>
          <w:rFonts w:eastAsia="Calibri"/>
          <w:color w:val="000000"/>
          <w:lang w:eastAsia="ru-RU" w:bidi="hi-IN"/>
        </w:rPr>
      </w:pPr>
      <w:r w:rsidRPr="00977AE5">
        <w:rPr>
          <w:rFonts w:eastAsia="Calibri"/>
          <w:color w:val="000000"/>
          <w:lang w:eastAsia="ru-RU" w:bidi="hi-IN"/>
        </w:rPr>
        <w:t>7.5. Соглашение составлено в двух экземплярах, имеющих равную юридическую силу, по одному экземпляру для каждой из сторон.</w:t>
      </w:r>
    </w:p>
    <w:p w:rsidR="00977AE5" w:rsidRPr="00977AE5" w:rsidRDefault="00977AE5" w:rsidP="00977AE5">
      <w:pPr>
        <w:widowControl/>
        <w:suppressAutoHyphens w:val="0"/>
        <w:ind w:firstLine="709"/>
        <w:jc w:val="both"/>
        <w:rPr>
          <w:rFonts w:eastAsia="Calibri"/>
          <w:color w:val="000000"/>
          <w:lang w:eastAsia="ru-RU" w:bidi="hi-IN"/>
        </w:rPr>
      </w:pPr>
    </w:p>
    <w:p w:rsidR="00977AE5" w:rsidRPr="00977AE5" w:rsidRDefault="00977AE5" w:rsidP="00977AE5">
      <w:pPr>
        <w:shd w:val="clear" w:color="auto" w:fill="FFFFFF"/>
        <w:suppressAutoHyphens w:val="0"/>
        <w:ind w:firstLine="709"/>
        <w:jc w:val="both"/>
        <w:rPr>
          <w:rFonts w:eastAsia="Lucida Sans Unicode"/>
          <w:b/>
          <w:lang w:eastAsia="ru-RU" w:bidi="hi-IN"/>
        </w:rPr>
      </w:pPr>
    </w:p>
    <w:p w:rsidR="00977AE5" w:rsidRPr="00977AE5" w:rsidRDefault="00977AE5" w:rsidP="00977AE5">
      <w:pPr>
        <w:pageBreakBefore/>
        <w:shd w:val="clear" w:color="auto" w:fill="FFFFFF"/>
        <w:suppressAutoHyphens w:val="0"/>
        <w:ind w:firstLine="709"/>
        <w:jc w:val="right"/>
        <w:rPr>
          <w:rFonts w:eastAsia="Lucida Sans Unicode"/>
          <w:b/>
          <w:lang w:eastAsia="ru-RU" w:bidi="hi-IN"/>
        </w:rPr>
      </w:pPr>
      <w:r w:rsidRPr="00977AE5">
        <w:rPr>
          <w:rFonts w:eastAsia="Lucida Sans Unicode"/>
          <w:b/>
          <w:lang w:eastAsia="ru-RU" w:bidi="hi-IN"/>
        </w:rPr>
        <w:lastRenderedPageBreak/>
        <w:t>Приложение № 1</w:t>
      </w:r>
    </w:p>
    <w:p w:rsidR="00977AE5" w:rsidRPr="00977AE5" w:rsidRDefault="00977AE5" w:rsidP="00977AE5">
      <w:pPr>
        <w:shd w:val="clear" w:color="auto" w:fill="FFFFFF"/>
        <w:suppressAutoHyphens w:val="0"/>
        <w:ind w:firstLine="709"/>
        <w:jc w:val="right"/>
        <w:rPr>
          <w:rFonts w:eastAsia="Lucida Sans Unicode"/>
          <w:b/>
          <w:lang w:eastAsia="ru-RU" w:bidi="hi-IN"/>
        </w:rPr>
      </w:pPr>
      <w:r w:rsidRPr="00977AE5">
        <w:rPr>
          <w:rFonts w:eastAsia="Lucida Sans Unicode"/>
          <w:b/>
          <w:lang w:eastAsia="ru-RU" w:bidi="hi-IN"/>
        </w:rPr>
        <w:t>к Соглашению</w:t>
      </w:r>
      <w:r w:rsidRPr="00977AE5">
        <w:rPr>
          <w:rFonts w:ascii="Calibri" w:eastAsia="SimSun" w:hAnsi="Calibri"/>
          <w:kern w:val="0"/>
          <w:lang w:eastAsia="en-US"/>
        </w:rPr>
        <w:t xml:space="preserve"> </w:t>
      </w:r>
      <w:proofErr w:type="gramStart"/>
      <w:r w:rsidRPr="00977AE5">
        <w:rPr>
          <w:rFonts w:eastAsia="Lucida Sans Unicode"/>
          <w:b/>
          <w:lang w:eastAsia="ru-RU" w:bidi="hi-IN"/>
        </w:rPr>
        <w:t>об</w:t>
      </w:r>
      <w:proofErr w:type="gramEnd"/>
    </w:p>
    <w:p w:rsidR="00977AE5" w:rsidRPr="00977AE5" w:rsidRDefault="00977AE5" w:rsidP="00977AE5">
      <w:pPr>
        <w:shd w:val="clear" w:color="auto" w:fill="FFFFFF"/>
        <w:suppressAutoHyphens w:val="0"/>
        <w:ind w:firstLine="709"/>
        <w:jc w:val="right"/>
        <w:rPr>
          <w:rFonts w:eastAsia="Lucida Sans Unicode"/>
          <w:b/>
          <w:lang w:eastAsia="ru-RU" w:bidi="hi-IN"/>
        </w:rPr>
      </w:pPr>
      <w:r w:rsidRPr="00977AE5">
        <w:rPr>
          <w:rFonts w:eastAsia="Lucida Sans Unicode"/>
          <w:b/>
          <w:lang w:eastAsia="ru-RU" w:bidi="hi-IN"/>
        </w:rPr>
        <w:t xml:space="preserve"> </w:t>
      </w:r>
      <w:proofErr w:type="gramStart"/>
      <w:r w:rsidRPr="00977AE5">
        <w:rPr>
          <w:rFonts w:eastAsia="Lucida Sans Unicode"/>
          <w:b/>
          <w:lang w:eastAsia="ru-RU" w:bidi="hi-IN"/>
        </w:rPr>
        <w:t>использовании</w:t>
      </w:r>
      <w:proofErr w:type="gramEnd"/>
      <w:r w:rsidRPr="00977AE5">
        <w:rPr>
          <w:rFonts w:eastAsia="Lucida Sans Unicode"/>
          <w:b/>
          <w:lang w:eastAsia="ru-RU" w:bidi="hi-IN"/>
        </w:rPr>
        <w:t xml:space="preserve"> системы обмена электронными документами</w:t>
      </w:r>
    </w:p>
    <w:p w:rsidR="00977AE5" w:rsidRPr="00977AE5" w:rsidRDefault="00977AE5" w:rsidP="00977AE5">
      <w:pPr>
        <w:shd w:val="clear" w:color="auto" w:fill="FFFFFF"/>
        <w:suppressAutoHyphens w:val="0"/>
        <w:ind w:firstLine="709"/>
        <w:rPr>
          <w:rFonts w:eastAsia="Lucida Sans Unicode"/>
          <w:lang w:eastAsia="ru-RU" w:bidi="hi-IN"/>
        </w:rPr>
      </w:pPr>
    </w:p>
    <w:p w:rsidR="00977AE5" w:rsidRPr="00977AE5" w:rsidRDefault="00977AE5" w:rsidP="00977AE5">
      <w:pPr>
        <w:shd w:val="clear" w:color="auto" w:fill="FFFFFF"/>
        <w:suppressAutoHyphens w:val="0"/>
        <w:ind w:firstLine="709"/>
        <w:jc w:val="center"/>
        <w:rPr>
          <w:rFonts w:eastAsia="Lucida Sans Unicode"/>
          <w:lang w:eastAsia="ru-RU" w:bidi="hi-IN"/>
        </w:rPr>
      </w:pPr>
      <w:r w:rsidRPr="00977AE5">
        <w:rPr>
          <w:rFonts w:eastAsia="Lucida Sans Unicode"/>
          <w:b/>
          <w:lang w:eastAsia="ru-RU" w:bidi="hi-IN"/>
        </w:rPr>
        <w:t>ПЕРЕЧЕНЬ И ФОРМАТ ФОРМАЛИЗОВАННЫХ ДОКУМЕНТОВ</w:t>
      </w:r>
    </w:p>
    <w:p w:rsidR="00977AE5" w:rsidRPr="00977AE5" w:rsidRDefault="00977AE5" w:rsidP="00977AE5">
      <w:pPr>
        <w:shd w:val="clear" w:color="auto" w:fill="FFFFFF"/>
        <w:suppressAutoHyphens w:val="0"/>
        <w:ind w:firstLine="709"/>
        <w:jc w:val="right"/>
        <w:rPr>
          <w:rFonts w:eastAsia="Lucida Sans Unicode"/>
          <w:lang w:eastAsia="ru-RU" w:bidi="hi-IN"/>
        </w:rPr>
      </w:pPr>
    </w:p>
    <w:p w:rsidR="00977AE5" w:rsidRPr="00977AE5" w:rsidRDefault="00977AE5" w:rsidP="00977AE5">
      <w:pPr>
        <w:suppressAutoHyphens w:val="0"/>
        <w:ind w:firstLine="709"/>
        <w:jc w:val="both"/>
        <w:rPr>
          <w:rFonts w:eastAsia="Lucida Sans Unicode"/>
          <w:lang w:eastAsia="ru-RU" w:bidi="hi-IN"/>
        </w:rPr>
      </w:pPr>
      <w:r w:rsidRPr="00977AE5">
        <w:rPr>
          <w:rFonts w:eastAsia="Lucida Sans Unicode"/>
          <w:lang w:eastAsia="ru-RU" w:bidi="hi-IN"/>
        </w:rPr>
        <w:t>Сферу действия Соглашения об организации электронного взаимодействия составляет набор описанных ниже документов, которыми Стороны обмениваются в рамках всех договоров, соглашений и иных обязательств, действующих на момент заключения настоящего Соглашения, а также в отношении всех договоров, соглашений и иных обязательств, которые будут заключены и/или возникнут между Сторонами в будущем.</w:t>
      </w:r>
    </w:p>
    <w:p w:rsidR="00977AE5" w:rsidRPr="00977AE5" w:rsidRDefault="00977AE5" w:rsidP="00977AE5">
      <w:pPr>
        <w:suppressAutoHyphens w:val="0"/>
        <w:ind w:firstLine="709"/>
        <w:jc w:val="both"/>
        <w:rPr>
          <w:rFonts w:eastAsia="Lucida Sans Unicode"/>
          <w:lang w:eastAsia="ru-RU" w:bidi="hi-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4"/>
        <w:gridCol w:w="5199"/>
      </w:tblGrid>
      <w:tr w:rsidR="00977AE5" w:rsidRPr="00977AE5" w:rsidTr="00045464">
        <w:trPr>
          <w:trHeight w:val="633"/>
        </w:trPr>
        <w:tc>
          <w:tcPr>
            <w:tcW w:w="4974" w:type="dxa"/>
            <w:shd w:val="clear" w:color="auto" w:fill="auto"/>
            <w:vAlign w:val="center"/>
          </w:tcPr>
          <w:p w:rsidR="00977AE5" w:rsidRPr="00977AE5" w:rsidRDefault="00977AE5" w:rsidP="00977AE5">
            <w:pPr>
              <w:suppressAutoHyphens w:val="0"/>
              <w:ind w:firstLine="709"/>
              <w:jc w:val="center"/>
              <w:rPr>
                <w:rFonts w:eastAsia="Calibri"/>
                <w:b/>
                <w:lang w:eastAsia="ru-RU" w:bidi="hi-IN"/>
              </w:rPr>
            </w:pPr>
            <w:r w:rsidRPr="00977AE5">
              <w:rPr>
                <w:rFonts w:eastAsia="Calibri"/>
                <w:b/>
                <w:lang w:eastAsia="ru-RU" w:bidi="hi-IN"/>
              </w:rPr>
              <w:t>Наименование</w:t>
            </w:r>
          </w:p>
          <w:p w:rsidR="00977AE5" w:rsidRPr="00977AE5" w:rsidRDefault="00977AE5" w:rsidP="00977AE5">
            <w:pPr>
              <w:suppressAutoHyphens w:val="0"/>
              <w:ind w:firstLine="709"/>
              <w:jc w:val="center"/>
              <w:rPr>
                <w:rFonts w:eastAsia="Calibri"/>
                <w:b/>
                <w:lang w:eastAsia="ru-RU" w:bidi="hi-IN"/>
              </w:rPr>
            </w:pPr>
            <w:r w:rsidRPr="00977AE5">
              <w:rPr>
                <w:rFonts w:eastAsia="Calibri"/>
                <w:b/>
                <w:lang w:eastAsia="ru-RU" w:bidi="hi-IN"/>
              </w:rPr>
              <w:t>электронного документа</w:t>
            </w:r>
          </w:p>
        </w:tc>
        <w:tc>
          <w:tcPr>
            <w:tcW w:w="5199" w:type="dxa"/>
            <w:shd w:val="clear" w:color="auto" w:fill="auto"/>
            <w:vAlign w:val="center"/>
          </w:tcPr>
          <w:p w:rsidR="00977AE5" w:rsidRPr="00977AE5" w:rsidRDefault="00977AE5" w:rsidP="00977AE5">
            <w:pPr>
              <w:suppressAutoHyphens w:val="0"/>
              <w:ind w:firstLine="709"/>
              <w:jc w:val="center"/>
              <w:rPr>
                <w:rFonts w:eastAsia="Calibri"/>
                <w:b/>
                <w:lang w:eastAsia="ru-RU" w:bidi="hi-IN"/>
              </w:rPr>
            </w:pPr>
            <w:r w:rsidRPr="00977AE5">
              <w:rPr>
                <w:rFonts w:eastAsia="Calibri"/>
                <w:b/>
                <w:lang w:eastAsia="ru-RU" w:bidi="hi-IN"/>
              </w:rPr>
              <w:t>Формат электронного документа</w:t>
            </w:r>
          </w:p>
        </w:tc>
      </w:tr>
      <w:tr w:rsidR="00977AE5" w:rsidRPr="00977AE5" w:rsidTr="00045464">
        <w:trPr>
          <w:trHeight w:val="982"/>
        </w:trPr>
        <w:tc>
          <w:tcPr>
            <w:tcW w:w="4974" w:type="dxa"/>
            <w:shd w:val="clear" w:color="auto" w:fill="auto"/>
          </w:tcPr>
          <w:p w:rsidR="00977AE5" w:rsidRPr="00977AE5" w:rsidRDefault="00977AE5" w:rsidP="00977AE5">
            <w:pPr>
              <w:suppressAutoHyphens w:val="0"/>
              <w:ind w:firstLine="709"/>
              <w:jc w:val="center"/>
              <w:rPr>
                <w:rFonts w:eastAsia="Calibri"/>
                <w:lang w:eastAsia="ru-RU" w:bidi="hi-IN"/>
              </w:rPr>
            </w:pPr>
            <w:r w:rsidRPr="00977AE5">
              <w:rPr>
                <w:rFonts w:eastAsia="Calibri"/>
                <w:lang w:eastAsia="ru-RU" w:bidi="hi-IN"/>
              </w:rPr>
              <w:t>ТОРГ-12</w:t>
            </w:r>
          </w:p>
        </w:tc>
        <w:tc>
          <w:tcPr>
            <w:tcW w:w="5199" w:type="dxa"/>
            <w:shd w:val="clear" w:color="auto" w:fill="auto"/>
          </w:tcPr>
          <w:p w:rsidR="00977AE5" w:rsidRPr="00977AE5" w:rsidRDefault="00977AE5" w:rsidP="00977AE5">
            <w:pPr>
              <w:suppressAutoHyphens w:val="0"/>
              <w:ind w:firstLine="709"/>
              <w:jc w:val="center"/>
              <w:rPr>
                <w:rFonts w:eastAsia="Calibri"/>
                <w:lang w:eastAsia="ru-RU" w:bidi="hi-IN"/>
              </w:rPr>
            </w:pPr>
            <w:r w:rsidRPr="00977AE5">
              <w:rPr>
                <w:rFonts w:eastAsia="Calibri"/>
                <w:lang w:eastAsia="ru-RU" w:bidi="hi-IN"/>
              </w:rPr>
              <w:t>XML, утв. приказом ФНС</w:t>
            </w:r>
          </w:p>
          <w:p w:rsidR="00977AE5" w:rsidRPr="00977AE5" w:rsidRDefault="00977AE5" w:rsidP="00977AE5">
            <w:pPr>
              <w:suppressAutoHyphens w:val="0"/>
              <w:ind w:firstLine="709"/>
              <w:jc w:val="center"/>
              <w:rPr>
                <w:rFonts w:eastAsia="Calibri"/>
                <w:lang w:eastAsia="ru-RU" w:bidi="hi-IN"/>
              </w:rPr>
            </w:pPr>
            <w:r w:rsidRPr="00977AE5">
              <w:rPr>
                <w:rFonts w:eastAsia="Calibri"/>
                <w:lang w:eastAsia="ru-RU" w:bidi="hi-IN"/>
              </w:rPr>
              <w:t>России от 19.12.2018 г.</w:t>
            </w:r>
          </w:p>
          <w:p w:rsidR="00977AE5" w:rsidRPr="00977AE5" w:rsidRDefault="00977AE5" w:rsidP="00977AE5">
            <w:pPr>
              <w:suppressAutoHyphens w:val="0"/>
              <w:ind w:firstLine="709"/>
              <w:jc w:val="center"/>
              <w:rPr>
                <w:rFonts w:eastAsia="Calibri"/>
                <w:lang w:eastAsia="ru-RU" w:bidi="hi-IN"/>
              </w:rPr>
            </w:pPr>
            <w:r w:rsidRPr="00977AE5">
              <w:rPr>
                <w:rFonts w:eastAsia="Calibri"/>
                <w:lang w:eastAsia="ru-RU" w:bidi="hi-IN"/>
              </w:rPr>
              <w:t>N ММВ-7-15/820</w:t>
            </w:r>
          </w:p>
        </w:tc>
      </w:tr>
      <w:tr w:rsidR="00977AE5" w:rsidRPr="00977AE5" w:rsidTr="00045464">
        <w:trPr>
          <w:trHeight w:val="994"/>
        </w:trPr>
        <w:tc>
          <w:tcPr>
            <w:tcW w:w="4974" w:type="dxa"/>
            <w:shd w:val="clear" w:color="auto" w:fill="auto"/>
          </w:tcPr>
          <w:p w:rsidR="00977AE5" w:rsidRPr="00977AE5" w:rsidRDefault="00977AE5" w:rsidP="00977AE5">
            <w:pPr>
              <w:suppressAutoHyphens w:val="0"/>
              <w:ind w:firstLine="709"/>
              <w:jc w:val="center"/>
              <w:rPr>
                <w:rFonts w:eastAsia="Calibri"/>
                <w:lang w:eastAsia="ru-RU" w:bidi="hi-IN"/>
              </w:rPr>
            </w:pPr>
            <w:r w:rsidRPr="00977AE5">
              <w:rPr>
                <w:rFonts w:eastAsia="Calibri"/>
                <w:lang w:eastAsia="ru-RU" w:bidi="hi-IN"/>
              </w:rPr>
              <w:t>Акт выполненных работ</w:t>
            </w:r>
          </w:p>
          <w:p w:rsidR="00977AE5" w:rsidRPr="00977AE5" w:rsidRDefault="00977AE5" w:rsidP="00977AE5">
            <w:pPr>
              <w:suppressAutoHyphens w:val="0"/>
              <w:ind w:firstLine="709"/>
              <w:jc w:val="center"/>
              <w:rPr>
                <w:rFonts w:eastAsia="Calibri"/>
                <w:lang w:eastAsia="ru-RU" w:bidi="hi-IN"/>
              </w:rPr>
            </w:pPr>
            <w:r w:rsidRPr="00977AE5">
              <w:rPr>
                <w:rFonts w:eastAsia="Calibri"/>
                <w:lang w:eastAsia="ru-RU" w:bidi="hi-IN"/>
              </w:rPr>
              <w:t>(оказанных услуг)</w:t>
            </w:r>
          </w:p>
        </w:tc>
        <w:tc>
          <w:tcPr>
            <w:tcW w:w="5199" w:type="dxa"/>
            <w:shd w:val="clear" w:color="auto" w:fill="auto"/>
          </w:tcPr>
          <w:p w:rsidR="00977AE5" w:rsidRPr="00977AE5" w:rsidRDefault="00977AE5" w:rsidP="00977AE5">
            <w:pPr>
              <w:suppressAutoHyphens w:val="0"/>
              <w:ind w:firstLine="709"/>
              <w:jc w:val="center"/>
              <w:rPr>
                <w:rFonts w:eastAsia="Calibri"/>
                <w:lang w:eastAsia="ru-RU" w:bidi="hi-IN"/>
              </w:rPr>
            </w:pPr>
            <w:r w:rsidRPr="00977AE5">
              <w:rPr>
                <w:rFonts w:eastAsia="Calibri"/>
                <w:lang w:eastAsia="ru-RU" w:bidi="hi-IN"/>
              </w:rPr>
              <w:t>XML, утв. приказом ФНС</w:t>
            </w:r>
          </w:p>
          <w:p w:rsidR="00977AE5" w:rsidRPr="00977AE5" w:rsidRDefault="00977AE5" w:rsidP="00977AE5">
            <w:pPr>
              <w:suppressAutoHyphens w:val="0"/>
              <w:ind w:firstLine="709"/>
              <w:jc w:val="center"/>
              <w:rPr>
                <w:rFonts w:eastAsia="Calibri"/>
                <w:lang w:eastAsia="ru-RU" w:bidi="hi-IN"/>
              </w:rPr>
            </w:pPr>
            <w:r w:rsidRPr="00977AE5">
              <w:rPr>
                <w:rFonts w:eastAsia="Calibri"/>
                <w:lang w:eastAsia="ru-RU" w:bidi="hi-IN"/>
              </w:rPr>
              <w:t>России от 19.12.2018 г.</w:t>
            </w:r>
          </w:p>
          <w:p w:rsidR="00977AE5" w:rsidRPr="00977AE5" w:rsidRDefault="00977AE5" w:rsidP="00977AE5">
            <w:pPr>
              <w:suppressAutoHyphens w:val="0"/>
              <w:ind w:firstLine="709"/>
              <w:jc w:val="center"/>
              <w:rPr>
                <w:rFonts w:eastAsia="Calibri"/>
                <w:lang w:eastAsia="ru-RU" w:bidi="hi-IN"/>
              </w:rPr>
            </w:pPr>
            <w:r w:rsidRPr="00977AE5">
              <w:rPr>
                <w:rFonts w:eastAsia="Calibri"/>
                <w:lang w:eastAsia="ru-RU" w:bidi="hi-IN"/>
              </w:rPr>
              <w:t>N ММВ-7-15/820</w:t>
            </w:r>
          </w:p>
        </w:tc>
      </w:tr>
      <w:tr w:rsidR="00977AE5" w:rsidRPr="00977AE5" w:rsidTr="00045464">
        <w:trPr>
          <w:trHeight w:val="723"/>
        </w:trPr>
        <w:tc>
          <w:tcPr>
            <w:tcW w:w="4974" w:type="dxa"/>
            <w:shd w:val="clear" w:color="auto" w:fill="auto"/>
          </w:tcPr>
          <w:p w:rsidR="00977AE5" w:rsidRPr="00977AE5" w:rsidRDefault="00977AE5" w:rsidP="00977AE5">
            <w:pPr>
              <w:suppressAutoHyphens w:val="0"/>
              <w:ind w:firstLine="709"/>
              <w:jc w:val="center"/>
              <w:rPr>
                <w:rFonts w:eastAsia="Calibri"/>
                <w:lang w:eastAsia="ru-RU" w:bidi="hi-IN"/>
              </w:rPr>
            </w:pPr>
            <w:r w:rsidRPr="00977AE5">
              <w:rPr>
                <w:rFonts w:eastAsia="Calibri"/>
                <w:lang w:eastAsia="ru-RU" w:bidi="hi-IN"/>
              </w:rPr>
              <w:t>Счет-фактура</w:t>
            </w:r>
          </w:p>
        </w:tc>
        <w:tc>
          <w:tcPr>
            <w:tcW w:w="5199" w:type="dxa"/>
            <w:shd w:val="clear" w:color="auto" w:fill="auto"/>
          </w:tcPr>
          <w:p w:rsidR="00977AE5" w:rsidRPr="00977AE5" w:rsidRDefault="00977AE5" w:rsidP="00977AE5">
            <w:pPr>
              <w:suppressAutoHyphens w:val="0"/>
              <w:rPr>
                <w:rFonts w:eastAsia="Calibri"/>
                <w:lang w:eastAsia="ru-RU" w:bidi="hi-IN"/>
              </w:rPr>
            </w:pPr>
            <w:r w:rsidRPr="00977AE5">
              <w:rPr>
                <w:rFonts w:eastAsia="Calibri"/>
                <w:lang w:eastAsia="ru-RU" w:bidi="hi-IN"/>
              </w:rPr>
              <w:t xml:space="preserve">        Утв. приказом ФНС России от 19.12.2018 г.</w:t>
            </w:r>
          </w:p>
          <w:p w:rsidR="00977AE5" w:rsidRPr="00977AE5" w:rsidRDefault="00977AE5" w:rsidP="00977AE5">
            <w:pPr>
              <w:suppressAutoHyphens w:val="0"/>
              <w:ind w:firstLine="709"/>
              <w:jc w:val="center"/>
              <w:rPr>
                <w:rFonts w:eastAsia="Calibri"/>
                <w:lang w:eastAsia="ru-RU" w:bidi="hi-IN"/>
              </w:rPr>
            </w:pPr>
            <w:r w:rsidRPr="00977AE5">
              <w:rPr>
                <w:rFonts w:eastAsia="Calibri"/>
                <w:lang w:eastAsia="ru-RU" w:bidi="hi-IN"/>
              </w:rPr>
              <w:t>N ММВ-7-15/820</w:t>
            </w:r>
          </w:p>
        </w:tc>
      </w:tr>
      <w:tr w:rsidR="00977AE5" w:rsidRPr="00977AE5" w:rsidTr="00045464">
        <w:trPr>
          <w:trHeight w:val="1509"/>
        </w:trPr>
        <w:tc>
          <w:tcPr>
            <w:tcW w:w="4974" w:type="dxa"/>
            <w:shd w:val="clear" w:color="auto" w:fill="auto"/>
          </w:tcPr>
          <w:p w:rsidR="00977AE5" w:rsidRPr="00977AE5" w:rsidRDefault="00977AE5" w:rsidP="00977AE5">
            <w:pPr>
              <w:suppressAutoHyphens w:val="0"/>
              <w:ind w:firstLine="709"/>
              <w:jc w:val="center"/>
              <w:rPr>
                <w:rFonts w:eastAsia="Calibri"/>
                <w:lang w:eastAsia="ru-RU" w:bidi="hi-IN"/>
              </w:rPr>
            </w:pPr>
            <w:r w:rsidRPr="00977AE5">
              <w:rPr>
                <w:rFonts w:eastAsia="Calibri"/>
                <w:lang w:eastAsia="ru-RU" w:bidi="hi-IN"/>
              </w:rPr>
              <w:t>Документ об отгрузке товаров</w:t>
            </w:r>
          </w:p>
          <w:p w:rsidR="00977AE5" w:rsidRPr="00977AE5" w:rsidRDefault="00977AE5" w:rsidP="00977AE5">
            <w:pPr>
              <w:suppressAutoHyphens w:val="0"/>
              <w:ind w:firstLine="709"/>
              <w:jc w:val="center"/>
              <w:rPr>
                <w:rFonts w:eastAsia="Calibri"/>
                <w:lang w:eastAsia="ru-RU" w:bidi="hi-IN"/>
              </w:rPr>
            </w:pPr>
            <w:r w:rsidRPr="00977AE5">
              <w:rPr>
                <w:rFonts w:eastAsia="Calibri"/>
                <w:lang w:eastAsia="ru-RU" w:bidi="hi-IN"/>
              </w:rPr>
              <w:t>(</w:t>
            </w:r>
            <w:proofErr w:type="gramStart"/>
            <w:r w:rsidRPr="00977AE5">
              <w:rPr>
                <w:rFonts w:eastAsia="Calibri"/>
                <w:lang w:eastAsia="ru-RU" w:bidi="hi-IN"/>
              </w:rPr>
              <w:t>выполнении</w:t>
            </w:r>
            <w:proofErr w:type="gramEnd"/>
            <w:r w:rsidRPr="00977AE5">
              <w:rPr>
                <w:rFonts w:eastAsia="Calibri"/>
                <w:lang w:eastAsia="ru-RU" w:bidi="hi-IN"/>
              </w:rPr>
              <w:t xml:space="preserve"> работ),</w:t>
            </w:r>
          </w:p>
          <w:p w:rsidR="00977AE5" w:rsidRPr="00977AE5" w:rsidRDefault="00977AE5" w:rsidP="00977AE5">
            <w:pPr>
              <w:suppressAutoHyphens w:val="0"/>
              <w:ind w:firstLine="709"/>
              <w:jc w:val="center"/>
              <w:rPr>
                <w:rFonts w:eastAsia="Calibri"/>
                <w:lang w:eastAsia="ru-RU" w:bidi="hi-IN"/>
              </w:rPr>
            </w:pPr>
            <w:r w:rsidRPr="00977AE5">
              <w:rPr>
                <w:rFonts w:eastAsia="Calibri"/>
                <w:lang w:eastAsia="ru-RU" w:bidi="hi-IN"/>
              </w:rPr>
              <w:t>передаче имущественных прав</w:t>
            </w:r>
          </w:p>
          <w:p w:rsidR="00977AE5" w:rsidRPr="00977AE5" w:rsidRDefault="00977AE5" w:rsidP="00977AE5">
            <w:pPr>
              <w:suppressAutoHyphens w:val="0"/>
              <w:ind w:firstLine="709"/>
              <w:jc w:val="center"/>
              <w:rPr>
                <w:rFonts w:eastAsia="Calibri"/>
                <w:lang w:eastAsia="ru-RU" w:bidi="hi-IN"/>
              </w:rPr>
            </w:pPr>
            <w:r w:rsidRPr="00977AE5">
              <w:rPr>
                <w:rFonts w:eastAsia="Calibri"/>
                <w:lang w:eastAsia="ru-RU" w:bidi="hi-IN"/>
              </w:rPr>
              <w:t>(документа об оказании услуг), включающего в себя счет-фактуру (УПД)</w:t>
            </w:r>
          </w:p>
        </w:tc>
        <w:tc>
          <w:tcPr>
            <w:tcW w:w="5199" w:type="dxa"/>
            <w:shd w:val="clear" w:color="auto" w:fill="auto"/>
          </w:tcPr>
          <w:p w:rsidR="00977AE5" w:rsidRPr="00977AE5" w:rsidRDefault="00977AE5" w:rsidP="00977AE5">
            <w:pPr>
              <w:suppressAutoHyphens w:val="0"/>
              <w:ind w:firstLine="709"/>
              <w:jc w:val="center"/>
              <w:rPr>
                <w:rFonts w:eastAsia="Calibri"/>
                <w:lang w:eastAsia="ru-RU" w:bidi="hi-IN"/>
              </w:rPr>
            </w:pPr>
            <w:r w:rsidRPr="00977AE5">
              <w:rPr>
                <w:rFonts w:eastAsia="Calibri"/>
                <w:lang w:eastAsia="ru-RU" w:bidi="hi-IN"/>
              </w:rPr>
              <w:t>XML, утв. приказом ФНС</w:t>
            </w:r>
          </w:p>
          <w:p w:rsidR="00977AE5" w:rsidRPr="00977AE5" w:rsidRDefault="00977AE5" w:rsidP="00977AE5">
            <w:pPr>
              <w:suppressAutoHyphens w:val="0"/>
              <w:ind w:firstLine="709"/>
              <w:jc w:val="center"/>
              <w:rPr>
                <w:rFonts w:eastAsia="Calibri"/>
                <w:lang w:eastAsia="ru-RU" w:bidi="hi-IN"/>
              </w:rPr>
            </w:pPr>
            <w:r w:rsidRPr="00977AE5">
              <w:rPr>
                <w:rFonts w:eastAsia="Calibri"/>
                <w:lang w:eastAsia="ru-RU" w:bidi="hi-IN"/>
              </w:rPr>
              <w:t>России от 19.12.2018 г.</w:t>
            </w:r>
          </w:p>
          <w:p w:rsidR="00977AE5" w:rsidRPr="00977AE5" w:rsidRDefault="00977AE5" w:rsidP="00977AE5">
            <w:pPr>
              <w:suppressAutoHyphens w:val="0"/>
              <w:ind w:firstLine="709"/>
              <w:jc w:val="center"/>
              <w:rPr>
                <w:rFonts w:eastAsia="Calibri"/>
                <w:lang w:eastAsia="ru-RU" w:bidi="hi-IN"/>
              </w:rPr>
            </w:pPr>
            <w:r w:rsidRPr="00977AE5">
              <w:rPr>
                <w:rFonts w:eastAsia="Calibri"/>
                <w:lang w:eastAsia="ru-RU" w:bidi="hi-IN"/>
              </w:rPr>
              <w:t>N ММВ-7-15/820</w:t>
            </w:r>
          </w:p>
        </w:tc>
      </w:tr>
      <w:tr w:rsidR="00977AE5" w:rsidRPr="00977AE5" w:rsidTr="00045464">
        <w:trPr>
          <w:trHeight w:val="1128"/>
        </w:trPr>
        <w:tc>
          <w:tcPr>
            <w:tcW w:w="4974" w:type="dxa"/>
            <w:shd w:val="clear" w:color="auto" w:fill="auto"/>
          </w:tcPr>
          <w:p w:rsidR="00977AE5" w:rsidRPr="00977AE5" w:rsidRDefault="00977AE5" w:rsidP="00977AE5">
            <w:pPr>
              <w:suppressAutoHyphens w:val="0"/>
              <w:ind w:firstLine="709"/>
              <w:jc w:val="center"/>
              <w:rPr>
                <w:rFonts w:eastAsia="Calibri"/>
                <w:lang w:eastAsia="ru-RU" w:bidi="hi-IN"/>
              </w:rPr>
            </w:pPr>
            <w:r w:rsidRPr="00977AE5">
              <w:rPr>
                <w:rFonts w:eastAsia="Calibri"/>
                <w:lang w:eastAsia="ru-RU" w:bidi="hi-IN"/>
              </w:rPr>
              <w:t>Корректировочный</w:t>
            </w:r>
          </w:p>
          <w:p w:rsidR="00977AE5" w:rsidRPr="00977AE5" w:rsidRDefault="00977AE5" w:rsidP="00977AE5">
            <w:pPr>
              <w:suppressAutoHyphens w:val="0"/>
              <w:ind w:firstLine="709"/>
              <w:jc w:val="center"/>
              <w:rPr>
                <w:rFonts w:eastAsia="Calibri"/>
                <w:lang w:eastAsia="ru-RU" w:bidi="hi-IN"/>
              </w:rPr>
            </w:pPr>
            <w:r w:rsidRPr="00977AE5">
              <w:rPr>
                <w:rFonts w:eastAsia="Calibri"/>
                <w:lang w:eastAsia="ru-RU" w:bidi="hi-IN"/>
              </w:rPr>
              <w:t>счет-фактура</w:t>
            </w:r>
          </w:p>
        </w:tc>
        <w:tc>
          <w:tcPr>
            <w:tcW w:w="5199" w:type="dxa"/>
            <w:shd w:val="clear" w:color="auto" w:fill="auto"/>
          </w:tcPr>
          <w:p w:rsidR="00977AE5" w:rsidRPr="00977AE5" w:rsidRDefault="00977AE5" w:rsidP="00977AE5">
            <w:pPr>
              <w:suppressAutoHyphens w:val="0"/>
              <w:ind w:firstLine="709"/>
              <w:jc w:val="center"/>
              <w:rPr>
                <w:rFonts w:eastAsia="Calibri"/>
                <w:lang w:eastAsia="ru-RU" w:bidi="hi-IN"/>
              </w:rPr>
            </w:pPr>
            <w:r w:rsidRPr="00977AE5">
              <w:rPr>
                <w:rFonts w:eastAsia="Calibri"/>
                <w:lang w:eastAsia="ru-RU" w:bidi="hi-IN"/>
              </w:rPr>
              <w:t>XML, утв. приказом ФНС</w:t>
            </w:r>
          </w:p>
          <w:p w:rsidR="00977AE5" w:rsidRPr="00977AE5" w:rsidRDefault="00977AE5" w:rsidP="00977AE5">
            <w:pPr>
              <w:suppressAutoHyphens w:val="0"/>
              <w:ind w:firstLine="709"/>
              <w:jc w:val="center"/>
              <w:rPr>
                <w:rFonts w:eastAsia="Calibri"/>
                <w:lang w:eastAsia="ru-RU" w:bidi="hi-IN"/>
              </w:rPr>
            </w:pPr>
            <w:r w:rsidRPr="00977AE5">
              <w:rPr>
                <w:rFonts w:eastAsia="Calibri"/>
                <w:lang w:eastAsia="ru-RU" w:bidi="hi-IN"/>
              </w:rPr>
              <w:t xml:space="preserve">России от 12.10.2020 г. </w:t>
            </w:r>
            <w:r w:rsidRPr="00977AE5">
              <w:rPr>
                <w:rFonts w:eastAsia="Calibri"/>
                <w:lang w:eastAsia="ru-RU" w:bidi="hi-IN"/>
              </w:rPr>
              <w:br/>
              <w:t>N ЕД-7-26/736@</w:t>
            </w:r>
          </w:p>
        </w:tc>
      </w:tr>
      <w:tr w:rsidR="00977AE5" w:rsidRPr="00977AE5" w:rsidTr="00045464">
        <w:trPr>
          <w:trHeight w:val="988"/>
        </w:trPr>
        <w:tc>
          <w:tcPr>
            <w:tcW w:w="4974" w:type="dxa"/>
            <w:shd w:val="clear" w:color="auto" w:fill="auto"/>
          </w:tcPr>
          <w:p w:rsidR="00977AE5" w:rsidRPr="00977AE5" w:rsidRDefault="00977AE5" w:rsidP="00977AE5">
            <w:pPr>
              <w:suppressAutoHyphens w:val="0"/>
              <w:ind w:firstLine="709"/>
              <w:jc w:val="center"/>
              <w:rPr>
                <w:rFonts w:eastAsia="Calibri"/>
                <w:lang w:eastAsia="ru-RU" w:bidi="hi-IN"/>
              </w:rPr>
            </w:pPr>
            <w:r w:rsidRPr="00977AE5">
              <w:rPr>
                <w:rFonts w:eastAsia="Calibri"/>
                <w:lang w:eastAsia="ru-RU" w:bidi="hi-IN"/>
              </w:rPr>
              <w:t>Документа об изменении стоимости</w:t>
            </w:r>
          </w:p>
          <w:p w:rsidR="00977AE5" w:rsidRPr="00977AE5" w:rsidRDefault="00977AE5" w:rsidP="00977AE5">
            <w:pPr>
              <w:suppressAutoHyphens w:val="0"/>
              <w:ind w:firstLine="709"/>
              <w:jc w:val="center"/>
              <w:rPr>
                <w:rFonts w:eastAsia="Calibri"/>
                <w:lang w:eastAsia="ru-RU" w:bidi="hi-IN"/>
              </w:rPr>
            </w:pPr>
            <w:r w:rsidRPr="00977AE5">
              <w:rPr>
                <w:rFonts w:eastAsia="Calibri"/>
                <w:lang w:eastAsia="ru-RU" w:bidi="hi-IN"/>
              </w:rPr>
              <w:t>отгруженных товаров</w:t>
            </w:r>
          </w:p>
        </w:tc>
        <w:tc>
          <w:tcPr>
            <w:tcW w:w="5199" w:type="dxa"/>
            <w:shd w:val="clear" w:color="auto" w:fill="auto"/>
          </w:tcPr>
          <w:p w:rsidR="00977AE5" w:rsidRPr="00977AE5" w:rsidRDefault="00977AE5" w:rsidP="00977AE5">
            <w:pPr>
              <w:suppressAutoHyphens w:val="0"/>
              <w:ind w:firstLine="709"/>
              <w:jc w:val="center"/>
              <w:rPr>
                <w:rFonts w:eastAsia="Calibri"/>
                <w:lang w:eastAsia="ru-RU" w:bidi="hi-IN"/>
              </w:rPr>
            </w:pPr>
            <w:r w:rsidRPr="00977AE5">
              <w:rPr>
                <w:rFonts w:eastAsia="Calibri"/>
                <w:lang w:eastAsia="ru-RU" w:bidi="hi-IN"/>
              </w:rPr>
              <w:t>XML, утв. приказом ФНС</w:t>
            </w:r>
          </w:p>
          <w:p w:rsidR="00977AE5" w:rsidRPr="00977AE5" w:rsidRDefault="00977AE5" w:rsidP="00977AE5">
            <w:pPr>
              <w:suppressAutoHyphens w:val="0"/>
              <w:ind w:firstLine="709"/>
              <w:jc w:val="center"/>
              <w:rPr>
                <w:rFonts w:eastAsia="Calibri"/>
                <w:lang w:eastAsia="ru-RU" w:bidi="hi-IN"/>
              </w:rPr>
            </w:pPr>
            <w:r w:rsidRPr="00977AE5">
              <w:rPr>
                <w:rFonts w:eastAsia="Calibri"/>
                <w:lang w:eastAsia="ru-RU" w:bidi="hi-IN"/>
              </w:rPr>
              <w:t xml:space="preserve">России от 12.10.2020 г. </w:t>
            </w:r>
            <w:r w:rsidRPr="00977AE5">
              <w:rPr>
                <w:rFonts w:eastAsia="Calibri"/>
                <w:lang w:eastAsia="ru-RU" w:bidi="hi-IN"/>
              </w:rPr>
              <w:br/>
              <w:t>N ЕД-7-26/736@</w:t>
            </w:r>
          </w:p>
        </w:tc>
      </w:tr>
    </w:tbl>
    <w:p w:rsidR="00977AE5" w:rsidRPr="00977AE5" w:rsidRDefault="00977AE5" w:rsidP="00977AE5">
      <w:pPr>
        <w:ind w:firstLine="709"/>
        <w:jc w:val="both"/>
        <w:rPr>
          <w:rFonts w:eastAsia="Lucida Sans Unicode"/>
          <w:lang w:bidi="hi-IN"/>
        </w:rPr>
      </w:pPr>
    </w:p>
    <w:p w:rsidR="00977AE5" w:rsidRPr="00977AE5" w:rsidRDefault="00977AE5" w:rsidP="00977AE5">
      <w:pPr>
        <w:ind w:firstLine="709"/>
        <w:jc w:val="both"/>
        <w:rPr>
          <w:rFonts w:eastAsia="Lucida Sans Unicode"/>
          <w:lang w:bidi="hi-IN"/>
        </w:rPr>
      </w:pPr>
    </w:p>
    <w:p w:rsidR="00977AE5" w:rsidRPr="00977AE5" w:rsidRDefault="00977AE5" w:rsidP="00977AE5">
      <w:pPr>
        <w:ind w:firstLine="709"/>
        <w:jc w:val="both"/>
        <w:rPr>
          <w:rFonts w:eastAsia="Lucida Sans Unicode"/>
          <w:lang w:bidi="hi-IN"/>
        </w:rPr>
      </w:pPr>
    </w:p>
    <w:p w:rsidR="00977AE5" w:rsidRPr="00977AE5" w:rsidRDefault="00977AE5" w:rsidP="00977AE5">
      <w:pPr>
        <w:widowControl/>
        <w:suppressAutoHyphens w:val="0"/>
        <w:ind w:firstLine="709"/>
        <w:rPr>
          <w:rFonts w:eastAsia="Lucida Sans Unicode"/>
          <w:lang w:bidi="hi-IN"/>
        </w:rPr>
      </w:pPr>
    </w:p>
    <w:p w:rsidR="00977AE5" w:rsidRPr="00977AE5" w:rsidRDefault="00977AE5" w:rsidP="00977AE5">
      <w:pPr>
        <w:widowControl/>
        <w:suppressAutoHyphens w:val="0"/>
        <w:ind w:firstLine="709"/>
        <w:rPr>
          <w:rFonts w:eastAsia="Lucida Sans Unicode"/>
          <w:lang w:bidi="hi-IN"/>
        </w:rPr>
      </w:pPr>
    </w:p>
    <w:p w:rsidR="00977AE5" w:rsidRPr="00977AE5" w:rsidRDefault="00977AE5" w:rsidP="00977AE5">
      <w:pPr>
        <w:widowControl/>
        <w:suppressAutoHyphens w:val="0"/>
        <w:ind w:firstLine="709"/>
        <w:rPr>
          <w:rFonts w:eastAsia="Lucida Sans Unicode"/>
          <w:lang w:bidi="hi-IN"/>
        </w:rPr>
      </w:pPr>
    </w:p>
    <w:p w:rsidR="00977AE5" w:rsidRPr="00977AE5" w:rsidRDefault="00977AE5" w:rsidP="00977AE5">
      <w:pPr>
        <w:widowControl/>
        <w:suppressAutoHyphens w:val="0"/>
        <w:ind w:firstLine="709"/>
        <w:rPr>
          <w:rFonts w:eastAsia="Lucida Sans Unicode"/>
          <w:lang w:bidi="hi-IN"/>
        </w:rPr>
      </w:pPr>
    </w:p>
    <w:p w:rsidR="00977AE5" w:rsidRPr="00977AE5" w:rsidRDefault="00977AE5" w:rsidP="00977AE5">
      <w:pPr>
        <w:widowControl/>
        <w:suppressAutoHyphens w:val="0"/>
        <w:ind w:firstLine="709"/>
        <w:rPr>
          <w:rFonts w:eastAsia="Lucida Sans Unicode"/>
          <w:lang w:bidi="hi-IN"/>
        </w:rPr>
      </w:pPr>
    </w:p>
    <w:p w:rsidR="00977AE5" w:rsidRPr="00977AE5" w:rsidRDefault="00977AE5" w:rsidP="00977AE5">
      <w:pPr>
        <w:widowControl/>
        <w:suppressAutoHyphens w:val="0"/>
        <w:rPr>
          <w:rFonts w:eastAsia="Lucida Sans Unicode"/>
          <w:lang w:bidi="hi-IN"/>
        </w:rPr>
      </w:pPr>
    </w:p>
    <w:p w:rsidR="00977AE5" w:rsidRPr="00977AE5" w:rsidRDefault="00977AE5" w:rsidP="00977AE5">
      <w:pPr>
        <w:widowControl/>
        <w:suppressAutoHyphens w:val="0"/>
        <w:rPr>
          <w:rFonts w:eastAsia="Lucida Sans Unicode"/>
          <w:lang w:val="en-US" w:bidi="hi-IN"/>
        </w:rPr>
      </w:pPr>
    </w:p>
    <w:p w:rsidR="00977AE5" w:rsidRPr="00977AE5" w:rsidRDefault="00977AE5" w:rsidP="00977AE5">
      <w:pPr>
        <w:pageBreakBefore/>
        <w:suppressAutoHyphens w:val="0"/>
        <w:jc w:val="right"/>
        <w:rPr>
          <w:rFonts w:eastAsia="Lucida Sans Unicode"/>
          <w:b/>
          <w:lang w:eastAsia="ru-RU" w:bidi="hi-IN"/>
        </w:rPr>
      </w:pPr>
      <w:r w:rsidRPr="00977AE5">
        <w:rPr>
          <w:rFonts w:eastAsia="Lucida Sans Unicode"/>
          <w:b/>
          <w:lang w:eastAsia="ru-RU" w:bidi="hi-IN"/>
        </w:rPr>
        <w:lastRenderedPageBreak/>
        <w:t>Приложение № 2</w:t>
      </w:r>
    </w:p>
    <w:p w:rsidR="00977AE5" w:rsidRPr="00977AE5" w:rsidRDefault="00977AE5" w:rsidP="00977AE5">
      <w:pPr>
        <w:suppressAutoHyphens w:val="0"/>
        <w:jc w:val="right"/>
        <w:rPr>
          <w:rFonts w:eastAsia="Calibri"/>
          <w:b/>
          <w:bCs/>
          <w:lang w:eastAsia="ru-RU" w:bidi="hi-IN"/>
        </w:rPr>
      </w:pPr>
      <w:r w:rsidRPr="00977AE5">
        <w:rPr>
          <w:rFonts w:eastAsia="Lucida Sans Unicode"/>
          <w:b/>
          <w:lang w:eastAsia="ru-RU" w:bidi="hi-IN"/>
        </w:rPr>
        <w:t>к Соглашению</w:t>
      </w:r>
    </w:p>
    <w:p w:rsidR="00977AE5" w:rsidRPr="00977AE5" w:rsidRDefault="00977AE5" w:rsidP="00977AE5">
      <w:pPr>
        <w:suppressAutoHyphens w:val="0"/>
        <w:jc w:val="right"/>
        <w:rPr>
          <w:rFonts w:eastAsia="Lucida Sans Unicode"/>
          <w:b/>
          <w:lang w:eastAsia="ru-RU" w:bidi="hi-IN"/>
        </w:rPr>
      </w:pPr>
      <w:r w:rsidRPr="00977AE5">
        <w:rPr>
          <w:rFonts w:eastAsia="Calibri"/>
          <w:b/>
          <w:bCs/>
          <w:lang w:eastAsia="ru-RU" w:bidi="hi-IN"/>
        </w:rPr>
        <w:t>об использовании системы обмена электронными документами</w:t>
      </w:r>
    </w:p>
    <w:p w:rsidR="00977AE5" w:rsidRPr="00977AE5" w:rsidRDefault="00977AE5" w:rsidP="00977AE5">
      <w:pPr>
        <w:suppressAutoHyphens w:val="0"/>
        <w:ind w:hanging="1980"/>
        <w:jc w:val="right"/>
        <w:rPr>
          <w:rFonts w:eastAsia="Lucida Sans Unicode"/>
          <w:lang w:eastAsia="ru-RU" w:bidi="hi-IN"/>
        </w:rPr>
      </w:pPr>
    </w:p>
    <w:p w:rsidR="00977AE5" w:rsidRPr="00977AE5" w:rsidRDefault="00977AE5" w:rsidP="00977AE5">
      <w:pPr>
        <w:suppressAutoHyphens w:val="0"/>
        <w:ind w:hanging="1980"/>
        <w:jc w:val="center"/>
        <w:rPr>
          <w:rFonts w:eastAsia="Lucida Sans Unicode"/>
          <w:lang w:eastAsia="ru-RU" w:bidi="hi-IN"/>
        </w:rPr>
      </w:pPr>
    </w:p>
    <w:p w:rsidR="00977AE5" w:rsidRPr="00977AE5" w:rsidRDefault="00977AE5" w:rsidP="00977AE5">
      <w:pPr>
        <w:suppressAutoHyphens w:val="0"/>
        <w:jc w:val="center"/>
        <w:rPr>
          <w:rFonts w:eastAsia="Lucida Sans Unicode"/>
          <w:lang w:eastAsia="ru-RU" w:bidi="hi-IN"/>
        </w:rPr>
      </w:pPr>
      <w:r w:rsidRPr="00977AE5">
        <w:rPr>
          <w:rFonts w:eastAsia="Lucida Sans Unicode"/>
          <w:b/>
          <w:lang w:eastAsia="ru-RU" w:bidi="hi-IN"/>
        </w:rPr>
        <w:t>ПЕРЕЧЕНЬ И ФОРМАТ НЕФОРМАЛИЗОВАННЫХ ДОКУМЕНТОВ</w:t>
      </w:r>
    </w:p>
    <w:p w:rsidR="00977AE5" w:rsidRPr="00977AE5" w:rsidRDefault="00977AE5" w:rsidP="00977AE5">
      <w:pPr>
        <w:suppressAutoHyphens w:val="0"/>
        <w:ind w:firstLine="709"/>
        <w:jc w:val="both"/>
        <w:rPr>
          <w:rFonts w:eastAsia="Lucida Sans Unicode"/>
          <w:lang w:eastAsia="ru-RU" w:bidi="hi-IN"/>
        </w:rPr>
      </w:pPr>
    </w:p>
    <w:p w:rsidR="00977AE5" w:rsidRPr="00977AE5" w:rsidRDefault="00977AE5" w:rsidP="00977AE5">
      <w:pPr>
        <w:suppressAutoHyphens w:val="0"/>
        <w:ind w:firstLine="709"/>
        <w:jc w:val="both"/>
        <w:rPr>
          <w:rFonts w:eastAsia="Lucida Sans Unicode"/>
          <w:lang w:eastAsia="ru-RU" w:bidi="hi-IN"/>
        </w:rPr>
      </w:pPr>
      <w:r w:rsidRPr="00977AE5">
        <w:rPr>
          <w:rFonts w:eastAsia="Lucida Sans Unicode"/>
          <w:lang w:eastAsia="ru-RU" w:bidi="hi-IN"/>
        </w:rPr>
        <w:t>Сферу действия Соглашения об организации электронного взаимодействия составляет набор описанных ниже документов, которыми Стороны обмениваются в рамках всех договоров, соглашений и иных обязательств, действующих на момент заключения настоящего Соглашения, а также в отношении всех договоров, соглашений и иных обязательств, которые будут заключены и/или возникнут между Сторонами в будущем.</w:t>
      </w:r>
    </w:p>
    <w:p w:rsidR="00977AE5" w:rsidRPr="00977AE5" w:rsidRDefault="00977AE5" w:rsidP="00977AE5">
      <w:pPr>
        <w:suppressAutoHyphens w:val="0"/>
        <w:ind w:hanging="1980"/>
        <w:jc w:val="center"/>
        <w:rPr>
          <w:rFonts w:eastAsia="Lucida Sans Unicode"/>
          <w:lang w:eastAsia="ru-RU" w:bidi="hi-IN"/>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4"/>
        <w:gridCol w:w="4932"/>
      </w:tblGrid>
      <w:tr w:rsidR="00977AE5" w:rsidRPr="00977AE5" w:rsidTr="00045464">
        <w:trPr>
          <w:trHeight w:val="650"/>
        </w:trPr>
        <w:tc>
          <w:tcPr>
            <w:tcW w:w="5274" w:type="dxa"/>
            <w:vAlign w:val="center"/>
          </w:tcPr>
          <w:p w:rsidR="00977AE5" w:rsidRPr="00977AE5" w:rsidRDefault="00977AE5" w:rsidP="00977AE5">
            <w:pPr>
              <w:suppressAutoHyphens w:val="0"/>
              <w:jc w:val="center"/>
              <w:rPr>
                <w:rFonts w:eastAsia="Lucida Sans Unicode"/>
                <w:b/>
                <w:lang w:eastAsia="ru-RU" w:bidi="hi-IN"/>
              </w:rPr>
            </w:pPr>
            <w:r w:rsidRPr="00977AE5">
              <w:rPr>
                <w:rFonts w:eastAsia="Lucida Sans Unicode"/>
                <w:b/>
                <w:lang w:eastAsia="ru-RU" w:bidi="hi-IN"/>
              </w:rPr>
              <w:t>Наименование неформализованного документа</w:t>
            </w:r>
          </w:p>
        </w:tc>
        <w:tc>
          <w:tcPr>
            <w:tcW w:w="4932" w:type="dxa"/>
            <w:vAlign w:val="center"/>
          </w:tcPr>
          <w:p w:rsidR="00977AE5" w:rsidRPr="00977AE5" w:rsidRDefault="00977AE5" w:rsidP="00977AE5">
            <w:pPr>
              <w:suppressAutoHyphens w:val="0"/>
              <w:jc w:val="center"/>
              <w:rPr>
                <w:rFonts w:eastAsia="Lucida Sans Unicode"/>
                <w:b/>
                <w:lang w:eastAsia="ru-RU" w:bidi="hi-IN"/>
              </w:rPr>
            </w:pPr>
            <w:r w:rsidRPr="00977AE5">
              <w:rPr>
                <w:rFonts w:eastAsia="Lucida Sans Unicode"/>
                <w:b/>
                <w:lang w:eastAsia="ru-RU" w:bidi="hi-IN"/>
              </w:rPr>
              <w:t>Формат электронного документа</w:t>
            </w:r>
          </w:p>
        </w:tc>
      </w:tr>
      <w:tr w:rsidR="00977AE5" w:rsidRPr="00977AE5" w:rsidTr="00045464">
        <w:trPr>
          <w:trHeight w:val="355"/>
        </w:trPr>
        <w:tc>
          <w:tcPr>
            <w:tcW w:w="5274" w:type="dxa"/>
            <w:vAlign w:val="center"/>
          </w:tcPr>
          <w:p w:rsidR="00977AE5" w:rsidRPr="00977AE5" w:rsidRDefault="00977AE5" w:rsidP="00977AE5">
            <w:pPr>
              <w:suppressAutoHyphens w:val="0"/>
              <w:jc w:val="center"/>
              <w:rPr>
                <w:rFonts w:eastAsia="Lucida Sans Unicode"/>
                <w:lang w:eastAsia="ru-RU" w:bidi="hi-IN"/>
              </w:rPr>
            </w:pPr>
            <w:r w:rsidRPr="00977AE5">
              <w:rPr>
                <w:rFonts w:eastAsia="Lucida Sans Unicode"/>
                <w:lang w:eastAsia="ru-RU" w:bidi="hi-IN"/>
              </w:rPr>
              <w:t>Реестр оказываемых услуг</w:t>
            </w:r>
          </w:p>
        </w:tc>
        <w:tc>
          <w:tcPr>
            <w:tcW w:w="4932" w:type="dxa"/>
            <w:vAlign w:val="center"/>
          </w:tcPr>
          <w:p w:rsidR="00977AE5" w:rsidRPr="00977AE5" w:rsidRDefault="00977AE5" w:rsidP="00977AE5">
            <w:pPr>
              <w:suppressAutoHyphens w:val="0"/>
              <w:jc w:val="center"/>
              <w:rPr>
                <w:rFonts w:eastAsia="Lucida Sans Unicode"/>
                <w:lang w:val="en-US" w:eastAsia="ru-RU" w:bidi="hi-IN"/>
              </w:rPr>
            </w:pPr>
            <w:r w:rsidRPr="00977AE5">
              <w:rPr>
                <w:rFonts w:eastAsia="Lucida Sans Unicode"/>
                <w:lang w:val="en-US" w:eastAsia="ru-RU" w:bidi="hi-IN"/>
              </w:rPr>
              <w:t>Excel</w:t>
            </w:r>
          </w:p>
        </w:tc>
      </w:tr>
      <w:tr w:rsidR="00977AE5" w:rsidRPr="00977AE5" w:rsidTr="00045464">
        <w:trPr>
          <w:trHeight w:val="399"/>
        </w:trPr>
        <w:tc>
          <w:tcPr>
            <w:tcW w:w="5274" w:type="dxa"/>
            <w:vAlign w:val="center"/>
          </w:tcPr>
          <w:p w:rsidR="00977AE5" w:rsidRPr="00977AE5" w:rsidRDefault="00977AE5" w:rsidP="00977AE5">
            <w:pPr>
              <w:suppressAutoHyphens w:val="0"/>
              <w:jc w:val="center"/>
              <w:rPr>
                <w:rFonts w:eastAsia="Lucida Sans Unicode"/>
                <w:lang w:eastAsia="ru-RU" w:bidi="hi-IN"/>
              </w:rPr>
            </w:pPr>
            <w:r w:rsidRPr="00977AE5">
              <w:rPr>
                <w:rFonts w:eastAsia="Lucida Sans Unicode"/>
                <w:color w:val="000000"/>
                <w:shd w:val="clear" w:color="auto" w:fill="FFFFFF"/>
                <w:lang w:eastAsia="ru-RU" w:bidi="hi-IN"/>
              </w:rPr>
              <w:t>Счет на оплату</w:t>
            </w:r>
          </w:p>
        </w:tc>
        <w:tc>
          <w:tcPr>
            <w:tcW w:w="4932" w:type="dxa"/>
            <w:vAlign w:val="center"/>
          </w:tcPr>
          <w:p w:rsidR="00977AE5" w:rsidRPr="00977AE5" w:rsidRDefault="00977AE5" w:rsidP="00977AE5">
            <w:pPr>
              <w:suppressAutoHyphens w:val="0"/>
              <w:jc w:val="center"/>
              <w:rPr>
                <w:rFonts w:eastAsia="Lucida Sans Unicode"/>
                <w:lang w:val="en-US" w:eastAsia="ru-RU" w:bidi="hi-IN"/>
              </w:rPr>
            </w:pPr>
            <w:proofErr w:type="spellStart"/>
            <w:r w:rsidRPr="00977AE5">
              <w:rPr>
                <w:rFonts w:eastAsia="Lucida Sans Unicode"/>
                <w:lang w:eastAsia="ru-RU" w:bidi="hi-IN"/>
              </w:rPr>
              <w:t>Pdf.формат</w:t>
            </w:r>
            <w:proofErr w:type="spellEnd"/>
          </w:p>
        </w:tc>
      </w:tr>
      <w:tr w:rsidR="00977AE5" w:rsidRPr="00977AE5" w:rsidTr="00045464">
        <w:trPr>
          <w:trHeight w:val="392"/>
        </w:trPr>
        <w:tc>
          <w:tcPr>
            <w:tcW w:w="5274" w:type="dxa"/>
            <w:vAlign w:val="center"/>
          </w:tcPr>
          <w:p w:rsidR="00977AE5" w:rsidRPr="00977AE5" w:rsidRDefault="00977AE5" w:rsidP="00977AE5">
            <w:pPr>
              <w:suppressAutoHyphens w:val="0"/>
              <w:jc w:val="center"/>
              <w:rPr>
                <w:rFonts w:eastAsia="Lucida Sans Unicode"/>
                <w:color w:val="000000"/>
                <w:shd w:val="clear" w:color="auto" w:fill="FFFFFF"/>
                <w:lang w:eastAsia="ru-RU" w:bidi="hi-IN"/>
              </w:rPr>
            </w:pPr>
            <w:r w:rsidRPr="00977AE5">
              <w:rPr>
                <w:rFonts w:eastAsia="Lucida Sans Unicode"/>
                <w:color w:val="000000"/>
                <w:shd w:val="clear" w:color="auto" w:fill="FFFFFF"/>
                <w:lang w:eastAsia="ru-RU" w:bidi="hi-IN"/>
              </w:rPr>
              <w:t>Претензионные письма</w:t>
            </w:r>
          </w:p>
        </w:tc>
        <w:tc>
          <w:tcPr>
            <w:tcW w:w="4932" w:type="dxa"/>
            <w:vAlign w:val="center"/>
          </w:tcPr>
          <w:p w:rsidR="00977AE5" w:rsidRPr="00977AE5" w:rsidRDefault="00977AE5" w:rsidP="00977AE5">
            <w:pPr>
              <w:suppressAutoHyphens w:val="0"/>
              <w:jc w:val="center"/>
              <w:rPr>
                <w:rFonts w:eastAsia="Lucida Sans Unicode"/>
                <w:lang w:eastAsia="ru-RU" w:bidi="hi-IN"/>
              </w:rPr>
            </w:pPr>
            <w:r w:rsidRPr="00977AE5">
              <w:rPr>
                <w:rFonts w:eastAsia="Lucida Sans Unicode"/>
                <w:lang w:val="en-US" w:eastAsia="ru-RU" w:bidi="hi-IN"/>
              </w:rPr>
              <w:t>Pdf</w:t>
            </w:r>
            <w:r w:rsidRPr="00977AE5">
              <w:rPr>
                <w:rFonts w:eastAsia="Lucida Sans Unicode"/>
                <w:lang w:eastAsia="ru-RU" w:bidi="hi-IN"/>
              </w:rPr>
              <w:t>.формат</w:t>
            </w:r>
          </w:p>
        </w:tc>
      </w:tr>
      <w:tr w:rsidR="00977AE5" w:rsidRPr="00977AE5" w:rsidTr="00045464">
        <w:trPr>
          <w:trHeight w:val="392"/>
        </w:trPr>
        <w:tc>
          <w:tcPr>
            <w:tcW w:w="5274" w:type="dxa"/>
            <w:vAlign w:val="center"/>
          </w:tcPr>
          <w:p w:rsidR="00977AE5" w:rsidRPr="00977AE5" w:rsidRDefault="00977AE5" w:rsidP="00977AE5">
            <w:pPr>
              <w:suppressAutoHyphens w:val="0"/>
              <w:jc w:val="center"/>
              <w:rPr>
                <w:rFonts w:eastAsia="Lucida Sans Unicode"/>
                <w:color w:val="000000"/>
                <w:shd w:val="clear" w:color="auto" w:fill="FFFFFF"/>
                <w:lang w:eastAsia="ru-RU" w:bidi="hi-IN"/>
              </w:rPr>
            </w:pPr>
            <w:r w:rsidRPr="00977AE5">
              <w:rPr>
                <w:rFonts w:eastAsia="Lucida Sans Unicode"/>
                <w:color w:val="000000"/>
                <w:shd w:val="clear" w:color="auto" w:fill="FFFFFF"/>
                <w:lang w:eastAsia="ru-RU" w:bidi="hi-IN"/>
              </w:rPr>
              <w:t>Дополнения к договору</w:t>
            </w:r>
          </w:p>
        </w:tc>
        <w:tc>
          <w:tcPr>
            <w:tcW w:w="4932" w:type="dxa"/>
            <w:vAlign w:val="center"/>
          </w:tcPr>
          <w:p w:rsidR="00977AE5" w:rsidRPr="00977AE5" w:rsidRDefault="00977AE5" w:rsidP="00977AE5">
            <w:pPr>
              <w:suppressAutoHyphens w:val="0"/>
              <w:jc w:val="center"/>
              <w:rPr>
                <w:rFonts w:eastAsia="Lucida Sans Unicode"/>
                <w:lang w:val="en-US" w:eastAsia="ru-RU" w:bidi="hi-IN"/>
              </w:rPr>
            </w:pPr>
            <w:r w:rsidRPr="00977AE5">
              <w:rPr>
                <w:rFonts w:eastAsia="Lucida Sans Unicode"/>
                <w:lang w:val="en-US" w:eastAsia="ru-RU" w:bidi="hi-IN"/>
              </w:rPr>
              <w:t>Word</w:t>
            </w:r>
            <w:r w:rsidRPr="00977AE5">
              <w:rPr>
                <w:rFonts w:eastAsia="Lucida Sans Unicode"/>
                <w:lang w:eastAsia="ru-RU" w:bidi="hi-IN"/>
              </w:rPr>
              <w:t>.формат</w:t>
            </w:r>
          </w:p>
        </w:tc>
      </w:tr>
      <w:tr w:rsidR="00977AE5" w:rsidRPr="00977AE5" w:rsidTr="00045464">
        <w:trPr>
          <w:trHeight w:val="392"/>
        </w:trPr>
        <w:tc>
          <w:tcPr>
            <w:tcW w:w="5274" w:type="dxa"/>
            <w:vAlign w:val="center"/>
          </w:tcPr>
          <w:p w:rsidR="00977AE5" w:rsidRPr="00977AE5" w:rsidRDefault="00977AE5" w:rsidP="00977AE5">
            <w:pPr>
              <w:suppressAutoHyphens w:val="0"/>
              <w:jc w:val="center"/>
              <w:rPr>
                <w:rFonts w:eastAsia="Lucida Sans Unicode"/>
                <w:color w:val="000000"/>
                <w:shd w:val="clear" w:color="auto" w:fill="FFFFFF"/>
                <w:lang w:eastAsia="ru-RU" w:bidi="hi-IN"/>
              </w:rPr>
            </w:pPr>
            <w:r w:rsidRPr="00977AE5">
              <w:rPr>
                <w:rFonts w:eastAsia="Lucida Sans Unicode"/>
                <w:color w:val="000000"/>
                <w:shd w:val="clear" w:color="auto" w:fill="FFFFFF"/>
                <w:lang w:eastAsia="ru-RU" w:bidi="hi-IN"/>
              </w:rPr>
              <w:t>Письма</w:t>
            </w:r>
          </w:p>
        </w:tc>
        <w:tc>
          <w:tcPr>
            <w:tcW w:w="4932" w:type="dxa"/>
            <w:vAlign w:val="center"/>
          </w:tcPr>
          <w:p w:rsidR="00977AE5" w:rsidRPr="00977AE5" w:rsidRDefault="00977AE5" w:rsidP="00977AE5">
            <w:pPr>
              <w:suppressAutoHyphens w:val="0"/>
              <w:jc w:val="center"/>
              <w:rPr>
                <w:rFonts w:eastAsia="Lucida Sans Unicode"/>
                <w:lang w:val="en-US" w:eastAsia="ru-RU" w:bidi="hi-IN"/>
              </w:rPr>
            </w:pPr>
            <w:r w:rsidRPr="00977AE5">
              <w:rPr>
                <w:rFonts w:eastAsia="Lucida Sans Unicode"/>
                <w:lang w:val="en-US" w:eastAsia="ru-RU" w:bidi="hi-IN"/>
              </w:rPr>
              <w:t>Word</w:t>
            </w:r>
            <w:r w:rsidRPr="00977AE5">
              <w:rPr>
                <w:rFonts w:eastAsia="Lucida Sans Unicode"/>
                <w:lang w:eastAsia="ru-RU" w:bidi="hi-IN"/>
              </w:rPr>
              <w:t>.формат</w:t>
            </w:r>
            <w:r w:rsidRPr="00977AE5">
              <w:rPr>
                <w:rFonts w:eastAsia="Lucida Sans Unicode"/>
                <w:lang w:val="en-US" w:eastAsia="ru-RU" w:bidi="hi-IN"/>
              </w:rPr>
              <w:t xml:space="preserve"> </w:t>
            </w:r>
            <w:r w:rsidRPr="00977AE5">
              <w:rPr>
                <w:rFonts w:eastAsia="Lucida Sans Unicode"/>
                <w:lang w:eastAsia="ru-RU" w:bidi="hi-IN"/>
              </w:rPr>
              <w:t>/</w:t>
            </w:r>
            <w:r w:rsidRPr="00977AE5">
              <w:rPr>
                <w:rFonts w:eastAsia="Lucida Sans Unicode"/>
                <w:lang w:val="en-US" w:eastAsia="ru-RU" w:bidi="hi-IN"/>
              </w:rPr>
              <w:t>Pdf</w:t>
            </w:r>
            <w:r w:rsidRPr="00977AE5">
              <w:rPr>
                <w:rFonts w:eastAsia="Lucida Sans Unicode"/>
                <w:lang w:eastAsia="ru-RU" w:bidi="hi-IN"/>
              </w:rPr>
              <w:t>.формат</w:t>
            </w:r>
          </w:p>
        </w:tc>
      </w:tr>
    </w:tbl>
    <w:p w:rsidR="00977AE5" w:rsidRPr="00977AE5" w:rsidRDefault="00977AE5" w:rsidP="00977AE5">
      <w:pPr>
        <w:tabs>
          <w:tab w:val="left" w:pos="1134"/>
        </w:tabs>
        <w:rPr>
          <w:bCs/>
        </w:rPr>
      </w:pPr>
    </w:p>
    <w:p w:rsidR="00977AE5" w:rsidRPr="00977AE5" w:rsidRDefault="00977AE5" w:rsidP="00977AE5">
      <w:pPr>
        <w:tabs>
          <w:tab w:val="left" w:pos="1134"/>
        </w:tabs>
        <w:ind w:firstLine="709"/>
        <w:jc w:val="center"/>
        <w:rPr>
          <w:b/>
          <w:bCs/>
          <w:kern w:val="2"/>
        </w:rPr>
      </w:pPr>
      <w:r w:rsidRPr="00977AE5">
        <w:rPr>
          <w:b/>
          <w:bCs/>
          <w:kern w:val="2"/>
        </w:rPr>
        <w:t>ПОДПИСИ СТОРОН:</w:t>
      </w:r>
    </w:p>
    <w:tbl>
      <w:tblPr>
        <w:tblW w:w="10183" w:type="dxa"/>
        <w:tblInd w:w="-108" w:type="dxa"/>
        <w:tblLayout w:type="fixed"/>
        <w:tblCellMar>
          <w:left w:w="10" w:type="dxa"/>
          <w:right w:w="10" w:type="dxa"/>
        </w:tblCellMar>
        <w:tblLook w:val="04A0" w:firstRow="1" w:lastRow="0" w:firstColumn="1" w:lastColumn="0" w:noHBand="0" w:noVBand="1"/>
      </w:tblPr>
      <w:tblGrid>
        <w:gridCol w:w="5788"/>
        <w:gridCol w:w="4395"/>
      </w:tblGrid>
      <w:tr w:rsidR="00977AE5" w:rsidRPr="00977AE5" w:rsidTr="00045464">
        <w:tc>
          <w:tcPr>
            <w:tcW w:w="5788" w:type="dxa"/>
            <w:shd w:val="clear" w:color="auto" w:fill="FFFFFF"/>
            <w:hideMark/>
          </w:tcPr>
          <w:p w:rsidR="00977AE5" w:rsidRPr="00977AE5" w:rsidRDefault="00977AE5" w:rsidP="00977AE5">
            <w:pPr>
              <w:tabs>
                <w:tab w:val="left" w:pos="1134"/>
              </w:tabs>
              <w:ind w:left="108"/>
              <w:rPr>
                <w:b/>
                <w:bCs/>
                <w:kern w:val="2"/>
              </w:rPr>
            </w:pPr>
            <w:r w:rsidRPr="00977AE5">
              <w:rPr>
                <w:b/>
                <w:bCs/>
                <w:kern w:val="2"/>
              </w:rPr>
              <w:t>Арендодатель</w:t>
            </w:r>
          </w:p>
          <w:p w:rsidR="00977AE5" w:rsidRPr="00977AE5" w:rsidRDefault="00977AE5" w:rsidP="00977AE5">
            <w:pPr>
              <w:tabs>
                <w:tab w:val="left" w:pos="1134"/>
              </w:tabs>
              <w:ind w:left="108"/>
              <w:rPr>
                <w:bCs/>
                <w:kern w:val="2"/>
              </w:rPr>
            </w:pPr>
            <w:r w:rsidRPr="00977AE5">
              <w:rPr>
                <w:bCs/>
                <w:kern w:val="2"/>
              </w:rPr>
              <w:t>АО «Терминал Владивосток»</w:t>
            </w:r>
          </w:p>
          <w:p w:rsidR="00977AE5" w:rsidRPr="00977AE5" w:rsidRDefault="00977AE5" w:rsidP="00977AE5">
            <w:pPr>
              <w:tabs>
                <w:tab w:val="left" w:pos="1134"/>
              </w:tabs>
              <w:ind w:left="108"/>
              <w:rPr>
                <w:rFonts w:eastAsia="Times New Roman"/>
                <w:bCs/>
                <w:kern w:val="2"/>
              </w:rPr>
            </w:pPr>
          </w:p>
        </w:tc>
        <w:tc>
          <w:tcPr>
            <w:tcW w:w="4395" w:type="dxa"/>
            <w:shd w:val="clear" w:color="auto" w:fill="FFFFFF"/>
            <w:hideMark/>
          </w:tcPr>
          <w:p w:rsidR="00977AE5" w:rsidRPr="00977AE5" w:rsidRDefault="00977AE5" w:rsidP="00977AE5">
            <w:pPr>
              <w:tabs>
                <w:tab w:val="left" w:pos="1134"/>
              </w:tabs>
              <w:ind w:left="108"/>
              <w:rPr>
                <w:b/>
                <w:kern w:val="2"/>
              </w:rPr>
            </w:pPr>
            <w:r w:rsidRPr="00977AE5">
              <w:rPr>
                <w:b/>
                <w:bCs/>
                <w:kern w:val="2"/>
              </w:rPr>
              <w:t>Арендатор</w:t>
            </w:r>
          </w:p>
          <w:p w:rsidR="00977AE5" w:rsidRPr="00977AE5" w:rsidRDefault="00977AE5" w:rsidP="00977AE5">
            <w:pPr>
              <w:tabs>
                <w:tab w:val="left" w:pos="1134"/>
              </w:tabs>
              <w:ind w:left="108"/>
              <w:jc w:val="both"/>
              <w:rPr>
                <w:rFonts w:eastAsia="SimSun"/>
                <w:bCs/>
                <w:kern w:val="0"/>
                <w:lang w:eastAsia="en-US"/>
              </w:rPr>
            </w:pPr>
          </w:p>
        </w:tc>
      </w:tr>
      <w:tr w:rsidR="00977AE5" w:rsidRPr="00977AE5" w:rsidTr="00045464">
        <w:tc>
          <w:tcPr>
            <w:tcW w:w="5788" w:type="dxa"/>
            <w:shd w:val="clear" w:color="auto" w:fill="FFFFFF"/>
          </w:tcPr>
          <w:p w:rsidR="00977AE5" w:rsidRDefault="00977AE5" w:rsidP="00977AE5">
            <w:pPr>
              <w:ind w:left="108"/>
              <w:jc w:val="both"/>
              <w:rPr>
                <w:rFonts w:eastAsia="Times New Roman"/>
                <w:b/>
                <w:lang w:val="en-US" w:eastAsia="ru-RU"/>
              </w:rPr>
            </w:pPr>
          </w:p>
          <w:p w:rsidR="00694E09" w:rsidRPr="00977AE5" w:rsidRDefault="00694E09" w:rsidP="00977AE5">
            <w:pPr>
              <w:ind w:left="108"/>
              <w:jc w:val="both"/>
              <w:rPr>
                <w:rFonts w:eastAsia="Times New Roman"/>
                <w:b/>
                <w:lang w:val="en-US" w:eastAsia="ru-RU"/>
              </w:rPr>
            </w:pPr>
          </w:p>
          <w:p w:rsidR="00977AE5" w:rsidRPr="00977AE5" w:rsidRDefault="00977AE5" w:rsidP="00977AE5">
            <w:pPr>
              <w:ind w:left="108"/>
              <w:jc w:val="both"/>
              <w:rPr>
                <w:rFonts w:eastAsia="Times New Roman"/>
                <w:b/>
                <w:lang w:eastAsia="ru-RU"/>
              </w:rPr>
            </w:pPr>
          </w:p>
          <w:p w:rsidR="00977AE5" w:rsidRPr="00977AE5" w:rsidRDefault="00977AE5" w:rsidP="00977AE5">
            <w:pPr>
              <w:ind w:left="108"/>
              <w:jc w:val="both"/>
              <w:rPr>
                <w:rFonts w:eastAsia="Times New Roman"/>
                <w:b/>
                <w:lang w:eastAsia="ru-RU"/>
              </w:rPr>
            </w:pPr>
          </w:p>
          <w:p w:rsidR="00977AE5" w:rsidRPr="00977AE5" w:rsidRDefault="00977AE5" w:rsidP="00977AE5">
            <w:pPr>
              <w:ind w:left="108"/>
              <w:jc w:val="both"/>
              <w:rPr>
                <w:rFonts w:eastAsia="Times New Roman"/>
                <w:b/>
                <w:lang w:eastAsia="ru-RU"/>
              </w:rPr>
            </w:pPr>
            <w:r w:rsidRPr="00977AE5">
              <w:rPr>
                <w:rFonts w:eastAsia="Times New Roman"/>
                <w:b/>
                <w:lang w:eastAsia="ru-RU"/>
              </w:rPr>
              <w:t>____________________/</w:t>
            </w:r>
            <w:r w:rsidR="00694E09">
              <w:rPr>
                <w:rFonts w:eastAsia="Times New Roman"/>
                <w:b/>
                <w:lang w:val="en-US" w:eastAsia="ru-RU"/>
              </w:rPr>
              <w:t>_____________________</w:t>
            </w:r>
            <w:r w:rsidRPr="00977AE5">
              <w:rPr>
                <w:rFonts w:eastAsia="Times New Roman"/>
                <w:b/>
                <w:lang w:eastAsia="ru-RU"/>
              </w:rPr>
              <w:t>/</w:t>
            </w:r>
          </w:p>
          <w:p w:rsidR="00977AE5" w:rsidRPr="00977AE5" w:rsidRDefault="00977AE5" w:rsidP="00977AE5">
            <w:pPr>
              <w:tabs>
                <w:tab w:val="left" w:pos="1134"/>
              </w:tabs>
              <w:ind w:left="108"/>
              <w:rPr>
                <w:kern w:val="2"/>
              </w:rPr>
            </w:pPr>
            <w:r w:rsidRPr="00977AE5">
              <w:rPr>
                <w:rFonts w:eastAsia="Times New Roman"/>
                <w:lang w:eastAsia="ru-RU"/>
              </w:rPr>
              <w:t>М.П.</w:t>
            </w:r>
          </w:p>
        </w:tc>
        <w:tc>
          <w:tcPr>
            <w:tcW w:w="4395" w:type="dxa"/>
            <w:shd w:val="clear" w:color="auto" w:fill="FFFFFF"/>
          </w:tcPr>
          <w:p w:rsidR="00977AE5" w:rsidRDefault="00977AE5" w:rsidP="00977AE5">
            <w:pPr>
              <w:tabs>
                <w:tab w:val="left" w:pos="1134"/>
              </w:tabs>
              <w:snapToGrid w:val="0"/>
              <w:ind w:left="108"/>
              <w:rPr>
                <w:b/>
                <w:lang w:val="en-US"/>
              </w:rPr>
            </w:pPr>
          </w:p>
          <w:p w:rsidR="00977AE5" w:rsidRPr="00977AE5" w:rsidRDefault="00977AE5" w:rsidP="00977AE5">
            <w:pPr>
              <w:tabs>
                <w:tab w:val="left" w:pos="1134"/>
              </w:tabs>
              <w:snapToGrid w:val="0"/>
              <w:ind w:left="108"/>
              <w:rPr>
                <w:b/>
                <w:lang w:val="en-US"/>
              </w:rPr>
            </w:pPr>
          </w:p>
          <w:p w:rsidR="00977AE5" w:rsidRPr="00977AE5" w:rsidRDefault="00977AE5" w:rsidP="00977AE5">
            <w:pPr>
              <w:tabs>
                <w:tab w:val="left" w:pos="1134"/>
              </w:tabs>
              <w:snapToGrid w:val="0"/>
              <w:ind w:left="108"/>
              <w:rPr>
                <w:b/>
              </w:rPr>
            </w:pPr>
          </w:p>
          <w:p w:rsidR="00977AE5" w:rsidRPr="00977AE5" w:rsidRDefault="00977AE5" w:rsidP="00977AE5">
            <w:pPr>
              <w:tabs>
                <w:tab w:val="left" w:pos="1134"/>
              </w:tabs>
              <w:snapToGrid w:val="0"/>
              <w:ind w:left="108"/>
              <w:rPr>
                <w:b/>
              </w:rPr>
            </w:pPr>
          </w:p>
          <w:p w:rsidR="00977AE5" w:rsidRPr="00977AE5" w:rsidRDefault="00977AE5" w:rsidP="00977AE5">
            <w:pPr>
              <w:tabs>
                <w:tab w:val="left" w:pos="1134"/>
              </w:tabs>
              <w:ind w:left="108"/>
              <w:rPr>
                <w:b/>
                <w:bCs/>
              </w:rPr>
            </w:pPr>
            <w:r w:rsidRPr="00977AE5">
              <w:t>_________________/</w:t>
            </w:r>
            <w:r>
              <w:rPr>
                <w:b/>
                <w:lang w:val="en-US"/>
              </w:rPr>
              <w:t>_________________</w:t>
            </w:r>
            <w:r w:rsidRPr="00977AE5">
              <w:rPr>
                <w:b/>
              </w:rPr>
              <w:t>/</w:t>
            </w:r>
          </w:p>
          <w:p w:rsidR="00977AE5" w:rsidRPr="00977AE5" w:rsidRDefault="00977AE5" w:rsidP="00977AE5">
            <w:pPr>
              <w:tabs>
                <w:tab w:val="left" w:pos="1134"/>
              </w:tabs>
              <w:ind w:left="108"/>
              <w:rPr>
                <w:kern w:val="2"/>
              </w:rPr>
            </w:pPr>
            <w:r w:rsidRPr="00977AE5">
              <w:rPr>
                <w:kern w:val="2"/>
              </w:rPr>
              <w:t xml:space="preserve">М.П. </w:t>
            </w:r>
          </w:p>
        </w:tc>
      </w:tr>
    </w:tbl>
    <w:p w:rsidR="00977AE5" w:rsidRPr="00977AE5" w:rsidRDefault="00977AE5" w:rsidP="00977AE5">
      <w:pPr>
        <w:tabs>
          <w:tab w:val="left" w:pos="1134"/>
        </w:tabs>
        <w:ind w:firstLine="709"/>
        <w:jc w:val="center"/>
        <w:rPr>
          <w:kern w:val="2"/>
        </w:rPr>
      </w:pPr>
    </w:p>
    <w:p w:rsidR="00616BE0" w:rsidRPr="00977AE5" w:rsidRDefault="00616BE0" w:rsidP="00977AE5">
      <w:pPr>
        <w:tabs>
          <w:tab w:val="left" w:pos="8327"/>
        </w:tabs>
      </w:pPr>
    </w:p>
    <w:sectPr w:rsidR="00616BE0" w:rsidRPr="00977AE5" w:rsidSect="004568BA">
      <w:headerReference w:type="default" r:id="rId11"/>
      <w:footerReference w:type="default" r:id="rId12"/>
      <w:headerReference w:type="first" r:id="rId13"/>
      <w:footerReference w:type="first" r:id="rId14"/>
      <w:pgSz w:w="11906" w:h="16838"/>
      <w:pgMar w:top="1134" w:right="567" w:bottom="709"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D1A" w:rsidRDefault="000B7D1A" w:rsidP="00164992">
      <w:r>
        <w:separator/>
      </w:r>
    </w:p>
  </w:endnote>
  <w:endnote w:type="continuationSeparator" w:id="0">
    <w:p w:rsidR="000B7D1A" w:rsidRDefault="000B7D1A" w:rsidP="00164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imes New Roman ;color:black">
    <w:panose1 w:val="00000000000000000000"/>
    <w:charset w:val="00"/>
    <w:family w:val="roman"/>
    <w:notTrueType/>
    <w:pitch w:val="default"/>
  </w:font>
  <w:font w:name="Arial CYR">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E87" w:rsidRDefault="005F6E8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E87" w:rsidRDefault="005F6E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D1A" w:rsidRDefault="000B7D1A" w:rsidP="00164992">
      <w:r>
        <w:separator/>
      </w:r>
    </w:p>
  </w:footnote>
  <w:footnote w:type="continuationSeparator" w:id="0">
    <w:p w:rsidR="000B7D1A" w:rsidRDefault="000B7D1A" w:rsidP="001649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E87" w:rsidRDefault="005F6E8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E87" w:rsidRDefault="005F6E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53D6C662"/>
    <w:name w:val="WW8Num3"/>
    <w:lvl w:ilvl="0">
      <w:start w:val="1"/>
      <w:numFmt w:val="upperRoman"/>
      <w:lvlText w:val="%1."/>
      <w:lvlJc w:val="left"/>
      <w:pPr>
        <w:tabs>
          <w:tab w:val="num" w:pos="0"/>
        </w:tabs>
        <w:ind w:left="720" w:hanging="360"/>
      </w:pPr>
      <w:rPr>
        <w:rFonts w:ascii="Symbol" w:hAnsi="Symbol" w:cs="Times New Roman"/>
        <w:b/>
        <w:bCs/>
        <w:sz w:val="24"/>
        <w:szCs w:val="24"/>
        <w:lang w:val="en-U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nsid w:val="00000004"/>
    <w:multiLevelType w:val="multilevel"/>
    <w:tmpl w:val="00000004"/>
    <w:name w:val="WW8Num4"/>
    <w:lvl w:ilvl="0">
      <w:start w:val="1"/>
      <w:numFmt w:val="bullet"/>
      <w:lvlText w:val=""/>
      <w:lvlJc w:val="left"/>
      <w:pPr>
        <w:tabs>
          <w:tab w:val="num" w:pos="491"/>
        </w:tabs>
        <w:ind w:left="1211" w:hanging="360"/>
      </w:pPr>
      <w:rPr>
        <w:rFonts w:ascii="Symbol" w:hAnsi="Symbol" w:cs="Times New Roman"/>
      </w:rPr>
    </w:lvl>
    <w:lvl w:ilvl="1">
      <w:start w:val="1"/>
      <w:numFmt w:val="bullet"/>
      <w:lvlText w:val=""/>
      <w:lvlJc w:val="left"/>
      <w:pPr>
        <w:tabs>
          <w:tab w:val="num" w:pos="491"/>
        </w:tabs>
        <w:ind w:left="1571" w:hanging="360"/>
      </w:pPr>
      <w:rPr>
        <w:rFonts w:ascii="Symbol" w:hAnsi="Symbol" w:cs="Times New Roman"/>
      </w:rPr>
    </w:lvl>
    <w:lvl w:ilvl="2">
      <w:start w:val="1"/>
      <w:numFmt w:val="bullet"/>
      <w:lvlText w:val=""/>
      <w:lvlJc w:val="left"/>
      <w:pPr>
        <w:tabs>
          <w:tab w:val="num" w:pos="491"/>
        </w:tabs>
        <w:ind w:left="1931" w:hanging="360"/>
      </w:pPr>
      <w:rPr>
        <w:rFonts w:ascii="Wingdings" w:hAnsi="Wingdings" w:cs="Wingdings"/>
      </w:rPr>
    </w:lvl>
    <w:lvl w:ilvl="3">
      <w:start w:val="1"/>
      <w:numFmt w:val="bullet"/>
      <w:lvlText w:val=""/>
      <w:lvlJc w:val="left"/>
      <w:pPr>
        <w:tabs>
          <w:tab w:val="num" w:pos="491"/>
        </w:tabs>
        <w:ind w:left="2291" w:hanging="360"/>
      </w:pPr>
      <w:rPr>
        <w:rFonts w:ascii="Symbol" w:hAnsi="Symbol" w:cs="Symbol"/>
      </w:rPr>
    </w:lvl>
    <w:lvl w:ilvl="4">
      <w:start w:val="1"/>
      <w:numFmt w:val="bullet"/>
      <w:lvlText w:val="o"/>
      <w:lvlJc w:val="left"/>
      <w:pPr>
        <w:tabs>
          <w:tab w:val="num" w:pos="491"/>
        </w:tabs>
        <w:ind w:left="2651" w:hanging="360"/>
      </w:pPr>
      <w:rPr>
        <w:rFonts w:ascii="Courier New" w:hAnsi="Courier New" w:cs="Courier New"/>
      </w:rPr>
    </w:lvl>
    <w:lvl w:ilvl="5">
      <w:start w:val="1"/>
      <w:numFmt w:val="bullet"/>
      <w:lvlText w:val=""/>
      <w:lvlJc w:val="left"/>
      <w:pPr>
        <w:tabs>
          <w:tab w:val="num" w:pos="491"/>
        </w:tabs>
        <w:ind w:left="3011" w:hanging="360"/>
      </w:pPr>
      <w:rPr>
        <w:rFonts w:ascii="Wingdings" w:hAnsi="Wingdings" w:cs="Wingdings"/>
      </w:rPr>
    </w:lvl>
    <w:lvl w:ilvl="6">
      <w:start w:val="1"/>
      <w:numFmt w:val="bullet"/>
      <w:lvlText w:val=""/>
      <w:lvlJc w:val="left"/>
      <w:pPr>
        <w:tabs>
          <w:tab w:val="num" w:pos="491"/>
        </w:tabs>
        <w:ind w:left="3371" w:hanging="360"/>
      </w:pPr>
      <w:rPr>
        <w:rFonts w:ascii="Symbol" w:hAnsi="Symbol" w:cs="Symbol"/>
      </w:rPr>
    </w:lvl>
    <w:lvl w:ilvl="7">
      <w:start w:val="1"/>
      <w:numFmt w:val="bullet"/>
      <w:lvlText w:val="o"/>
      <w:lvlJc w:val="left"/>
      <w:pPr>
        <w:tabs>
          <w:tab w:val="num" w:pos="491"/>
        </w:tabs>
        <w:ind w:left="3731" w:hanging="360"/>
      </w:pPr>
      <w:rPr>
        <w:rFonts w:ascii="Courier New" w:hAnsi="Courier New" w:cs="Courier New"/>
      </w:rPr>
    </w:lvl>
    <w:lvl w:ilvl="8">
      <w:start w:val="1"/>
      <w:numFmt w:val="bullet"/>
      <w:lvlText w:val=""/>
      <w:lvlJc w:val="left"/>
      <w:pPr>
        <w:tabs>
          <w:tab w:val="num" w:pos="491"/>
        </w:tabs>
        <w:ind w:left="4091"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66"/>
        </w:tabs>
        <w:ind w:left="786" w:hanging="360"/>
      </w:pPr>
      <w:rPr>
        <w:rFonts w:ascii="Symbol" w:hAnsi="Symbol" w:cs="Times New Roman"/>
      </w:rPr>
    </w:lvl>
    <w:lvl w:ilvl="1">
      <w:start w:val="1"/>
      <w:numFmt w:val="decimal"/>
      <w:lvlText w:val="%2."/>
      <w:lvlJc w:val="left"/>
      <w:pPr>
        <w:tabs>
          <w:tab w:val="num" w:pos="66"/>
        </w:tabs>
        <w:ind w:left="1146" w:hanging="360"/>
      </w:pPr>
    </w:lvl>
    <w:lvl w:ilvl="2">
      <w:start w:val="1"/>
      <w:numFmt w:val="decimal"/>
      <w:lvlText w:val="%3."/>
      <w:lvlJc w:val="left"/>
      <w:pPr>
        <w:tabs>
          <w:tab w:val="num" w:pos="66"/>
        </w:tabs>
        <w:ind w:left="1506" w:hanging="360"/>
      </w:pPr>
    </w:lvl>
    <w:lvl w:ilvl="3">
      <w:start w:val="1"/>
      <w:numFmt w:val="decimal"/>
      <w:lvlText w:val="%4."/>
      <w:lvlJc w:val="left"/>
      <w:pPr>
        <w:tabs>
          <w:tab w:val="num" w:pos="66"/>
        </w:tabs>
        <w:ind w:left="1866" w:hanging="360"/>
      </w:pPr>
    </w:lvl>
    <w:lvl w:ilvl="4">
      <w:start w:val="1"/>
      <w:numFmt w:val="decimal"/>
      <w:lvlText w:val="%5."/>
      <w:lvlJc w:val="left"/>
      <w:pPr>
        <w:tabs>
          <w:tab w:val="num" w:pos="66"/>
        </w:tabs>
        <w:ind w:left="2226" w:hanging="360"/>
      </w:pPr>
    </w:lvl>
    <w:lvl w:ilvl="5">
      <w:start w:val="1"/>
      <w:numFmt w:val="decimal"/>
      <w:lvlText w:val="%6."/>
      <w:lvlJc w:val="left"/>
      <w:pPr>
        <w:tabs>
          <w:tab w:val="num" w:pos="66"/>
        </w:tabs>
        <w:ind w:left="2586" w:hanging="360"/>
      </w:pPr>
    </w:lvl>
    <w:lvl w:ilvl="6">
      <w:start w:val="1"/>
      <w:numFmt w:val="decimal"/>
      <w:lvlText w:val="%7."/>
      <w:lvlJc w:val="left"/>
      <w:pPr>
        <w:tabs>
          <w:tab w:val="num" w:pos="66"/>
        </w:tabs>
        <w:ind w:left="2946" w:hanging="360"/>
      </w:pPr>
    </w:lvl>
    <w:lvl w:ilvl="7">
      <w:start w:val="1"/>
      <w:numFmt w:val="decimal"/>
      <w:lvlText w:val="%8."/>
      <w:lvlJc w:val="left"/>
      <w:pPr>
        <w:tabs>
          <w:tab w:val="num" w:pos="66"/>
        </w:tabs>
        <w:ind w:left="3306" w:hanging="360"/>
      </w:pPr>
    </w:lvl>
    <w:lvl w:ilvl="8">
      <w:start w:val="1"/>
      <w:numFmt w:val="decimal"/>
      <w:lvlText w:val="%9."/>
      <w:lvlJc w:val="left"/>
      <w:pPr>
        <w:tabs>
          <w:tab w:val="num" w:pos="66"/>
        </w:tabs>
        <w:ind w:left="3666" w:hanging="360"/>
      </w:pPr>
    </w:lvl>
  </w:abstractNum>
  <w:abstractNum w:abstractNumId="5">
    <w:nsid w:val="00000007"/>
    <w:multiLevelType w:val="multilevel"/>
    <w:tmpl w:val="00000007"/>
    <w:name w:val="WW8Num7"/>
    <w:lvl w:ilvl="0">
      <w:start w:val="1"/>
      <w:numFmt w:val="bullet"/>
      <w:lvlText w:val=""/>
      <w:lvlJc w:val="left"/>
      <w:pPr>
        <w:tabs>
          <w:tab w:val="num" w:pos="66"/>
        </w:tabs>
        <w:ind w:left="786" w:hanging="360"/>
      </w:pPr>
      <w:rPr>
        <w:rFonts w:ascii="Symbol" w:hAnsi="Symbol" w:cs="Times New Roman"/>
      </w:rPr>
    </w:lvl>
    <w:lvl w:ilvl="1">
      <w:start w:val="1"/>
      <w:numFmt w:val="decimal"/>
      <w:lvlText w:val="%2."/>
      <w:lvlJc w:val="left"/>
      <w:pPr>
        <w:tabs>
          <w:tab w:val="num" w:pos="142"/>
        </w:tabs>
        <w:ind w:left="1222" w:hanging="360"/>
      </w:pPr>
    </w:lvl>
    <w:lvl w:ilvl="2">
      <w:start w:val="1"/>
      <w:numFmt w:val="decimal"/>
      <w:lvlText w:val="%3."/>
      <w:lvlJc w:val="left"/>
      <w:pPr>
        <w:tabs>
          <w:tab w:val="num" w:pos="142"/>
        </w:tabs>
        <w:ind w:left="1582" w:hanging="360"/>
      </w:pPr>
    </w:lvl>
    <w:lvl w:ilvl="3">
      <w:start w:val="1"/>
      <w:numFmt w:val="decimal"/>
      <w:lvlText w:val="%4."/>
      <w:lvlJc w:val="left"/>
      <w:pPr>
        <w:tabs>
          <w:tab w:val="num" w:pos="142"/>
        </w:tabs>
        <w:ind w:left="1942" w:hanging="360"/>
      </w:pPr>
    </w:lvl>
    <w:lvl w:ilvl="4">
      <w:start w:val="1"/>
      <w:numFmt w:val="decimal"/>
      <w:lvlText w:val="%5."/>
      <w:lvlJc w:val="left"/>
      <w:pPr>
        <w:tabs>
          <w:tab w:val="num" w:pos="142"/>
        </w:tabs>
        <w:ind w:left="2302" w:hanging="360"/>
      </w:pPr>
    </w:lvl>
    <w:lvl w:ilvl="5">
      <w:start w:val="1"/>
      <w:numFmt w:val="decimal"/>
      <w:lvlText w:val="%6."/>
      <w:lvlJc w:val="left"/>
      <w:pPr>
        <w:tabs>
          <w:tab w:val="num" w:pos="142"/>
        </w:tabs>
        <w:ind w:left="2662" w:hanging="360"/>
      </w:pPr>
    </w:lvl>
    <w:lvl w:ilvl="6">
      <w:start w:val="1"/>
      <w:numFmt w:val="decimal"/>
      <w:lvlText w:val="%7."/>
      <w:lvlJc w:val="left"/>
      <w:pPr>
        <w:tabs>
          <w:tab w:val="num" w:pos="142"/>
        </w:tabs>
        <w:ind w:left="3022" w:hanging="360"/>
      </w:pPr>
    </w:lvl>
    <w:lvl w:ilvl="7">
      <w:start w:val="1"/>
      <w:numFmt w:val="decimal"/>
      <w:lvlText w:val="%8."/>
      <w:lvlJc w:val="left"/>
      <w:pPr>
        <w:tabs>
          <w:tab w:val="num" w:pos="142"/>
        </w:tabs>
        <w:ind w:left="3382" w:hanging="360"/>
      </w:pPr>
    </w:lvl>
    <w:lvl w:ilvl="8">
      <w:start w:val="1"/>
      <w:numFmt w:val="decimal"/>
      <w:lvlText w:val="%9."/>
      <w:lvlJc w:val="left"/>
      <w:pPr>
        <w:tabs>
          <w:tab w:val="num" w:pos="142"/>
        </w:tabs>
        <w:ind w:left="3742" w:hanging="360"/>
      </w:pPr>
    </w:lvl>
  </w:abstractNum>
  <w:abstractNum w:abstractNumId="6">
    <w:nsid w:val="00000008"/>
    <w:multiLevelType w:val="multilevel"/>
    <w:tmpl w:val="00000008"/>
    <w:name w:val="WW8Num8"/>
    <w:lvl w:ilvl="0">
      <w:start w:val="1"/>
      <w:numFmt w:val="bullet"/>
      <w:lvlText w:val="–"/>
      <w:lvlJc w:val="left"/>
      <w:pPr>
        <w:tabs>
          <w:tab w:val="num" w:pos="0"/>
        </w:tabs>
        <w:ind w:left="720" w:hanging="360"/>
      </w:pPr>
      <w:rPr>
        <w:rFonts w:ascii="Times New Roman" w:hAnsi="Times New Roman" w:cs="Times New Roman"/>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nsid w:val="00000009"/>
    <w:multiLevelType w:val="multilevel"/>
    <w:tmpl w:val="00000009"/>
    <w:name w:val="WW8Num9"/>
    <w:lvl w:ilvl="0">
      <w:start w:val="1"/>
      <w:numFmt w:val="bullet"/>
      <w:lvlText w:val="–"/>
      <w:lvlJc w:val="left"/>
      <w:pPr>
        <w:tabs>
          <w:tab w:val="num" w:pos="0"/>
        </w:tabs>
        <w:ind w:left="720" w:hanging="360"/>
      </w:pPr>
      <w:rPr>
        <w:rFonts w:ascii="Times New Roman" w:hAnsi="Times New Roman" w:cs="Times New Roman"/>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nsid w:val="0000000A"/>
    <w:multiLevelType w:val="multilevel"/>
    <w:tmpl w:val="0000000A"/>
    <w:name w:val="WW8Num10"/>
    <w:lvl w:ilvl="0">
      <w:start w:val="1"/>
      <w:numFmt w:val="bullet"/>
      <w:lvlText w:val="–"/>
      <w:lvlJc w:val="left"/>
      <w:pPr>
        <w:tabs>
          <w:tab w:val="num" w:pos="0"/>
        </w:tabs>
        <w:ind w:left="720" w:hanging="360"/>
      </w:pPr>
      <w:rPr>
        <w:rFonts w:ascii="Times New Roman" w:hAnsi="Times New Roman" w:cs="Times New Roman"/>
        <w:b w:val="0"/>
        <w:sz w:val="24"/>
        <w:szCs w:val="24"/>
        <w:lang w:val="ru-RU"/>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nsid w:val="0000000B"/>
    <w:multiLevelType w:val="multilevel"/>
    <w:tmpl w:val="0000000B"/>
    <w:name w:val="WW8Num11"/>
    <w:lvl w:ilvl="0">
      <w:start w:val="1"/>
      <w:numFmt w:val="bullet"/>
      <w:lvlText w:val=""/>
      <w:lvlJc w:val="left"/>
      <w:pPr>
        <w:tabs>
          <w:tab w:val="num" w:pos="0"/>
        </w:tabs>
        <w:ind w:left="720" w:hanging="360"/>
      </w:pPr>
      <w:rPr>
        <w:rFonts w:ascii="Symbol" w:hAnsi="Symbol" w:cs="Times New Roman"/>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nsid w:val="0000000C"/>
    <w:multiLevelType w:val="multilevel"/>
    <w:tmpl w:val="0000000C"/>
    <w:name w:val="WW8Num12"/>
    <w:lvl w:ilvl="0">
      <w:start w:val="1"/>
      <w:numFmt w:val="bullet"/>
      <w:lvlText w:val=""/>
      <w:lvlJc w:val="left"/>
      <w:pPr>
        <w:tabs>
          <w:tab w:val="num" w:pos="0"/>
        </w:tabs>
        <w:ind w:left="720" w:hanging="360"/>
      </w:pPr>
      <w:rPr>
        <w:rFonts w:ascii="Symbol" w:hAnsi="Symbol"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nsid w:val="00567FED"/>
    <w:multiLevelType w:val="hybridMultilevel"/>
    <w:tmpl w:val="F3661E30"/>
    <w:lvl w:ilvl="0" w:tplc="DE40D1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5EA0FBE"/>
    <w:multiLevelType w:val="hybridMultilevel"/>
    <w:tmpl w:val="29CAB172"/>
    <w:lvl w:ilvl="0" w:tplc="DE40D16A">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3">
    <w:nsid w:val="08F13A71"/>
    <w:multiLevelType w:val="hybridMultilevel"/>
    <w:tmpl w:val="83A863B8"/>
    <w:lvl w:ilvl="0" w:tplc="DE40D1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14E140B"/>
    <w:multiLevelType w:val="hybridMultilevel"/>
    <w:tmpl w:val="2868AAE2"/>
    <w:lvl w:ilvl="0" w:tplc="DE40D1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21A102D"/>
    <w:multiLevelType w:val="multilevel"/>
    <w:tmpl w:val="7954E9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15161AE5"/>
    <w:multiLevelType w:val="hybridMultilevel"/>
    <w:tmpl w:val="F3EE848C"/>
    <w:lvl w:ilvl="0" w:tplc="DE40D1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7DC784B"/>
    <w:multiLevelType w:val="hybridMultilevel"/>
    <w:tmpl w:val="2A8A65BC"/>
    <w:lvl w:ilvl="0" w:tplc="779276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83E3749"/>
    <w:multiLevelType w:val="hybridMultilevel"/>
    <w:tmpl w:val="699281C0"/>
    <w:lvl w:ilvl="0" w:tplc="DE40D1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AD049F8"/>
    <w:multiLevelType w:val="multilevel"/>
    <w:tmpl w:val="F83240BC"/>
    <w:styleLink w:val="RTFNum22"/>
    <w:lvl w:ilvl="0">
      <w:numFmt w:val="bullet"/>
      <w:lvlText w:val=""/>
      <w:lvlJc w:val="left"/>
      <w:pPr>
        <w:ind w:left="851" w:hanging="284"/>
      </w:pPr>
      <w:rPr>
        <w:rFonts w:ascii="Symbol" w:hAnsi="Symbol" w:cs="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20">
    <w:nsid w:val="1D145109"/>
    <w:multiLevelType w:val="multilevel"/>
    <w:tmpl w:val="3D52F026"/>
    <w:lvl w:ilvl="0">
      <w:numFmt w:val="bullet"/>
      <w:lvlText w:val="-"/>
      <w:lvlJc w:val="left"/>
      <w:pPr>
        <w:ind w:left="897" w:hanging="187"/>
      </w:pPr>
      <w:rPr>
        <w:rFonts w:ascii="Times New Roman" w:hAnsi="Times New Roman" w:cs="Times New Roman"/>
        <w:color w:val="000000"/>
      </w:rPr>
    </w:lvl>
    <w:lvl w:ilvl="1">
      <w:numFmt w:val="bullet"/>
      <w:lvlText w:val="o"/>
      <w:lvlJc w:val="left"/>
      <w:pPr>
        <w:ind w:left="907" w:hanging="360"/>
      </w:pPr>
      <w:rPr>
        <w:rFonts w:ascii="Courier New" w:hAnsi="Courier New" w:cs="Symbol"/>
      </w:rPr>
    </w:lvl>
    <w:lvl w:ilvl="2">
      <w:numFmt w:val="bullet"/>
      <w:lvlText w:val=""/>
      <w:lvlJc w:val="left"/>
      <w:pPr>
        <w:ind w:left="1627" w:hanging="360"/>
      </w:pPr>
      <w:rPr>
        <w:rFonts w:ascii="Wingdings" w:hAnsi="Wingdings" w:cs="Wingdings"/>
      </w:rPr>
    </w:lvl>
    <w:lvl w:ilvl="3">
      <w:numFmt w:val="bullet"/>
      <w:lvlText w:val=""/>
      <w:lvlJc w:val="left"/>
      <w:pPr>
        <w:ind w:left="2347" w:hanging="360"/>
      </w:pPr>
      <w:rPr>
        <w:rFonts w:ascii="Symbol" w:hAnsi="Symbol" w:cs="Symbol"/>
      </w:rPr>
    </w:lvl>
    <w:lvl w:ilvl="4">
      <w:numFmt w:val="bullet"/>
      <w:lvlText w:val="o"/>
      <w:lvlJc w:val="left"/>
      <w:pPr>
        <w:ind w:left="3067" w:hanging="360"/>
      </w:pPr>
      <w:rPr>
        <w:rFonts w:ascii="Courier New" w:hAnsi="Courier New" w:cs="Symbol"/>
      </w:rPr>
    </w:lvl>
    <w:lvl w:ilvl="5">
      <w:numFmt w:val="bullet"/>
      <w:lvlText w:val=""/>
      <w:lvlJc w:val="left"/>
      <w:pPr>
        <w:ind w:left="3787" w:hanging="360"/>
      </w:pPr>
      <w:rPr>
        <w:rFonts w:ascii="Wingdings" w:hAnsi="Wingdings" w:cs="Wingdings"/>
      </w:rPr>
    </w:lvl>
    <w:lvl w:ilvl="6">
      <w:numFmt w:val="bullet"/>
      <w:lvlText w:val=""/>
      <w:lvlJc w:val="left"/>
      <w:pPr>
        <w:ind w:left="4507" w:hanging="360"/>
      </w:pPr>
      <w:rPr>
        <w:rFonts w:ascii="Symbol" w:hAnsi="Symbol" w:cs="Symbol"/>
      </w:rPr>
    </w:lvl>
    <w:lvl w:ilvl="7">
      <w:numFmt w:val="bullet"/>
      <w:lvlText w:val="o"/>
      <w:lvlJc w:val="left"/>
      <w:pPr>
        <w:ind w:left="5227" w:hanging="360"/>
      </w:pPr>
      <w:rPr>
        <w:rFonts w:ascii="Courier New" w:hAnsi="Courier New" w:cs="Symbol"/>
      </w:rPr>
    </w:lvl>
    <w:lvl w:ilvl="8">
      <w:numFmt w:val="bullet"/>
      <w:lvlText w:val=""/>
      <w:lvlJc w:val="left"/>
      <w:pPr>
        <w:ind w:left="5947" w:hanging="360"/>
      </w:pPr>
      <w:rPr>
        <w:rFonts w:ascii="Wingdings" w:hAnsi="Wingdings" w:cs="Wingdings"/>
      </w:rPr>
    </w:lvl>
  </w:abstractNum>
  <w:abstractNum w:abstractNumId="21">
    <w:nsid w:val="21520C99"/>
    <w:multiLevelType w:val="hybridMultilevel"/>
    <w:tmpl w:val="C114D574"/>
    <w:lvl w:ilvl="0" w:tplc="31F608FA">
      <w:start w:val="6"/>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218F30B1"/>
    <w:multiLevelType w:val="hybridMultilevel"/>
    <w:tmpl w:val="5406D7F0"/>
    <w:lvl w:ilvl="0" w:tplc="DE40D1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5F2672D"/>
    <w:multiLevelType w:val="hybridMultilevel"/>
    <w:tmpl w:val="D8CA45E4"/>
    <w:styleLink w:val="RTFNum21"/>
    <w:lvl w:ilvl="0" w:tplc="9A46EA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8B42E05"/>
    <w:multiLevelType w:val="hybridMultilevel"/>
    <w:tmpl w:val="51E66B3C"/>
    <w:lvl w:ilvl="0" w:tplc="DE40D1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8DE0579"/>
    <w:multiLevelType w:val="hybridMultilevel"/>
    <w:tmpl w:val="074659CC"/>
    <w:lvl w:ilvl="0" w:tplc="40F8C376">
      <w:start w:val="1"/>
      <w:numFmt w:val="decimal"/>
      <w:lvlText w:val="1.%1."/>
      <w:lvlJc w:val="left"/>
      <w:pPr>
        <w:ind w:left="720" w:hanging="360"/>
      </w:pPr>
      <w:rPr>
        <w:rFonts w:hint="default"/>
        <w:b w:val="0"/>
      </w:rPr>
    </w:lvl>
    <w:lvl w:ilvl="1" w:tplc="881E5E4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90B3F15"/>
    <w:multiLevelType w:val="hybridMultilevel"/>
    <w:tmpl w:val="1DCA1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E994F7C"/>
    <w:multiLevelType w:val="hybridMultilevel"/>
    <w:tmpl w:val="161C95F0"/>
    <w:lvl w:ilvl="0" w:tplc="DE40D16A">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8">
    <w:nsid w:val="2F114D7D"/>
    <w:multiLevelType w:val="multilevel"/>
    <w:tmpl w:val="02BAE1AE"/>
    <w:lvl w:ilvl="0">
      <w:start w:val="1"/>
      <w:numFmt w:val="decimal"/>
      <w:lvlText w:val="%1."/>
      <w:lvlJc w:val="left"/>
      <w:pPr>
        <w:ind w:left="1095" w:hanging="1095"/>
      </w:pPr>
      <w:rPr>
        <w:rFonts w:hint="default"/>
        <w:b/>
      </w:rPr>
    </w:lvl>
    <w:lvl w:ilvl="1">
      <w:start w:val="1"/>
      <w:numFmt w:val="decimal"/>
      <w:lvlText w:val="%1.%2."/>
      <w:lvlJc w:val="left"/>
      <w:pPr>
        <w:ind w:left="1662" w:hanging="1095"/>
      </w:pPr>
      <w:rPr>
        <w:rFonts w:hint="default"/>
        <w:b/>
      </w:rPr>
    </w:lvl>
    <w:lvl w:ilvl="2">
      <w:start w:val="1"/>
      <w:numFmt w:val="decimal"/>
      <w:lvlText w:val="%1.%2.%3."/>
      <w:lvlJc w:val="left"/>
      <w:pPr>
        <w:ind w:left="2229" w:hanging="1095"/>
      </w:pPr>
      <w:rPr>
        <w:rFonts w:hint="default"/>
        <w:b/>
      </w:rPr>
    </w:lvl>
    <w:lvl w:ilvl="3">
      <w:start w:val="1"/>
      <w:numFmt w:val="decimal"/>
      <w:lvlText w:val="%1.%2.%3.%4."/>
      <w:lvlJc w:val="left"/>
      <w:pPr>
        <w:ind w:left="2796" w:hanging="1095"/>
      </w:pPr>
      <w:rPr>
        <w:rFonts w:hint="default"/>
        <w:b/>
      </w:rPr>
    </w:lvl>
    <w:lvl w:ilvl="4">
      <w:start w:val="1"/>
      <w:numFmt w:val="decimal"/>
      <w:lvlText w:val="%1.%2.%3.%4.%5."/>
      <w:lvlJc w:val="left"/>
      <w:pPr>
        <w:ind w:left="3363" w:hanging="1095"/>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29">
    <w:nsid w:val="30EB743B"/>
    <w:multiLevelType w:val="hybridMultilevel"/>
    <w:tmpl w:val="795AF2D6"/>
    <w:lvl w:ilvl="0" w:tplc="DE40D1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59F5C7C"/>
    <w:multiLevelType w:val="hybridMultilevel"/>
    <w:tmpl w:val="981E1FA0"/>
    <w:lvl w:ilvl="0" w:tplc="DE40D1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6C9693D"/>
    <w:multiLevelType w:val="hybridMultilevel"/>
    <w:tmpl w:val="4F803A1A"/>
    <w:lvl w:ilvl="0" w:tplc="DE40D1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B601D57"/>
    <w:multiLevelType w:val="hybridMultilevel"/>
    <w:tmpl w:val="3D681656"/>
    <w:lvl w:ilvl="0" w:tplc="DE40D1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BB547ED"/>
    <w:multiLevelType w:val="multilevel"/>
    <w:tmpl w:val="457C05B6"/>
    <w:styleLink w:val="RTF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nsid w:val="42A74E34"/>
    <w:multiLevelType w:val="hybridMultilevel"/>
    <w:tmpl w:val="E01E5B8E"/>
    <w:lvl w:ilvl="0" w:tplc="85F6960C">
      <w:start w:val="1"/>
      <w:numFmt w:val="decimal"/>
      <w:lvlText w:val="%1)"/>
      <w:lvlJc w:val="left"/>
      <w:pPr>
        <w:ind w:left="1069" w:hanging="360"/>
      </w:pPr>
      <w:rPr>
        <w:rFonts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4CCD1B8E"/>
    <w:multiLevelType w:val="hybridMultilevel"/>
    <w:tmpl w:val="79AA1352"/>
    <w:lvl w:ilvl="0" w:tplc="DE40D1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3011B49"/>
    <w:multiLevelType w:val="hybridMultilevel"/>
    <w:tmpl w:val="05B2F044"/>
    <w:lvl w:ilvl="0" w:tplc="9A46EA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60B2E30"/>
    <w:multiLevelType w:val="hybridMultilevel"/>
    <w:tmpl w:val="2894389E"/>
    <w:lvl w:ilvl="0" w:tplc="DE40D1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6472BA3"/>
    <w:multiLevelType w:val="hybridMultilevel"/>
    <w:tmpl w:val="8CFAE998"/>
    <w:lvl w:ilvl="0" w:tplc="DE40D1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9A01599"/>
    <w:multiLevelType w:val="hybridMultilevel"/>
    <w:tmpl w:val="F3C69C46"/>
    <w:lvl w:ilvl="0" w:tplc="C88889D6">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5C417A58"/>
    <w:multiLevelType w:val="multilevel"/>
    <w:tmpl w:val="775808F0"/>
    <w:lvl w:ilvl="0">
      <w:start w:val="1"/>
      <w:numFmt w:val="decimal"/>
      <w:pStyle w:val="T1"/>
      <w:lvlText w:val="%1."/>
      <w:lvlJc w:val="left"/>
      <w:pPr>
        <w:tabs>
          <w:tab w:val="num" w:pos="360"/>
        </w:tabs>
        <w:ind w:left="360" w:hanging="360"/>
      </w:pPr>
      <w:rPr>
        <w:rFonts w:hint="default"/>
      </w:rPr>
    </w:lvl>
    <w:lvl w:ilvl="1">
      <w:start w:val="1"/>
      <w:numFmt w:val="decimal"/>
      <w:pStyle w:val="T11"/>
      <w:lvlText w:val="%1.%2."/>
      <w:lvlJc w:val="left"/>
      <w:pPr>
        <w:tabs>
          <w:tab w:val="num" w:pos="360"/>
        </w:tabs>
        <w:ind w:left="360" w:firstLine="349"/>
      </w:pPr>
      <w:rPr>
        <w:rFonts w:hint="default"/>
      </w:rPr>
    </w:lvl>
    <w:lvl w:ilvl="2">
      <w:start w:val="1"/>
      <w:numFmt w:val="decimal"/>
      <w:pStyle w:val="T111"/>
      <w:lvlText w:val="%1.%2.%3."/>
      <w:lvlJc w:val="left"/>
      <w:pPr>
        <w:tabs>
          <w:tab w:val="num" w:pos="0"/>
        </w:tabs>
        <w:ind w:left="1083" w:hanging="91"/>
      </w:pPr>
      <w:rPr>
        <w:rFonts w:hint="default"/>
      </w:rPr>
    </w:lvl>
    <w:lvl w:ilvl="3">
      <w:start w:val="1"/>
      <w:numFmt w:val="decimal"/>
      <w:lvlText w:val="%1.%2.%3.%4."/>
      <w:lvlJc w:val="left"/>
      <w:pPr>
        <w:tabs>
          <w:tab w:val="num" w:pos="1263"/>
        </w:tabs>
        <w:ind w:left="1263" w:hanging="720"/>
      </w:pPr>
      <w:rPr>
        <w:rFonts w:hint="default"/>
      </w:rPr>
    </w:lvl>
    <w:lvl w:ilvl="4">
      <w:start w:val="1"/>
      <w:numFmt w:val="decimal"/>
      <w:lvlText w:val="%1.%2.%3.%4.%5."/>
      <w:lvlJc w:val="left"/>
      <w:pPr>
        <w:tabs>
          <w:tab w:val="num" w:pos="1804"/>
        </w:tabs>
        <w:ind w:left="1804" w:hanging="1080"/>
      </w:pPr>
      <w:rPr>
        <w:rFonts w:hint="default"/>
      </w:rPr>
    </w:lvl>
    <w:lvl w:ilvl="5">
      <w:start w:val="1"/>
      <w:numFmt w:val="decimal"/>
      <w:lvlText w:val="%1.%2.%3.%4.%5.%6."/>
      <w:lvlJc w:val="left"/>
      <w:pPr>
        <w:tabs>
          <w:tab w:val="num" w:pos="1985"/>
        </w:tabs>
        <w:ind w:left="1985" w:hanging="1080"/>
      </w:pPr>
      <w:rPr>
        <w:rFonts w:hint="default"/>
      </w:rPr>
    </w:lvl>
    <w:lvl w:ilvl="6">
      <w:start w:val="1"/>
      <w:numFmt w:val="decimal"/>
      <w:lvlText w:val="%1.%2.%3.%4.%5.%6.%7."/>
      <w:lvlJc w:val="left"/>
      <w:pPr>
        <w:tabs>
          <w:tab w:val="num" w:pos="2526"/>
        </w:tabs>
        <w:ind w:left="2526" w:hanging="1440"/>
      </w:pPr>
      <w:rPr>
        <w:rFonts w:hint="default"/>
      </w:rPr>
    </w:lvl>
    <w:lvl w:ilvl="7">
      <w:start w:val="1"/>
      <w:numFmt w:val="decimal"/>
      <w:lvlText w:val="%1.%2.%3.%4.%5.%6.%7.%8."/>
      <w:lvlJc w:val="left"/>
      <w:pPr>
        <w:tabs>
          <w:tab w:val="num" w:pos="2707"/>
        </w:tabs>
        <w:ind w:left="2707" w:hanging="1440"/>
      </w:pPr>
      <w:rPr>
        <w:rFonts w:hint="default"/>
      </w:rPr>
    </w:lvl>
    <w:lvl w:ilvl="8">
      <w:start w:val="1"/>
      <w:numFmt w:val="decimal"/>
      <w:lvlText w:val="%1.%2.%3.%4.%5.%6.%7.%8.%9."/>
      <w:lvlJc w:val="left"/>
      <w:pPr>
        <w:tabs>
          <w:tab w:val="num" w:pos="3248"/>
        </w:tabs>
        <w:ind w:left="3248" w:hanging="1800"/>
      </w:pPr>
      <w:rPr>
        <w:rFonts w:hint="default"/>
      </w:rPr>
    </w:lvl>
  </w:abstractNum>
  <w:abstractNum w:abstractNumId="41">
    <w:nsid w:val="5DF707EC"/>
    <w:multiLevelType w:val="hybridMultilevel"/>
    <w:tmpl w:val="3578966E"/>
    <w:lvl w:ilvl="0" w:tplc="DE40D16A">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42">
    <w:nsid w:val="5E3A2764"/>
    <w:multiLevelType w:val="multilevel"/>
    <w:tmpl w:val="D32494C2"/>
    <w:lvl w:ilvl="0">
      <w:start w:val="1"/>
      <w:numFmt w:val="decimal"/>
      <w:lvlText w:val="%1."/>
      <w:lvlJc w:val="left"/>
      <w:pPr>
        <w:ind w:left="720" w:hanging="360"/>
      </w:pPr>
    </w:lvl>
    <w:lvl w:ilvl="1">
      <w:numFmt w:val="bullet"/>
      <w:lvlText w:val=""/>
      <w:lvlJc w:val="left"/>
      <w:pPr>
        <w:ind w:left="851" w:hanging="284"/>
      </w:pPr>
      <w:rPr>
        <w:rFonts w:ascii="Symbol" w:hAnsi="Symbol" w:cs="Symbol"/>
      </w:r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43">
    <w:nsid w:val="5F2A20A7"/>
    <w:multiLevelType w:val="multilevel"/>
    <w:tmpl w:val="2D8253EA"/>
    <w:lvl w:ilvl="0">
      <w:start w:val="1"/>
      <w:numFmt w:val="decimal"/>
      <w:lvlText w:val="%1."/>
      <w:lvlJc w:val="left"/>
      <w:pPr>
        <w:ind w:left="720" w:hanging="36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6193096B"/>
    <w:multiLevelType w:val="hybridMultilevel"/>
    <w:tmpl w:val="05B8BCB4"/>
    <w:lvl w:ilvl="0" w:tplc="DE40D1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33D5823"/>
    <w:multiLevelType w:val="hybridMultilevel"/>
    <w:tmpl w:val="2A8A65BC"/>
    <w:lvl w:ilvl="0" w:tplc="7792769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61031CF"/>
    <w:multiLevelType w:val="hybridMultilevel"/>
    <w:tmpl w:val="102A9684"/>
    <w:lvl w:ilvl="0" w:tplc="DE40D1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36E0A0F"/>
    <w:multiLevelType w:val="hybridMultilevel"/>
    <w:tmpl w:val="42C4E606"/>
    <w:lvl w:ilvl="0" w:tplc="DE40D1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4971223"/>
    <w:multiLevelType w:val="hybridMultilevel"/>
    <w:tmpl w:val="D9647B70"/>
    <w:lvl w:ilvl="0" w:tplc="DE40D1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6736D3D"/>
    <w:multiLevelType w:val="hybridMultilevel"/>
    <w:tmpl w:val="293C5FA6"/>
    <w:lvl w:ilvl="0" w:tplc="DE40D16A">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50">
    <w:nsid w:val="7C14643F"/>
    <w:multiLevelType w:val="hybridMultilevel"/>
    <w:tmpl w:val="96EA1136"/>
    <w:lvl w:ilvl="0" w:tplc="CE12FE34">
      <w:start w:val="1"/>
      <w:numFmt w:val="decimal"/>
      <w:lvlText w:val="%1)"/>
      <w:lvlJc w:val="left"/>
      <w:pPr>
        <w:ind w:left="1068" w:hanging="360"/>
      </w:pPr>
      <w:rPr>
        <w:rFonts w:hint="default"/>
        <w:b/>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1">
    <w:nsid w:val="7DD65372"/>
    <w:multiLevelType w:val="hybridMultilevel"/>
    <w:tmpl w:val="1DE66BAE"/>
    <w:lvl w:ilvl="0" w:tplc="694C17C0">
      <w:start w:val="4"/>
      <w:numFmt w:val="decimal"/>
      <w:lvlText w:val="%1."/>
      <w:lvlJc w:val="left"/>
      <w:pPr>
        <w:ind w:left="840" w:hanging="360"/>
      </w:pPr>
      <w:rPr>
        <w:rFonts w:hint="default"/>
        <w:b/>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2">
    <w:nsid w:val="7EA00BFE"/>
    <w:multiLevelType w:val="hybridMultilevel"/>
    <w:tmpl w:val="74FC4D62"/>
    <w:lvl w:ilvl="0" w:tplc="DE40D1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FBB7EE5"/>
    <w:multiLevelType w:val="hybridMultilevel"/>
    <w:tmpl w:val="DC240886"/>
    <w:lvl w:ilvl="0" w:tplc="DE40D16A">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num w:numId="1">
    <w:abstractNumId w:val="1"/>
  </w:num>
  <w:num w:numId="2">
    <w:abstractNumId w:val="2"/>
  </w:num>
  <w:num w:numId="3">
    <w:abstractNumId w:val="9"/>
  </w:num>
  <w:num w:numId="4">
    <w:abstractNumId w:val="10"/>
  </w:num>
  <w:num w:numId="5">
    <w:abstractNumId w:val="33"/>
  </w:num>
  <w:num w:numId="6">
    <w:abstractNumId w:val="25"/>
  </w:num>
  <w:num w:numId="7">
    <w:abstractNumId w:val="36"/>
  </w:num>
  <w:num w:numId="8">
    <w:abstractNumId w:val="23"/>
  </w:num>
  <w:num w:numId="9">
    <w:abstractNumId w:val="26"/>
  </w:num>
  <w:num w:numId="10">
    <w:abstractNumId w:val="0"/>
  </w:num>
  <w:num w:numId="11">
    <w:abstractNumId w:val="40"/>
  </w:num>
  <w:num w:numId="12">
    <w:abstractNumId w:val="19"/>
  </w:num>
  <w:num w:numId="13">
    <w:abstractNumId w:val="42"/>
  </w:num>
  <w:num w:numId="14">
    <w:abstractNumId w:val="20"/>
  </w:num>
  <w:num w:numId="15">
    <w:abstractNumId w:val="43"/>
  </w:num>
  <w:num w:numId="16">
    <w:abstractNumId w:val="35"/>
  </w:num>
  <w:num w:numId="17">
    <w:abstractNumId w:val="15"/>
  </w:num>
  <w:num w:numId="18">
    <w:abstractNumId w:val="13"/>
  </w:num>
  <w:num w:numId="19">
    <w:abstractNumId w:val="46"/>
  </w:num>
  <w:num w:numId="20">
    <w:abstractNumId w:val="38"/>
  </w:num>
  <w:num w:numId="21">
    <w:abstractNumId w:val="22"/>
  </w:num>
  <w:num w:numId="22">
    <w:abstractNumId w:val="16"/>
  </w:num>
  <w:num w:numId="23">
    <w:abstractNumId w:val="18"/>
  </w:num>
  <w:num w:numId="24">
    <w:abstractNumId w:val="30"/>
  </w:num>
  <w:num w:numId="25">
    <w:abstractNumId w:val="29"/>
  </w:num>
  <w:num w:numId="26">
    <w:abstractNumId w:val="52"/>
  </w:num>
  <w:num w:numId="27">
    <w:abstractNumId w:val="31"/>
  </w:num>
  <w:num w:numId="28">
    <w:abstractNumId w:val="14"/>
  </w:num>
  <w:num w:numId="29">
    <w:abstractNumId w:val="47"/>
  </w:num>
  <w:num w:numId="30">
    <w:abstractNumId w:val="44"/>
  </w:num>
  <w:num w:numId="31">
    <w:abstractNumId w:val="37"/>
  </w:num>
  <w:num w:numId="32">
    <w:abstractNumId w:val="11"/>
  </w:num>
  <w:num w:numId="33">
    <w:abstractNumId w:val="50"/>
  </w:num>
  <w:num w:numId="34">
    <w:abstractNumId w:val="48"/>
  </w:num>
  <w:num w:numId="35">
    <w:abstractNumId w:val="24"/>
  </w:num>
  <w:num w:numId="36">
    <w:abstractNumId w:val="12"/>
  </w:num>
  <w:num w:numId="37">
    <w:abstractNumId w:val="27"/>
  </w:num>
  <w:num w:numId="38">
    <w:abstractNumId w:val="53"/>
  </w:num>
  <w:num w:numId="39">
    <w:abstractNumId w:val="41"/>
  </w:num>
  <w:num w:numId="40">
    <w:abstractNumId w:val="32"/>
  </w:num>
  <w:num w:numId="41">
    <w:abstractNumId w:val="34"/>
  </w:num>
  <w:num w:numId="42">
    <w:abstractNumId w:val="49"/>
  </w:num>
  <w:num w:numId="43">
    <w:abstractNumId w:val="28"/>
  </w:num>
  <w:num w:numId="44">
    <w:abstractNumId w:val="17"/>
  </w:num>
  <w:num w:numId="45">
    <w:abstractNumId w:val="45"/>
  </w:num>
  <w:num w:numId="46">
    <w:abstractNumId w:val="51"/>
  </w:num>
  <w:num w:numId="47">
    <w:abstractNumId w:val="39"/>
  </w:num>
  <w:num w:numId="48">
    <w:abstractNumId w:val="2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034"/>
    <w:rsid w:val="00002810"/>
    <w:rsid w:val="000034F1"/>
    <w:rsid w:val="00005BE7"/>
    <w:rsid w:val="000220CD"/>
    <w:rsid w:val="0002352A"/>
    <w:rsid w:val="000239E1"/>
    <w:rsid w:val="00023DCC"/>
    <w:rsid w:val="000330B5"/>
    <w:rsid w:val="0003530C"/>
    <w:rsid w:val="0003612D"/>
    <w:rsid w:val="000402ED"/>
    <w:rsid w:val="00040C22"/>
    <w:rsid w:val="00051048"/>
    <w:rsid w:val="000513E4"/>
    <w:rsid w:val="00065210"/>
    <w:rsid w:val="00065B35"/>
    <w:rsid w:val="00072209"/>
    <w:rsid w:val="000760CC"/>
    <w:rsid w:val="00077B0E"/>
    <w:rsid w:val="00080E01"/>
    <w:rsid w:val="00083873"/>
    <w:rsid w:val="00087312"/>
    <w:rsid w:val="0008752C"/>
    <w:rsid w:val="00087EA0"/>
    <w:rsid w:val="00090ACD"/>
    <w:rsid w:val="00091291"/>
    <w:rsid w:val="000925A7"/>
    <w:rsid w:val="000975F2"/>
    <w:rsid w:val="00097A95"/>
    <w:rsid w:val="000A018C"/>
    <w:rsid w:val="000A37EA"/>
    <w:rsid w:val="000A5321"/>
    <w:rsid w:val="000A5A5B"/>
    <w:rsid w:val="000A7595"/>
    <w:rsid w:val="000B25F4"/>
    <w:rsid w:val="000B6C66"/>
    <w:rsid w:val="000B6F73"/>
    <w:rsid w:val="000B7D1A"/>
    <w:rsid w:val="000C043F"/>
    <w:rsid w:val="000C118F"/>
    <w:rsid w:val="000C17AE"/>
    <w:rsid w:val="000C24B4"/>
    <w:rsid w:val="000C7162"/>
    <w:rsid w:val="000D0175"/>
    <w:rsid w:val="000D1B1F"/>
    <w:rsid w:val="000D2BB0"/>
    <w:rsid w:val="000D2F86"/>
    <w:rsid w:val="000D3AE0"/>
    <w:rsid w:val="000E0D25"/>
    <w:rsid w:val="000E39AA"/>
    <w:rsid w:val="000E664E"/>
    <w:rsid w:val="000E78CD"/>
    <w:rsid w:val="000E7AD0"/>
    <w:rsid w:val="000F018E"/>
    <w:rsid w:val="000F0D2A"/>
    <w:rsid w:val="000F0E06"/>
    <w:rsid w:val="000F2890"/>
    <w:rsid w:val="000F2A89"/>
    <w:rsid w:val="000F565E"/>
    <w:rsid w:val="000F6FF5"/>
    <w:rsid w:val="000F7F5E"/>
    <w:rsid w:val="001003AE"/>
    <w:rsid w:val="00100C03"/>
    <w:rsid w:val="001030BF"/>
    <w:rsid w:val="00114FDF"/>
    <w:rsid w:val="00116736"/>
    <w:rsid w:val="0012271C"/>
    <w:rsid w:val="00123965"/>
    <w:rsid w:val="00124041"/>
    <w:rsid w:val="00125FD0"/>
    <w:rsid w:val="00126165"/>
    <w:rsid w:val="00127BDE"/>
    <w:rsid w:val="001305BC"/>
    <w:rsid w:val="00131C42"/>
    <w:rsid w:val="00133D8A"/>
    <w:rsid w:val="00133E3C"/>
    <w:rsid w:val="00137518"/>
    <w:rsid w:val="001447F3"/>
    <w:rsid w:val="00144923"/>
    <w:rsid w:val="00145160"/>
    <w:rsid w:val="00152DC2"/>
    <w:rsid w:val="00154585"/>
    <w:rsid w:val="00160E3D"/>
    <w:rsid w:val="001610E7"/>
    <w:rsid w:val="001624B9"/>
    <w:rsid w:val="00164992"/>
    <w:rsid w:val="001676D9"/>
    <w:rsid w:val="00180207"/>
    <w:rsid w:val="00181DB3"/>
    <w:rsid w:val="00182D23"/>
    <w:rsid w:val="001832CD"/>
    <w:rsid w:val="00184332"/>
    <w:rsid w:val="00192CC8"/>
    <w:rsid w:val="00193A05"/>
    <w:rsid w:val="001959E0"/>
    <w:rsid w:val="001A18FB"/>
    <w:rsid w:val="001A36DB"/>
    <w:rsid w:val="001A694F"/>
    <w:rsid w:val="001A7726"/>
    <w:rsid w:val="001B0E5E"/>
    <w:rsid w:val="001B47CC"/>
    <w:rsid w:val="001B578F"/>
    <w:rsid w:val="001B6E36"/>
    <w:rsid w:val="001B73AE"/>
    <w:rsid w:val="001B7DDC"/>
    <w:rsid w:val="001C2345"/>
    <w:rsid w:val="001C24BC"/>
    <w:rsid w:val="001C2918"/>
    <w:rsid w:val="001D3580"/>
    <w:rsid w:val="001F1F8D"/>
    <w:rsid w:val="00200C9E"/>
    <w:rsid w:val="00205DC5"/>
    <w:rsid w:val="00206A64"/>
    <w:rsid w:val="002106D7"/>
    <w:rsid w:val="00210E92"/>
    <w:rsid w:val="00213423"/>
    <w:rsid w:val="002214C7"/>
    <w:rsid w:val="00230BA4"/>
    <w:rsid w:val="00232487"/>
    <w:rsid w:val="0023264D"/>
    <w:rsid w:val="00232781"/>
    <w:rsid w:val="0023416B"/>
    <w:rsid w:val="00234BA1"/>
    <w:rsid w:val="0023557C"/>
    <w:rsid w:val="00236E1F"/>
    <w:rsid w:val="0024086A"/>
    <w:rsid w:val="0024183E"/>
    <w:rsid w:val="002425EB"/>
    <w:rsid w:val="00244088"/>
    <w:rsid w:val="00246F8C"/>
    <w:rsid w:val="00251D25"/>
    <w:rsid w:val="00252C78"/>
    <w:rsid w:val="0025419F"/>
    <w:rsid w:val="002548FE"/>
    <w:rsid w:val="00255199"/>
    <w:rsid w:val="002623E1"/>
    <w:rsid w:val="00265A01"/>
    <w:rsid w:val="00265A68"/>
    <w:rsid w:val="0026675E"/>
    <w:rsid w:val="002830F4"/>
    <w:rsid w:val="00284483"/>
    <w:rsid w:val="0029057E"/>
    <w:rsid w:val="0029755C"/>
    <w:rsid w:val="002A07C6"/>
    <w:rsid w:val="002A4DED"/>
    <w:rsid w:val="002B1857"/>
    <w:rsid w:val="002B3D0F"/>
    <w:rsid w:val="002B51B8"/>
    <w:rsid w:val="002B677F"/>
    <w:rsid w:val="002B7DBF"/>
    <w:rsid w:val="002B7E54"/>
    <w:rsid w:val="002C6E0C"/>
    <w:rsid w:val="002D0340"/>
    <w:rsid w:val="002D0559"/>
    <w:rsid w:val="002D35D0"/>
    <w:rsid w:val="002D3915"/>
    <w:rsid w:val="002D4147"/>
    <w:rsid w:val="002D5054"/>
    <w:rsid w:val="002D6003"/>
    <w:rsid w:val="002E0BDB"/>
    <w:rsid w:val="002F0086"/>
    <w:rsid w:val="002F0AE0"/>
    <w:rsid w:val="002F2C5A"/>
    <w:rsid w:val="002F7E64"/>
    <w:rsid w:val="00304507"/>
    <w:rsid w:val="00305220"/>
    <w:rsid w:val="00305FA5"/>
    <w:rsid w:val="00311A26"/>
    <w:rsid w:val="003142E7"/>
    <w:rsid w:val="00322164"/>
    <w:rsid w:val="00325653"/>
    <w:rsid w:val="003278D6"/>
    <w:rsid w:val="00332685"/>
    <w:rsid w:val="0035193B"/>
    <w:rsid w:val="00354034"/>
    <w:rsid w:val="00355735"/>
    <w:rsid w:val="00355BB8"/>
    <w:rsid w:val="00361AB9"/>
    <w:rsid w:val="0036628B"/>
    <w:rsid w:val="00370B35"/>
    <w:rsid w:val="00370F40"/>
    <w:rsid w:val="00373D10"/>
    <w:rsid w:val="00377F0E"/>
    <w:rsid w:val="00381983"/>
    <w:rsid w:val="00382BBB"/>
    <w:rsid w:val="00384066"/>
    <w:rsid w:val="00384A79"/>
    <w:rsid w:val="00390B2B"/>
    <w:rsid w:val="00392549"/>
    <w:rsid w:val="00396453"/>
    <w:rsid w:val="003A0A57"/>
    <w:rsid w:val="003A2BC1"/>
    <w:rsid w:val="003B26A2"/>
    <w:rsid w:val="003B36BE"/>
    <w:rsid w:val="003C2116"/>
    <w:rsid w:val="003C4A25"/>
    <w:rsid w:val="003C6AFB"/>
    <w:rsid w:val="003C7560"/>
    <w:rsid w:val="003D3B4F"/>
    <w:rsid w:val="003E0B20"/>
    <w:rsid w:val="003E11D3"/>
    <w:rsid w:val="003E28D9"/>
    <w:rsid w:val="003E29E3"/>
    <w:rsid w:val="003E32D2"/>
    <w:rsid w:val="003E675D"/>
    <w:rsid w:val="003E7B93"/>
    <w:rsid w:val="003F3427"/>
    <w:rsid w:val="003F4E56"/>
    <w:rsid w:val="003F6776"/>
    <w:rsid w:val="00401205"/>
    <w:rsid w:val="00401621"/>
    <w:rsid w:val="0040245C"/>
    <w:rsid w:val="00406457"/>
    <w:rsid w:val="004066C0"/>
    <w:rsid w:val="004072EE"/>
    <w:rsid w:val="00407CF7"/>
    <w:rsid w:val="004134CF"/>
    <w:rsid w:val="004136A6"/>
    <w:rsid w:val="00415061"/>
    <w:rsid w:val="004152E8"/>
    <w:rsid w:val="00420D9A"/>
    <w:rsid w:val="0042624B"/>
    <w:rsid w:val="004310E4"/>
    <w:rsid w:val="00431FAE"/>
    <w:rsid w:val="00440AF1"/>
    <w:rsid w:val="00441FF1"/>
    <w:rsid w:val="00456121"/>
    <w:rsid w:val="004568BA"/>
    <w:rsid w:val="00465F6D"/>
    <w:rsid w:val="004675DA"/>
    <w:rsid w:val="004676E0"/>
    <w:rsid w:val="0047112C"/>
    <w:rsid w:val="0047279A"/>
    <w:rsid w:val="004731F9"/>
    <w:rsid w:val="00474FE4"/>
    <w:rsid w:val="00475AFA"/>
    <w:rsid w:val="00475C19"/>
    <w:rsid w:val="0047617D"/>
    <w:rsid w:val="00476C08"/>
    <w:rsid w:val="0048193D"/>
    <w:rsid w:val="004820E4"/>
    <w:rsid w:val="00483962"/>
    <w:rsid w:val="00484741"/>
    <w:rsid w:val="00484DCE"/>
    <w:rsid w:val="00485525"/>
    <w:rsid w:val="0049021C"/>
    <w:rsid w:val="004927BA"/>
    <w:rsid w:val="00494F89"/>
    <w:rsid w:val="004952C5"/>
    <w:rsid w:val="00497470"/>
    <w:rsid w:val="004A137E"/>
    <w:rsid w:val="004A2D2E"/>
    <w:rsid w:val="004A7C6D"/>
    <w:rsid w:val="004B0D07"/>
    <w:rsid w:val="004B358D"/>
    <w:rsid w:val="004B4A5F"/>
    <w:rsid w:val="004B736A"/>
    <w:rsid w:val="004B7F96"/>
    <w:rsid w:val="004C1C96"/>
    <w:rsid w:val="004C3257"/>
    <w:rsid w:val="004C4231"/>
    <w:rsid w:val="004C751B"/>
    <w:rsid w:val="004C7891"/>
    <w:rsid w:val="004D0429"/>
    <w:rsid w:val="004D125F"/>
    <w:rsid w:val="004D161E"/>
    <w:rsid w:val="004D43D6"/>
    <w:rsid w:val="004E0BE2"/>
    <w:rsid w:val="004E5F2D"/>
    <w:rsid w:val="005030C8"/>
    <w:rsid w:val="00505DCA"/>
    <w:rsid w:val="00505F60"/>
    <w:rsid w:val="00507558"/>
    <w:rsid w:val="0051628B"/>
    <w:rsid w:val="00520D22"/>
    <w:rsid w:val="005216A0"/>
    <w:rsid w:val="00523695"/>
    <w:rsid w:val="00532272"/>
    <w:rsid w:val="00533371"/>
    <w:rsid w:val="00534FCA"/>
    <w:rsid w:val="005354C0"/>
    <w:rsid w:val="00537813"/>
    <w:rsid w:val="00540B89"/>
    <w:rsid w:val="0054325A"/>
    <w:rsid w:val="00552103"/>
    <w:rsid w:val="00560C25"/>
    <w:rsid w:val="0056177C"/>
    <w:rsid w:val="00561F0D"/>
    <w:rsid w:val="00563194"/>
    <w:rsid w:val="00564EF9"/>
    <w:rsid w:val="00570EC7"/>
    <w:rsid w:val="005740BD"/>
    <w:rsid w:val="00577811"/>
    <w:rsid w:val="005849F7"/>
    <w:rsid w:val="0058701F"/>
    <w:rsid w:val="00591466"/>
    <w:rsid w:val="00593602"/>
    <w:rsid w:val="005A2032"/>
    <w:rsid w:val="005A3BE3"/>
    <w:rsid w:val="005A6262"/>
    <w:rsid w:val="005A70C3"/>
    <w:rsid w:val="005B05A8"/>
    <w:rsid w:val="005B0ED9"/>
    <w:rsid w:val="005B2C29"/>
    <w:rsid w:val="005B5BBC"/>
    <w:rsid w:val="005B616E"/>
    <w:rsid w:val="005C13FD"/>
    <w:rsid w:val="005C2459"/>
    <w:rsid w:val="005C290A"/>
    <w:rsid w:val="005C2DB5"/>
    <w:rsid w:val="005C38F8"/>
    <w:rsid w:val="005C463E"/>
    <w:rsid w:val="005D0CC4"/>
    <w:rsid w:val="005D1CBA"/>
    <w:rsid w:val="005D7CC9"/>
    <w:rsid w:val="005E0D9F"/>
    <w:rsid w:val="005E1828"/>
    <w:rsid w:val="005E506B"/>
    <w:rsid w:val="005E6F0F"/>
    <w:rsid w:val="005E784D"/>
    <w:rsid w:val="005F0844"/>
    <w:rsid w:val="005F299F"/>
    <w:rsid w:val="005F548A"/>
    <w:rsid w:val="005F6E87"/>
    <w:rsid w:val="00600F50"/>
    <w:rsid w:val="006035FB"/>
    <w:rsid w:val="00603777"/>
    <w:rsid w:val="006058EF"/>
    <w:rsid w:val="006130F8"/>
    <w:rsid w:val="0061351B"/>
    <w:rsid w:val="00616BE0"/>
    <w:rsid w:val="00616F2A"/>
    <w:rsid w:val="0062266A"/>
    <w:rsid w:val="00631A76"/>
    <w:rsid w:val="00634238"/>
    <w:rsid w:val="00634484"/>
    <w:rsid w:val="00637FFB"/>
    <w:rsid w:val="0064688A"/>
    <w:rsid w:val="00654D59"/>
    <w:rsid w:val="00654E98"/>
    <w:rsid w:val="00655CCA"/>
    <w:rsid w:val="006602D4"/>
    <w:rsid w:val="00660974"/>
    <w:rsid w:val="00662F0A"/>
    <w:rsid w:val="00664C4A"/>
    <w:rsid w:val="006661F9"/>
    <w:rsid w:val="006665FE"/>
    <w:rsid w:val="0066682D"/>
    <w:rsid w:val="0066693F"/>
    <w:rsid w:val="0066720B"/>
    <w:rsid w:val="006678BB"/>
    <w:rsid w:val="00670EF5"/>
    <w:rsid w:val="006713AF"/>
    <w:rsid w:val="00674CD0"/>
    <w:rsid w:val="006822A5"/>
    <w:rsid w:val="00682E95"/>
    <w:rsid w:val="006862FE"/>
    <w:rsid w:val="00691C15"/>
    <w:rsid w:val="00692F72"/>
    <w:rsid w:val="00694E09"/>
    <w:rsid w:val="0069688A"/>
    <w:rsid w:val="006978C8"/>
    <w:rsid w:val="006A1B5D"/>
    <w:rsid w:val="006A5684"/>
    <w:rsid w:val="006A576B"/>
    <w:rsid w:val="006A5ADD"/>
    <w:rsid w:val="006A6DB3"/>
    <w:rsid w:val="006B0769"/>
    <w:rsid w:val="006B0A7A"/>
    <w:rsid w:val="006B0FF4"/>
    <w:rsid w:val="006B1A22"/>
    <w:rsid w:val="006B40A0"/>
    <w:rsid w:val="006B509F"/>
    <w:rsid w:val="006B5E06"/>
    <w:rsid w:val="006B63F6"/>
    <w:rsid w:val="006B799D"/>
    <w:rsid w:val="006C08FA"/>
    <w:rsid w:val="006C56FC"/>
    <w:rsid w:val="006C58D8"/>
    <w:rsid w:val="006D2AAA"/>
    <w:rsid w:val="006D2F74"/>
    <w:rsid w:val="006D563C"/>
    <w:rsid w:val="006E0EC4"/>
    <w:rsid w:val="006E58AC"/>
    <w:rsid w:val="006E658C"/>
    <w:rsid w:val="006F0C65"/>
    <w:rsid w:val="006F11FC"/>
    <w:rsid w:val="006F1600"/>
    <w:rsid w:val="006F2420"/>
    <w:rsid w:val="006F455F"/>
    <w:rsid w:val="006F4BAD"/>
    <w:rsid w:val="007044F3"/>
    <w:rsid w:val="007046F7"/>
    <w:rsid w:val="00706B9F"/>
    <w:rsid w:val="00711177"/>
    <w:rsid w:val="00714CAD"/>
    <w:rsid w:val="00722821"/>
    <w:rsid w:val="00727B91"/>
    <w:rsid w:val="0073035A"/>
    <w:rsid w:val="00730B45"/>
    <w:rsid w:val="007336AF"/>
    <w:rsid w:val="00733CC4"/>
    <w:rsid w:val="0073560B"/>
    <w:rsid w:val="0073685F"/>
    <w:rsid w:val="0074223D"/>
    <w:rsid w:val="00750074"/>
    <w:rsid w:val="00753ACD"/>
    <w:rsid w:val="00753EF6"/>
    <w:rsid w:val="00761438"/>
    <w:rsid w:val="00763AFD"/>
    <w:rsid w:val="00763CB0"/>
    <w:rsid w:val="00765811"/>
    <w:rsid w:val="0077124D"/>
    <w:rsid w:val="0077136E"/>
    <w:rsid w:val="007737C6"/>
    <w:rsid w:val="00775519"/>
    <w:rsid w:val="007772F4"/>
    <w:rsid w:val="007827C7"/>
    <w:rsid w:val="00791779"/>
    <w:rsid w:val="00792BDC"/>
    <w:rsid w:val="00796B94"/>
    <w:rsid w:val="007A21B7"/>
    <w:rsid w:val="007A5F2E"/>
    <w:rsid w:val="007B0DCB"/>
    <w:rsid w:val="007B1D6C"/>
    <w:rsid w:val="007B5577"/>
    <w:rsid w:val="007B5812"/>
    <w:rsid w:val="007B5CD4"/>
    <w:rsid w:val="007B75E3"/>
    <w:rsid w:val="007C12E7"/>
    <w:rsid w:val="007E054D"/>
    <w:rsid w:val="007E1445"/>
    <w:rsid w:val="007E3A0E"/>
    <w:rsid w:val="007E4052"/>
    <w:rsid w:val="007F11ED"/>
    <w:rsid w:val="007F31FA"/>
    <w:rsid w:val="007F3670"/>
    <w:rsid w:val="007F36A1"/>
    <w:rsid w:val="007F5682"/>
    <w:rsid w:val="00803568"/>
    <w:rsid w:val="00804FCE"/>
    <w:rsid w:val="00805557"/>
    <w:rsid w:val="008105AC"/>
    <w:rsid w:val="00810B91"/>
    <w:rsid w:val="00814A8C"/>
    <w:rsid w:val="00823BA8"/>
    <w:rsid w:val="00826AB2"/>
    <w:rsid w:val="008270AC"/>
    <w:rsid w:val="008318DF"/>
    <w:rsid w:val="0083596C"/>
    <w:rsid w:val="00836A99"/>
    <w:rsid w:val="00836C94"/>
    <w:rsid w:val="008440C2"/>
    <w:rsid w:val="00844138"/>
    <w:rsid w:val="00850B16"/>
    <w:rsid w:val="008538F9"/>
    <w:rsid w:val="00855349"/>
    <w:rsid w:val="00855FEC"/>
    <w:rsid w:val="00861476"/>
    <w:rsid w:val="00861E5F"/>
    <w:rsid w:val="00866BC5"/>
    <w:rsid w:val="008751F4"/>
    <w:rsid w:val="00882C71"/>
    <w:rsid w:val="00890C38"/>
    <w:rsid w:val="0089289A"/>
    <w:rsid w:val="00893037"/>
    <w:rsid w:val="00897904"/>
    <w:rsid w:val="008A1FDC"/>
    <w:rsid w:val="008A6B06"/>
    <w:rsid w:val="008B043A"/>
    <w:rsid w:val="008B467B"/>
    <w:rsid w:val="008B7988"/>
    <w:rsid w:val="008C5C62"/>
    <w:rsid w:val="008D1114"/>
    <w:rsid w:val="008D447C"/>
    <w:rsid w:val="008D5800"/>
    <w:rsid w:val="008D75CA"/>
    <w:rsid w:val="008E18EF"/>
    <w:rsid w:val="008E66A8"/>
    <w:rsid w:val="008E686A"/>
    <w:rsid w:val="008F0BAD"/>
    <w:rsid w:val="008F57AC"/>
    <w:rsid w:val="008F67A7"/>
    <w:rsid w:val="009023AC"/>
    <w:rsid w:val="0091015E"/>
    <w:rsid w:val="0091055E"/>
    <w:rsid w:val="009140C3"/>
    <w:rsid w:val="009155C6"/>
    <w:rsid w:val="0091639C"/>
    <w:rsid w:val="00917C83"/>
    <w:rsid w:val="0092058C"/>
    <w:rsid w:val="00921229"/>
    <w:rsid w:val="00922382"/>
    <w:rsid w:val="00922387"/>
    <w:rsid w:val="00922813"/>
    <w:rsid w:val="00925399"/>
    <w:rsid w:val="00925D50"/>
    <w:rsid w:val="009307C5"/>
    <w:rsid w:val="00931E2C"/>
    <w:rsid w:val="009411E2"/>
    <w:rsid w:val="00951553"/>
    <w:rsid w:val="009518CC"/>
    <w:rsid w:val="00952619"/>
    <w:rsid w:val="00952F7B"/>
    <w:rsid w:val="00955189"/>
    <w:rsid w:val="00955DEB"/>
    <w:rsid w:val="00961159"/>
    <w:rsid w:val="00962AE8"/>
    <w:rsid w:val="0096376C"/>
    <w:rsid w:val="00963836"/>
    <w:rsid w:val="0096740C"/>
    <w:rsid w:val="00973171"/>
    <w:rsid w:val="0097479A"/>
    <w:rsid w:val="009747D0"/>
    <w:rsid w:val="009751BF"/>
    <w:rsid w:val="0097537D"/>
    <w:rsid w:val="00976AA9"/>
    <w:rsid w:val="00977AE5"/>
    <w:rsid w:val="00981BF5"/>
    <w:rsid w:val="0098209D"/>
    <w:rsid w:val="009821D5"/>
    <w:rsid w:val="009822DC"/>
    <w:rsid w:val="00984E29"/>
    <w:rsid w:val="00986D08"/>
    <w:rsid w:val="00994D42"/>
    <w:rsid w:val="00996724"/>
    <w:rsid w:val="009B00F7"/>
    <w:rsid w:val="009B2A56"/>
    <w:rsid w:val="009B541C"/>
    <w:rsid w:val="009B69C6"/>
    <w:rsid w:val="009B6A89"/>
    <w:rsid w:val="009B7AA6"/>
    <w:rsid w:val="009D011B"/>
    <w:rsid w:val="009D52CC"/>
    <w:rsid w:val="009D5AE4"/>
    <w:rsid w:val="009D6396"/>
    <w:rsid w:val="009D7584"/>
    <w:rsid w:val="009D77D3"/>
    <w:rsid w:val="009F459A"/>
    <w:rsid w:val="009F465A"/>
    <w:rsid w:val="009F7341"/>
    <w:rsid w:val="009F7EBF"/>
    <w:rsid w:val="00A06EFC"/>
    <w:rsid w:val="00A07B04"/>
    <w:rsid w:val="00A10BED"/>
    <w:rsid w:val="00A209E7"/>
    <w:rsid w:val="00A25DD8"/>
    <w:rsid w:val="00A27236"/>
    <w:rsid w:val="00A3251A"/>
    <w:rsid w:val="00A4142E"/>
    <w:rsid w:val="00A4739D"/>
    <w:rsid w:val="00A64DC4"/>
    <w:rsid w:val="00A654AD"/>
    <w:rsid w:val="00A658DB"/>
    <w:rsid w:val="00A7021F"/>
    <w:rsid w:val="00A72997"/>
    <w:rsid w:val="00A85506"/>
    <w:rsid w:val="00A872FA"/>
    <w:rsid w:val="00A90A35"/>
    <w:rsid w:val="00A91E78"/>
    <w:rsid w:val="00A959D2"/>
    <w:rsid w:val="00A96106"/>
    <w:rsid w:val="00A964FD"/>
    <w:rsid w:val="00AA312F"/>
    <w:rsid w:val="00AA7276"/>
    <w:rsid w:val="00AB0DEC"/>
    <w:rsid w:val="00AB19B1"/>
    <w:rsid w:val="00AB29CF"/>
    <w:rsid w:val="00AB4279"/>
    <w:rsid w:val="00AC4B3D"/>
    <w:rsid w:val="00AC7309"/>
    <w:rsid w:val="00AD0513"/>
    <w:rsid w:val="00AD17C1"/>
    <w:rsid w:val="00AD798B"/>
    <w:rsid w:val="00AE024C"/>
    <w:rsid w:val="00AE1A60"/>
    <w:rsid w:val="00AE1EA5"/>
    <w:rsid w:val="00AE280A"/>
    <w:rsid w:val="00AE310D"/>
    <w:rsid w:val="00AE597D"/>
    <w:rsid w:val="00AE6CB9"/>
    <w:rsid w:val="00AE7AD5"/>
    <w:rsid w:val="00B10562"/>
    <w:rsid w:val="00B111BF"/>
    <w:rsid w:val="00B11221"/>
    <w:rsid w:val="00B1134B"/>
    <w:rsid w:val="00B118EF"/>
    <w:rsid w:val="00B12ED1"/>
    <w:rsid w:val="00B1371F"/>
    <w:rsid w:val="00B14D76"/>
    <w:rsid w:val="00B20980"/>
    <w:rsid w:val="00B21759"/>
    <w:rsid w:val="00B22BEB"/>
    <w:rsid w:val="00B250A8"/>
    <w:rsid w:val="00B3313F"/>
    <w:rsid w:val="00B3343B"/>
    <w:rsid w:val="00B352A6"/>
    <w:rsid w:val="00B35426"/>
    <w:rsid w:val="00B35F46"/>
    <w:rsid w:val="00B36100"/>
    <w:rsid w:val="00B43A01"/>
    <w:rsid w:val="00B44533"/>
    <w:rsid w:val="00B511D2"/>
    <w:rsid w:val="00B52E0B"/>
    <w:rsid w:val="00B538EF"/>
    <w:rsid w:val="00B55B98"/>
    <w:rsid w:val="00B57F6B"/>
    <w:rsid w:val="00B632DD"/>
    <w:rsid w:val="00B63857"/>
    <w:rsid w:val="00B64849"/>
    <w:rsid w:val="00B80332"/>
    <w:rsid w:val="00B82CB1"/>
    <w:rsid w:val="00B83D5A"/>
    <w:rsid w:val="00B84B8A"/>
    <w:rsid w:val="00B86CC1"/>
    <w:rsid w:val="00B87AD8"/>
    <w:rsid w:val="00B91874"/>
    <w:rsid w:val="00B9258C"/>
    <w:rsid w:val="00B94F07"/>
    <w:rsid w:val="00BA49F0"/>
    <w:rsid w:val="00BA6304"/>
    <w:rsid w:val="00BB18BB"/>
    <w:rsid w:val="00BB5FE1"/>
    <w:rsid w:val="00BC03A5"/>
    <w:rsid w:val="00BC4DFA"/>
    <w:rsid w:val="00BC5E64"/>
    <w:rsid w:val="00BC60C4"/>
    <w:rsid w:val="00BC6861"/>
    <w:rsid w:val="00BD12A5"/>
    <w:rsid w:val="00BD2AD1"/>
    <w:rsid w:val="00BD3880"/>
    <w:rsid w:val="00BD402A"/>
    <w:rsid w:val="00BD5D1B"/>
    <w:rsid w:val="00BD6874"/>
    <w:rsid w:val="00BE03E0"/>
    <w:rsid w:val="00BE14C3"/>
    <w:rsid w:val="00BE35BB"/>
    <w:rsid w:val="00BE396D"/>
    <w:rsid w:val="00BF0F77"/>
    <w:rsid w:val="00C01EAD"/>
    <w:rsid w:val="00C02322"/>
    <w:rsid w:val="00C02C7E"/>
    <w:rsid w:val="00C068C6"/>
    <w:rsid w:val="00C11638"/>
    <w:rsid w:val="00C13F51"/>
    <w:rsid w:val="00C238B6"/>
    <w:rsid w:val="00C2392F"/>
    <w:rsid w:val="00C26E9D"/>
    <w:rsid w:val="00C33F0F"/>
    <w:rsid w:val="00C346E0"/>
    <w:rsid w:val="00C35730"/>
    <w:rsid w:val="00C35B57"/>
    <w:rsid w:val="00C35FEE"/>
    <w:rsid w:val="00C42B38"/>
    <w:rsid w:val="00C43383"/>
    <w:rsid w:val="00C44305"/>
    <w:rsid w:val="00C44663"/>
    <w:rsid w:val="00C500AE"/>
    <w:rsid w:val="00C51B5B"/>
    <w:rsid w:val="00C51D84"/>
    <w:rsid w:val="00C6141E"/>
    <w:rsid w:val="00C62819"/>
    <w:rsid w:val="00C65EF1"/>
    <w:rsid w:val="00C663BF"/>
    <w:rsid w:val="00C66714"/>
    <w:rsid w:val="00C67E23"/>
    <w:rsid w:val="00C702C9"/>
    <w:rsid w:val="00C70468"/>
    <w:rsid w:val="00C74FA5"/>
    <w:rsid w:val="00C7757A"/>
    <w:rsid w:val="00C858A2"/>
    <w:rsid w:val="00C905E4"/>
    <w:rsid w:val="00C90FE8"/>
    <w:rsid w:val="00C915FD"/>
    <w:rsid w:val="00C927C2"/>
    <w:rsid w:val="00C9345A"/>
    <w:rsid w:val="00C94222"/>
    <w:rsid w:val="00C9527F"/>
    <w:rsid w:val="00C95BD3"/>
    <w:rsid w:val="00CA4949"/>
    <w:rsid w:val="00CA7305"/>
    <w:rsid w:val="00CA7B01"/>
    <w:rsid w:val="00CB031D"/>
    <w:rsid w:val="00CB1038"/>
    <w:rsid w:val="00CB54BE"/>
    <w:rsid w:val="00CB6F27"/>
    <w:rsid w:val="00CC0213"/>
    <w:rsid w:val="00CC68FB"/>
    <w:rsid w:val="00CC7E05"/>
    <w:rsid w:val="00CD0F03"/>
    <w:rsid w:val="00CD2E9C"/>
    <w:rsid w:val="00CD50C9"/>
    <w:rsid w:val="00CD6066"/>
    <w:rsid w:val="00CD6575"/>
    <w:rsid w:val="00CD6D37"/>
    <w:rsid w:val="00CE0ABF"/>
    <w:rsid w:val="00CE124F"/>
    <w:rsid w:val="00CE393E"/>
    <w:rsid w:val="00CE5444"/>
    <w:rsid w:val="00CE5906"/>
    <w:rsid w:val="00CE66A3"/>
    <w:rsid w:val="00CF4FCF"/>
    <w:rsid w:val="00CF670A"/>
    <w:rsid w:val="00CF70C8"/>
    <w:rsid w:val="00D007DE"/>
    <w:rsid w:val="00D02404"/>
    <w:rsid w:val="00D03078"/>
    <w:rsid w:val="00D040BC"/>
    <w:rsid w:val="00D04AC1"/>
    <w:rsid w:val="00D067AA"/>
    <w:rsid w:val="00D1117B"/>
    <w:rsid w:val="00D1242F"/>
    <w:rsid w:val="00D23EA2"/>
    <w:rsid w:val="00D23EC1"/>
    <w:rsid w:val="00D23F6E"/>
    <w:rsid w:val="00D2495D"/>
    <w:rsid w:val="00D27639"/>
    <w:rsid w:val="00D31E61"/>
    <w:rsid w:val="00D33862"/>
    <w:rsid w:val="00D37237"/>
    <w:rsid w:val="00D37341"/>
    <w:rsid w:val="00D430A4"/>
    <w:rsid w:val="00D44C0B"/>
    <w:rsid w:val="00D44F86"/>
    <w:rsid w:val="00D46793"/>
    <w:rsid w:val="00D60418"/>
    <w:rsid w:val="00D6342C"/>
    <w:rsid w:val="00D63F4F"/>
    <w:rsid w:val="00D70DBC"/>
    <w:rsid w:val="00D734C7"/>
    <w:rsid w:val="00D7546E"/>
    <w:rsid w:val="00D80D70"/>
    <w:rsid w:val="00D81273"/>
    <w:rsid w:val="00D81580"/>
    <w:rsid w:val="00D81A64"/>
    <w:rsid w:val="00D823D2"/>
    <w:rsid w:val="00D90706"/>
    <w:rsid w:val="00D9193B"/>
    <w:rsid w:val="00D93F65"/>
    <w:rsid w:val="00DA0E63"/>
    <w:rsid w:val="00DA32A8"/>
    <w:rsid w:val="00DA5144"/>
    <w:rsid w:val="00DA5494"/>
    <w:rsid w:val="00DB0554"/>
    <w:rsid w:val="00DB739C"/>
    <w:rsid w:val="00DC17CC"/>
    <w:rsid w:val="00DD0F1B"/>
    <w:rsid w:val="00DD1442"/>
    <w:rsid w:val="00DD2E42"/>
    <w:rsid w:val="00DD5B5F"/>
    <w:rsid w:val="00DE5585"/>
    <w:rsid w:val="00DE67F0"/>
    <w:rsid w:val="00DF0CF7"/>
    <w:rsid w:val="00DF7072"/>
    <w:rsid w:val="00E01351"/>
    <w:rsid w:val="00E0218D"/>
    <w:rsid w:val="00E0601A"/>
    <w:rsid w:val="00E0634F"/>
    <w:rsid w:val="00E10CB6"/>
    <w:rsid w:val="00E14912"/>
    <w:rsid w:val="00E207E7"/>
    <w:rsid w:val="00E22CAD"/>
    <w:rsid w:val="00E23493"/>
    <w:rsid w:val="00E30416"/>
    <w:rsid w:val="00E3151B"/>
    <w:rsid w:val="00E31C44"/>
    <w:rsid w:val="00E348CC"/>
    <w:rsid w:val="00E3522C"/>
    <w:rsid w:val="00E377C8"/>
    <w:rsid w:val="00E408C5"/>
    <w:rsid w:val="00E416F6"/>
    <w:rsid w:val="00E457E2"/>
    <w:rsid w:val="00E470FF"/>
    <w:rsid w:val="00E50776"/>
    <w:rsid w:val="00E530D9"/>
    <w:rsid w:val="00E54D9C"/>
    <w:rsid w:val="00E61484"/>
    <w:rsid w:val="00E64079"/>
    <w:rsid w:val="00E65FC0"/>
    <w:rsid w:val="00E76B99"/>
    <w:rsid w:val="00E7734C"/>
    <w:rsid w:val="00E80779"/>
    <w:rsid w:val="00E82D3B"/>
    <w:rsid w:val="00E830A2"/>
    <w:rsid w:val="00E840F2"/>
    <w:rsid w:val="00E843CE"/>
    <w:rsid w:val="00E873C1"/>
    <w:rsid w:val="00E9749D"/>
    <w:rsid w:val="00EB7D15"/>
    <w:rsid w:val="00EC2E2A"/>
    <w:rsid w:val="00EC521E"/>
    <w:rsid w:val="00ED19B7"/>
    <w:rsid w:val="00ED2090"/>
    <w:rsid w:val="00ED402C"/>
    <w:rsid w:val="00EE0268"/>
    <w:rsid w:val="00EE3C01"/>
    <w:rsid w:val="00EE7DC5"/>
    <w:rsid w:val="00EF077F"/>
    <w:rsid w:val="00EF7B28"/>
    <w:rsid w:val="00F00297"/>
    <w:rsid w:val="00F07EEE"/>
    <w:rsid w:val="00F108E2"/>
    <w:rsid w:val="00F1264A"/>
    <w:rsid w:val="00F13ABC"/>
    <w:rsid w:val="00F17CD3"/>
    <w:rsid w:val="00F22799"/>
    <w:rsid w:val="00F229CB"/>
    <w:rsid w:val="00F25D33"/>
    <w:rsid w:val="00F2735C"/>
    <w:rsid w:val="00F27AFF"/>
    <w:rsid w:val="00F31A22"/>
    <w:rsid w:val="00F31A3B"/>
    <w:rsid w:val="00F351B5"/>
    <w:rsid w:val="00F37001"/>
    <w:rsid w:val="00F3760C"/>
    <w:rsid w:val="00F3764F"/>
    <w:rsid w:val="00F43B97"/>
    <w:rsid w:val="00F50C89"/>
    <w:rsid w:val="00F51647"/>
    <w:rsid w:val="00F527E4"/>
    <w:rsid w:val="00F55005"/>
    <w:rsid w:val="00F56F54"/>
    <w:rsid w:val="00F6578D"/>
    <w:rsid w:val="00F66D8A"/>
    <w:rsid w:val="00F67396"/>
    <w:rsid w:val="00F812F3"/>
    <w:rsid w:val="00F843C2"/>
    <w:rsid w:val="00F85136"/>
    <w:rsid w:val="00F85CA3"/>
    <w:rsid w:val="00F92CC1"/>
    <w:rsid w:val="00FA4604"/>
    <w:rsid w:val="00FA608B"/>
    <w:rsid w:val="00FA64E9"/>
    <w:rsid w:val="00FA70D3"/>
    <w:rsid w:val="00FA72EB"/>
    <w:rsid w:val="00FB14D2"/>
    <w:rsid w:val="00FB3980"/>
    <w:rsid w:val="00FB7529"/>
    <w:rsid w:val="00FB79D2"/>
    <w:rsid w:val="00FC05B0"/>
    <w:rsid w:val="00FC18C3"/>
    <w:rsid w:val="00FC1FE8"/>
    <w:rsid w:val="00FC374F"/>
    <w:rsid w:val="00FC6785"/>
    <w:rsid w:val="00FC7EDA"/>
    <w:rsid w:val="00FD0578"/>
    <w:rsid w:val="00FD10D9"/>
    <w:rsid w:val="00FD167B"/>
    <w:rsid w:val="00FD235F"/>
    <w:rsid w:val="00FD3ED9"/>
    <w:rsid w:val="00FD50DE"/>
    <w:rsid w:val="00FD5B4F"/>
    <w:rsid w:val="00FD6263"/>
    <w:rsid w:val="00FD7890"/>
    <w:rsid w:val="00FD7934"/>
    <w:rsid w:val="00FD7BCC"/>
    <w:rsid w:val="00FE24A5"/>
    <w:rsid w:val="00FE26F2"/>
    <w:rsid w:val="00FE3DEC"/>
    <w:rsid w:val="00FE426B"/>
    <w:rsid w:val="00FE4612"/>
    <w:rsid w:val="00FE595D"/>
    <w:rsid w:val="00FE67A6"/>
    <w:rsid w:val="00FF1A92"/>
    <w:rsid w:val="00FF24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138"/>
    <w:pPr>
      <w:widowControl w:val="0"/>
      <w:suppressAutoHyphens/>
      <w:spacing w:after="0" w:line="240" w:lineRule="auto"/>
    </w:pPr>
    <w:rPr>
      <w:rFonts w:ascii="Times New Roman" w:eastAsia="Andale Sans UI" w:hAnsi="Times New Roman" w:cs="Times New Roman"/>
      <w:kern w:val="1"/>
      <w:sz w:val="24"/>
      <w:szCs w:val="24"/>
      <w:lang w:eastAsia="zh-CN"/>
    </w:rPr>
  </w:style>
  <w:style w:type="paragraph" w:styleId="1">
    <w:name w:val="heading 1"/>
    <w:basedOn w:val="a"/>
    <w:next w:val="a0"/>
    <w:link w:val="10"/>
    <w:qFormat/>
    <w:rsid w:val="00354034"/>
    <w:pPr>
      <w:keepNext/>
      <w:widowControl/>
      <w:numPr>
        <w:numId w:val="1"/>
      </w:numPr>
      <w:suppressAutoHyphens w:val="0"/>
      <w:spacing w:before="280" w:after="62"/>
      <w:outlineLvl w:val="0"/>
    </w:pPr>
    <w:rPr>
      <w:rFonts w:eastAsia="Times New Roman"/>
      <w:b/>
      <w:bCs/>
      <w:color w:val="000000"/>
      <w:sz w:val="48"/>
      <w:szCs w:val="48"/>
    </w:rPr>
  </w:style>
  <w:style w:type="paragraph" w:styleId="2">
    <w:name w:val="heading 2"/>
    <w:basedOn w:val="a"/>
    <w:next w:val="a0"/>
    <w:link w:val="20"/>
    <w:qFormat/>
    <w:rsid w:val="00354034"/>
    <w:pPr>
      <w:keepNext/>
      <w:widowControl/>
      <w:numPr>
        <w:ilvl w:val="1"/>
        <w:numId w:val="1"/>
      </w:numPr>
      <w:suppressAutoHyphens w:val="0"/>
      <w:spacing w:before="280" w:after="62"/>
      <w:ind w:left="578" w:hanging="578"/>
      <w:outlineLvl w:val="1"/>
    </w:pPr>
    <w:rPr>
      <w:rFonts w:eastAsia="Times New Roman"/>
      <w:b/>
      <w:bCs/>
      <w:color w:val="000000"/>
      <w:sz w:val="36"/>
      <w:szCs w:val="36"/>
    </w:rPr>
  </w:style>
  <w:style w:type="paragraph" w:styleId="3">
    <w:name w:val="heading 3"/>
    <w:basedOn w:val="a"/>
    <w:next w:val="a"/>
    <w:link w:val="30"/>
    <w:uiPriority w:val="9"/>
    <w:semiHidden/>
    <w:unhideWhenUsed/>
    <w:qFormat/>
    <w:rsid w:val="00E457E2"/>
    <w:pPr>
      <w:keepNext/>
      <w:spacing w:before="240" w:after="60"/>
      <w:outlineLvl w:val="2"/>
    </w:pPr>
    <w:rPr>
      <w:rFonts w:ascii="Cambria" w:eastAsia="Times New Roman"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21"/>
    <w:rsid w:val="00354034"/>
    <w:pPr>
      <w:spacing w:after="120"/>
    </w:pPr>
  </w:style>
  <w:style w:type="character" w:customStyle="1" w:styleId="21">
    <w:name w:val="Основной текст Знак2"/>
    <w:basedOn w:val="a1"/>
    <w:link w:val="a0"/>
    <w:rsid w:val="00354034"/>
    <w:rPr>
      <w:rFonts w:ascii="Times New Roman" w:eastAsia="Andale Sans UI" w:hAnsi="Times New Roman" w:cs="Times New Roman"/>
      <w:kern w:val="1"/>
      <w:sz w:val="24"/>
      <w:szCs w:val="24"/>
      <w:lang w:eastAsia="zh-CN"/>
    </w:rPr>
  </w:style>
  <w:style w:type="character" w:customStyle="1" w:styleId="10">
    <w:name w:val="Заголовок 1 Знак"/>
    <w:basedOn w:val="a1"/>
    <w:link w:val="1"/>
    <w:rsid w:val="00354034"/>
    <w:rPr>
      <w:rFonts w:ascii="Times New Roman" w:eastAsia="Times New Roman" w:hAnsi="Times New Roman" w:cs="Times New Roman"/>
      <w:b/>
      <w:bCs/>
      <w:color w:val="000000"/>
      <w:kern w:val="1"/>
      <w:sz w:val="48"/>
      <w:szCs w:val="48"/>
      <w:lang w:eastAsia="zh-CN"/>
    </w:rPr>
  </w:style>
  <w:style w:type="character" w:customStyle="1" w:styleId="20">
    <w:name w:val="Заголовок 2 Знак"/>
    <w:basedOn w:val="a1"/>
    <w:link w:val="2"/>
    <w:rsid w:val="00354034"/>
    <w:rPr>
      <w:rFonts w:ascii="Times New Roman" w:eastAsia="Times New Roman" w:hAnsi="Times New Roman" w:cs="Times New Roman"/>
      <w:b/>
      <w:bCs/>
      <w:color w:val="000000"/>
      <w:kern w:val="1"/>
      <w:sz w:val="36"/>
      <w:szCs w:val="36"/>
      <w:lang w:eastAsia="zh-CN"/>
    </w:rPr>
  </w:style>
  <w:style w:type="character" w:customStyle="1" w:styleId="WW8Num1z0">
    <w:name w:val="WW8Num1z0"/>
    <w:rsid w:val="00354034"/>
  </w:style>
  <w:style w:type="character" w:customStyle="1" w:styleId="WW8Num1z1">
    <w:name w:val="WW8Num1z1"/>
    <w:rsid w:val="00354034"/>
  </w:style>
  <w:style w:type="character" w:customStyle="1" w:styleId="WW8Num1z2">
    <w:name w:val="WW8Num1z2"/>
    <w:rsid w:val="00354034"/>
  </w:style>
  <w:style w:type="character" w:customStyle="1" w:styleId="WW8Num1z3">
    <w:name w:val="WW8Num1z3"/>
    <w:rsid w:val="00354034"/>
  </w:style>
  <w:style w:type="character" w:customStyle="1" w:styleId="WW8Num1z4">
    <w:name w:val="WW8Num1z4"/>
    <w:rsid w:val="00354034"/>
  </w:style>
  <w:style w:type="character" w:customStyle="1" w:styleId="WW8Num1z5">
    <w:name w:val="WW8Num1z5"/>
    <w:rsid w:val="00354034"/>
  </w:style>
  <w:style w:type="character" w:customStyle="1" w:styleId="WW8Num1z6">
    <w:name w:val="WW8Num1z6"/>
    <w:rsid w:val="00354034"/>
  </w:style>
  <w:style w:type="character" w:customStyle="1" w:styleId="WW8Num1z7">
    <w:name w:val="WW8Num1z7"/>
    <w:rsid w:val="00354034"/>
  </w:style>
  <w:style w:type="character" w:customStyle="1" w:styleId="WW8Num1z8">
    <w:name w:val="WW8Num1z8"/>
    <w:rsid w:val="00354034"/>
  </w:style>
  <w:style w:type="character" w:customStyle="1" w:styleId="WW8Num2z0">
    <w:name w:val="WW8Num2z0"/>
    <w:rsid w:val="00354034"/>
  </w:style>
  <w:style w:type="character" w:customStyle="1" w:styleId="WW8Num2z1">
    <w:name w:val="WW8Num2z1"/>
    <w:rsid w:val="00354034"/>
  </w:style>
  <w:style w:type="character" w:customStyle="1" w:styleId="WW8Num2z2">
    <w:name w:val="WW8Num2z2"/>
    <w:rsid w:val="00354034"/>
  </w:style>
  <w:style w:type="character" w:customStyle="1" w:styleId="WW8Num2z3">
    <w:name w:val="WW8Num2z3"/>
    <w:rsid w:val="00354034"/>
  </w:style>
  <w:style w:type="character" w:customStyle="1" w:styleId="WW8Num2z4">
    <w:name w:val="WW8Num2z4"/>
    <w:rsid w:val="00354034"/>
  </w:style>
  <w:style w:type="character" w:customStyle="1" w:styleId="WW8Num2z5">
    <w:name w:val="WW8Num2z5"/>
    <w:rsid w:val="00354034"/>
  </w:style>
  <w:style w:type="character" w:customStyle="1" w:styleId="WW8Num2z6">
    <w:name w:val="WW8Num2z6"/>
    <w:rsid w:val="00354034"/>
  </w:style>
  <w:style w:type="character" w:customStyle="1" w:styleId="WW8Num2z7">
    <w:name w:val="WW8Num2z7"/>
    <w:rsid w:val="00354034"/>
  </w:style>
  <w:style w:type="character" w:customStyle="1" w:styleId="WW8Num2z8">
    <w:name w:val="WW8Num2z8"/>
    <w:rsid w:val="00354034"/>
  </w:style>
  <w:style w:type="character" w:customStyle="1" w:styleId="WW8Num3z0">
    <w:name w:val="WW8Num3z0"/>
    <w:rsid w:val="00354034"/>
    <w:rPr>
      <w:rFonts w:ascii="Symbol" w:hAnsi="Symbol" w:cs="Times New Roman"/>
      <w:b/>
      <w:bCs/>
      <w:sz w:val="28"/>
      <w:szCs w:val="28"/>
      <w:lang w:val="en-US"/>
    </w:rPr>
  </w:style>
  <w:style w:type="character" w:customStyle="1" w:styleId="WW8Num3z1">
    <w:name w:val="WW8Num3z1"/>
    <w:rsid w:val="00354034"/>
  </w:style>
  <w:style w:type="character" w:customStyle="1" w:styleId="WW8Num3z2">
    <w:name w:val="WW8Num3z2"/>
    <w:rsid w:val="00354034"/>
  </w:style>
  <w:style w:type="character" w:customStyle="1" w:styleId="WW8Num3z3">
    <w:name w:val="WW8Num3z3"/>
    <w:rsid w:val="00354034"/>
  </w:style>
  <w:style w:type="character" w:customStyle="1" w:styleId="WW8Num3z4">
    <w:name w:val="WW8Num3z4"/>
    <w:rsid w:val="00354034"/>
  </w:style>
  <w:style w:type="character" w:customStyle="1" w:styleId="WW8Num3z5">
    <w:name w:val="WW8Num3z5"/>
    <w:rsid w:val="00354034"/>
  </w:style>
  <w:style w:type="character" w:customStyle="1" w:styleId="WW8Num3z6">
    <w:name w:val="WW8Num3z6"/>
    <w:rsid w:val="00354034"/>
  </w:style>
  <w:style w:type="character" w:customStyle="1" w:styleId="WW8Num3z7">
    <w:name w:val="WW8Num3z7"/>
    <w:rsid w:val="00354034"/>
  </w:style>
  <w:style w:type="character" w:customStyle="1" w:styleId="WW8Num3z8">
    <w:name w:val="WW8Num3z8"/>
    <w:rsid w:val="00354034"/>
  </w:style>
  <w:style w:type="character" w:customStyle="1" w:styleId="WW8Num4z0">
    <w:name w:val="WW8Num4z0"/>
    <w:rsid w:val="00354034"/>
    <w:rPr>
      <w:rFonts w:ascii="Symbol" w:hAnsi="Symbol" w:cs="Times New Roman"/>
    </w:rPr>
  </w:style>
  <w:style w:type="character" w:customStyle="1" w:styleId="WW8Num4z2">
    <w:name w:val="WW8Num4z2"/>
    <w:rsid w:val="00354034"/>
    <w:rPr>
      <w:rFonts w:ascii="Wingdings" w:hAnsi="Wingdings" w:cs="Wingdings"/>
    </w:rPr>
  </w:style>
  <w:style w:type="character" w:customStyle="1" w:styleId="WW8Num4z3">
    <w:name w:val="WW8Num4z3"/>
    <w:rsid w:val="00354034"/>
    <w:rPr>
      <w:rFonts w:ascii="Symbol" w:hAnsi="Symbol" w:cs="Symbol"/>
    </w:rPr>
  </w:style>
  <w:style w:type="character" w:customStyle="1" w:styleId="WW8Num4z4">
    <w:name w:val="WW8Num4z4"/>
    <w:rsid w:val="00354034"/>
    <w:rPr>
      <w:rFonts w:ascii="Courier New" w:hAnsi="Courier New" w:cs="Courier New"/>
    </w:rPr>
  </w:style>
  <w:style w:type="character" w:customStyle="1" w:styleId="WW8Num5z0">
    <w:name w:val="WW8Num5z0"/>
    <w:rsid w:val="00354034"/>
    <w:rPr>
      <w:rFonts w:ascii="Symbol" w:hAnsi="Symbol" w:cs="Times New Roman"/>
      <w:color w:val="000000"/>
    </w:rPr>
  </w:style>
  <w:style w:type="character" w:customStyle="1" w:styleId="WW8Num5z2">
    <w:name w:val="WW8Num5z2"/>
    <w:rsid w:val="00354034"/>
    <w:rPr>
      <w:rFonts w:ascii="Wingdings" w:hAnsi="Wingdings" w:cs="Wingdings"/>
    </w:rPr>
  </w:style>
  <w:style w:type="character" w:customStyle="1" w:styleId="WW8Num5z3">
    <w:name w:val="WW8Num5z3"/>
    <w:rsid w:val="00354034"/>
    <w:rPr>
      <w:rFonts w:ascii="Symbol" w:hAnsi="Symbol" w:cs="Symbol"/>
    </w:rPr>
  </w:style>
  <w:style w:type="character" w:customStyle="1" w:styleId="WW8Num5z4">
    <w:name w:val="WW8Num5z4"/>
    <w:rsid w:val="00354034"/>
    <w:rPr>
      <w:rFonts w:ascii="Courier New" w:hAnsi="Courier New" w:cs="Courier New"/>
    </w:rPr>
  </w:style>
  <w:style w:type="character" w:customStyle="1" w:styleId="WW8Num6z0">
    <w:name w:val="WW8Num6z0"/>
    <w:rsid w:val="00354034"/>
    <w:rPr>
      <w:rFonts w:ascii="Symbol" w:hAnsi="Symbol" w:cs="Times New Roman"/>
    </w:rPr>
  </w:style>
  <w:style w:type="character" w:customStyle="1" w:styleId="WW8Num6z1">
    <w:name w:val="WW8Num6z1"/>
    <w:rsid w:val="00354034"/>
  </w:style>
  <w:style w:type="character" w:customStyle="1" w:styleId="WW8Num6z2">
    <w:name w:val="WW8Num6z2"/>
    <w:rsid w:val="00354034"/>
  </w:style>
  <w:style w:type="character" w:customStyle="1" w:styleId="WW8Num6z3">
    <w:name w:val="WW8Num6z3"/>
    <w:rsid w:val="00354034"/>
  </w:style>
  <w:style w:type="character" w:customStyle="1" w:styleId="WW8Num6z4">
    <w:name w:val="WW8Num6z4"/>
    <w:rsid w:val="00354034"/>
  </w:style>
  <w:style w:type="character" w:customStyle="1" w:styleId="WW8Num6z5">
    <w:name w:val="WW8Num6z5"/>
    <w:rsid w:val="00354034"/>
  </w:style>
  <w:style w:type="character" w:customStyle="1" w:styleId="WW8Num6z6">
    <w:name w:val="WW8Num6z6"/>
    <w:rsid w:val="00354034"/>
  </w:style>
  <w:style w:type="character" w:customStyle="1" w:styleId="WW8Num6z7">
    <w:name w:val="WW8Num6z7"/>
    <w:rsid w:val="00354034"/>
  </w:style>
  <w:style w:type="character" w:customStyle="1" w:styleId="WW8Num6z8">
    <w:name w:val="WW8Num6z8"/>
    <w:rsid w:val="00354034"/>
  </w:style>
  <w:style w:type="character" w:customStyle="1" w:styleId="WW8Num7z0">
    <w:name w:val="WW8Num7z0"/>
    <w:rsid w:val="00354034"/>
    <w:rPr>
      <w:rFonts w:ascii="Symbol" w:hAnsi="Symbol" w:cs="Times New Roman"/>
    </w:rPr>
  </w:style>
  <w:style w:type="character" w:customStyle="1" w:styleId="WW8Num7z1">
    <w:name w:val="WW8Num7z1"/>
    <w:rsid w:val="00354034"/>
  </w:style>
  <w:style w:type="character" w:customStyle="1" w:styleId="WW8Num7z2">
    <w:name w:val="WW8Num7z2"/>
    <w:rsid w:val="00354034"/>
  </w:style>
  <w:style w:type="character" w:customStyle="1" w:styleId="WW8Num7z3">
    <w:name w:val="WW8Num7z3"/>
    <w:rsid w:val="00354034"/>
  </w:style>
  <w:style w:type="character" w:customStyle="1" w:styleId="WW8Num7z4">
    <w:name w:val="WW8Num7z4"/>
    <w:rsid w:val="00354034"/>
  </w:style>
  <w:style w:type="character" w:customStyle="1" w:styleId="WW8Num7z5">
    <w:name w:val="WW8Num7z5"/>
    <w:rsid w:val="00354034"/>
  </w:style>
  <w:style w:type="character" w:customStyle="1" w:styleId="WW8Num7z6">
    <w:name w:val="WW8Num7z6"/>
    <w:rsid w:val="00354034"/>
  </w:style>
  <w:style w:type="character" w:customStyle="1" w:styleId="WW8Num7z7">
    <w:name w:val="WW8Num7z7"/>
    <w:rsid w:val="00354034"/>
  </w:style>
  <w:style w:type="character" w:customStyle="1" w:styleId="WW8Num7z8">
    <w:name w:val="WW8Num7z8"/>
    <w:rsid w:val="00354034"/>
  </w:style>
  <w:style w:type="character" w:customStyle="1" w:styleId="WW8Num8z0">
    <w:name w:val="WW8Num8z0"/>
    <w:rsid w:val="00354034"/>
    <w:rPr>
      <w:rFonts w:ascii="Times New Roman" w:hAnsi="Times New Roman" w:cs="Times New Roman"/>
      <w:b w:val="0"/>
    </w:rPr>
  </w:style>
  <w:style w:type="character" w:customStyle="1" w:styleId="WW8Num8z1">
    <w:name w:val="WW8Num8z1"/>
    <w:rsid w:val="00354034"/>
  </w:style>
  <w:style w:type="character" w:customStyle="1" w:styleId="WW8Num8z2">
    <w:name w:val="WW8Num8z2"/>
    <w:rsid w:val="00354034"/>
  </w:style>
  <w:style w:type="character" w:customStyle="1" w:styleId="WW8Num8z3">
    <w:name w:val="WW8Num8z3"/>
    <w:rsid w:val="00354034"/>
  </w:style>
  <w:style w:type="character" w:customStyle="1" w:styleId="WW8Num8z4">
    <w:name w:val="WW8Num8z4"/>
    <w:rsid w:val="00354034"/>
  </w:style>
  <w:style w:type="character" w:customStyle="1" w:styleId="WW8Num8z5">
    <w:name w:val="WW8Num8z5"/>
    <w:rsid w:val="00354034"/>
  </w:style>
  <w:style w:type="character" w:customStyle="1" w:styleId="WW8Num8z6">
    <w:name w:val="WW8Num8z6"/>
    <w:rsid w:val="00354034"/>
  </w:style>
  <w:style w:type="character" w:customStyle="1" w:styleId="WW8Num8z7">
    <w:name w:val="WW8Num8z7"/>
    <w:rsid w:val="00354034"/>
  </w:style>
  <w:style w:type="character" w:customStyle="1" w:styleId="WW8Num8z8">
    <w:name w:val="WW8Num8z8"/>
    <w:rsid w:val="00354034"/>
  </w:style>
  <w:style w:type="character" w:customStyle="1" w:styleId="WW8Num9z0">
    <w:name w:val="WW8Num9z0"/>
    <w:rsid w:val="00354034"/>
    <w:rPr>
      <w:rFonts w:ascii="Times New Roman" w:hAnsi="Times New Roman" w:cs="Times New Roman"/>
      <w:b w:val="0"/>
    </w:rPr>
  </w:style>
  <w:style w:type="character" w:customStyle="1" w:styleId="WW8Num9z1">
    <w:name w:val="WW8Num9z1"/>
    <w:rsid w:val="00354034"/>
  </w:style>
  <w:style w:type="character" w:customStyle="1" w:styleId="WW8Num9z2">
    <w:name w:val="WW8Num9z2"/>
    <w:rsid w:val="00354034"/>
  </w:style>
  <w:style w:type="character" w:customStyle="1" w:styleId="WW8Num9z3">
    <w:name w:val="WW8Num9z3"/>
    <w:rsid w:val="00354034"/>
  </w:style>
  <w:style w:type="character" w:customStyle="1" w:styleId="WW8Num9z4">
    <w:name w:val="WW8Num9z4"/>
    <w:rsid w:val="00354034"/>
  </w:style>
  <w:style w:type="character" w:customStyle="1" w:styleId="WW8Num9z5">
    <w:name w:val="WW8Num9z5"/>
    <w:rsid w:val="00354034"/>
  </w:style>
  <w:style w:type="character" w:customStyle="1" w:styleId="WW8Num9z6">
    <w:name w:val="WW8Num9z6"/>
    <w:rsid w:val="00354034"/>
  </w:style>
  <w:style w:type="character" w:customStyle="1" w:styleId="WW8Num9z7">
    <w:name w:val="WW8Num9z7"/>
    <w:rsid w:val="00354034"/>
  </w:style>
  <w:style w:type="character" w:customStyle="1" w:styleId="WW8Num9z8">
    <w:name w:val="WW8Num9z8"/>
    <w:rsid w:val="00354034"/>
  </w:style>
  <w:style w:type="character" w:customStyle="1" w:styleId="WW8Num10z0">
    <w:name w:val="WW8Num10z0"/>
    <w:rsid w:val="00354034"/>
    <w:rPr>
      <w:rFonts w:ascii="Times New Roman" w:hAnsi="Times New Roman" w:cs="Times New Roman"/>
      <w:b w:val="0"/>
      <w:sz w:val="24"/>
      <w:szCs w:val="24"/>
      <w:lang w:val="ru-RU"/>
    </w:rPr>
  </w:style>
  <w:style w:type="character" w:customStyle="1" w:styleId="WW8Num10z1">
    <w:name w:val="WW8Num10z1"/>
    <w:rsid w:val="00354034"/>
  </w:style>
  <w:style w:type="character" w:customStyle="1" w:styleId="WW8Num10z2">
    <w:name w:val="WW8Num10z2"/>
    <w:rsid w:val="00354034"/>
  </w:style>
  <w:style w:type="character" w:customStyle="1" w:styleId="WW8Num10z3">
    <w:name w:val="WW8Num10z3"/>
    <w:rsid w:val="00354034"/>
  </w:style>
  <w:style w:type="character" w:customStyle="1" w:styleId="WW8Num10z4">
    <w:name w:val="WW8Num10z4"/>
    <w:rsid w:val="00354034"/>
  </w:style>
  <w:style w:type="character" w:customStyle="1" w:styleId="WW8Num10z5">
    <w:name w:val="WW8Num10z5"/>
    <w:rsid w:val="00354034"/>
  </w:style>
  <w:style w:type="character" w:customStyle="1" w:styleId="WW8Num10z6">
    <w:name w:val="WW8Num10z6"/>
    <w:rsid w:val="00354034"/>
  </w:style>
  <w:style w:type="character" w:customStyle="1" w:styleId="WW8Num10z7">
    <w:name w:val="WW8Num10z7"/>
    <w:rsid w:val="00354034"/>
  </w:style>
  <w:style w:type="character" w:customStyle="1" w:styleId="WW8Num10z8">
    <w:name w:val="WW8Num10z8"/>
    <w:rsid w:val="00354034"/>
  </w:style>
  <w:style w:type="character" w:customStyle="1" w:styleId="WW8Num11z0">
    <w:name w:val="WW8Num11z0"/>
    <w:rsid w:val="00354034"/>
    <w:rPr>
      <w:rFonts w:ascii="Symbol" w:hAnsi="Symbol" w:cs="Times New Roman"/>
      <w:sz w:val="24"/>
      <w:szCs w:val="24"/>
    </w:rPr>
  </w:style>
  <w:style w:type="character" w:customStyle="1" w:styleId="WW8Num11z1">
    <w:name w:val="WW8Num11z1"/>
    <w:rsid w:val="00354034"/>
  </w:style>
  <w:style w:type="character" w:customStyle="1" w:styleId="WW8Num11z2">
    <w:name w:val="WW8Num11z2"/>
    <w:rsid w:val="00354034"/>
  </w:style>
  <w:style w:type="character" w:customStyle="1" w:styleId="WW8Num11z3">
    <w:name w:val="WW8Num11z3"/>
    <w:rsid w:val="00354034"/>
  </w:style>
  <w:style w:type="character" w:customStyle="1" w:styleId="WW8Num11z4">
    <w:name w:val="WW8Num11z4"/>
    <w:rsid w:val="00354034"/>
  </w:style>
  <w:style w:type="character" w:customStyle="1" w:styleId="WW8Num11z5">
    <w:name w:val="WW8Num11z5"/>
    <w:rsid w:val="00354034"/>
  </w:style>
  <w:style w:type="character" w:customStyle="1" w:styleId="WW8Num11z6">
    <w:name w:val="WW8Num11z6"/>
    <w:rsid w:val="00354034"/>
  </w:style>
  <w:style w:type="character" w:customStyle="1" w:styleId="WW8Num11z7">
    <w:name w:val="WW8Num11z7"/>
    <w:rsid w:val="00354034"/>
  </w:style>
  <w:style w:type="character" w:customStyle="1" w:styleId="WW8Num11z8">
    <w:name w:val="WW8Num11z8"/>
    <w:rsid w:val="00354034"/>
  </w:style>
  <w:style w:type="character" w:customStyle="1" w:styleId="WW8Num12z0">
    <w:name w:val="WW8Num12z0"/>
    <w:rsid w:val="00354034"/>
    <w:rPr>
      <w:rFonts w:ascii="Symbol" w:hAnsi="Symbol" w:cs="Times New Roman"/>
    </w:rPr>
  </w:style>
  <w:style w:type="character" w:customStyle="1" w:styleId="WW8Num12z1">
    <w:name w:val="WW8Num12z1"/>
    <w:rsid w:val="00354034"/>
  </w:style>
  <w:style w:type="character" w:customStyle="1" w:styleId="WW8Num12z2">
    <w:name w:val="WW8Num12z2"/>
    <w:rsid w:val="00354034"/>
  </w:style>
  <w:style w:type="character" w:customStyle="1" w:styleId="WW8Num12z3">
    <w:name w:val="WW8Num12z3"/>
    <w:rsid w:val="00354034"/>
  </w:style>
  <w:style w:type="character" w:customStyle="1" w:styleId="WW8Num12z4">
    <w:name w:val="WW8Num12z4"/>
    <w:rsid w:val="00354034"/>
  </w:style>
  <w:style w:type="character" w:customStyle="1" w:styleId="WW8Num12z5">
    <w:name w:val="WW8Num12z5"/>
    <w:rsid w:val="00354034"/>
  </w:style>
  <w:style w:type="character" w:customStyle="1" w:styleId="WW8Num12z6">
    <w:name w:val="WW8Num12z6"/>
    <w:rsid w:val="00354034"/>
  </w:style>
  <w:style w:type="character" w:customStyle="1" w:styleId="WW8Num12z7">
    <w:name w:val="WW8Num12z7"/>
    <w:rsid w:val="00354034"/>
  </w:style>
  <w:style w:type="character" w:customStyle="1" w:styleId="WW8Num12z8">
    <w:name w:val="WW8Num12z8"/>
    <w:rsid w:val="00354034"/>
  </w:style>
  <w:style w:type="character" w:customStyle="1" w:styleId="100">
    <w:name w:val="Основной шрифт абзаца10"/>
    <w:rsid w:val="00354034"/>
  </w:style>
  <w:style w:type="character" w:customStyle="1" w:styleId="WW8Num5z1">
    <w:name w:val="WW8Num5z1"/>
    <w:rsid w:val="00354034"/>
  </w:style>
  <w:style w:type="character" w:customStyle="1" w:styleId="WW8Num5z5">
    <w:name w:val="WW8Num5z5"/>
    <w:rsid w:val="00354034"/>
  </w:style>
  <w:style w:type="character" w:customStyle="1" w:styleId="WW8Num5z6">
    <w:name w:val="WW8Num5z6"/>
    <w:rsid w:val="00354034"/>
  </w:style>
  <w:style w:type="character" w:customStyle="1" w:styleId="WW8Num5z7">
    <w:name w:val="WW8Num5z7"/>
    <w:rsid w:val="00354034"/>
  </w:style>
  <w:style w:type="character" w:customStyle="1" w:styleId="WW8Num5z8">
    <w:name w:val="WW8Num5z8"/>
    <w:rsid w:val="00354034"/>
  </w:style>
  <w:style w:type="character" w:customStyle="1" w:styleId="WW8Num13z0">
    <w:name w:val="WW8Num13z0"/>
    <w:rsid w:val="00354034"/>
    <w:rPr>
      <w:rFonts w:ascii="Symbol" w:hAnsi="Symbol" w:cs="Symbol"/>
      <w:sz w:val="20"/>
    </w:rPr>
  </w:style>
  <w:style w:type="character" w:customStyle="1" w:styleId="WW8Num13z1">
    <w:name w:val="WW8Num13z1"/>
    <w:rsid w:val="00354034"/>
    <w:rPr>
      <w:rFonts w:ascii="Courier New" w:hAnsi="Courier New" w:cs="Courier New"/>
      <w:sz w:val="20"/>
    </w:rPr>
  </w:style>
  <w:style w:type="character" w:customStyle="1" w:styleId="WW8Num13z2">
    <w:name w:val="WW8Num13z2"/>
    <w:rsid w:val="00354034"/>
    <w:rPr>
      <w:rFonts w:ascii="Wingdings" w:hAnsi="Wingdings" w:cs="Wingdings"/>
      <w:sz w:val="20"/>
    </w:rPr>
  </w:style>
  <w:style w:type="character" w:customStyle="1" w:styleId="WW8Num14z0">
    <w:name w:val="WW8Num14z0"/>
    <w:rsid w:val="00354034"/>
    <w:rPr>
      <w:rFonts w:ascii="Symbol" w:hAnsi="Symbol" w:cs="Symbol"/>
      <w:sz w:val="20"/>
    </w:rPr>
  </w:style>
  <w:style w:type="character" w:customStyle="1" w:styleId="WW8Num14z1">
    <w:name w:val="WW8Num14z1"/>
    <w:rsid w:val="00354034"/>
    <w:rPr>
      <w:rFonts w:ascii="Courier New" w:hAnsi="Courier New" w:cs="Courier New"/>
      <w:sz w:val="20"/>
    </w:rPr>
  </w:style>
  <w:style w:type="character" w:customStyle="1" w:styleId="WW8Num14z2">
    <w:name w:val="WW8Num14z2"/>
    <w:rsid w:val="00354034"/>
    <w:rPr>
      <w:rFonts w:ascii="Wingdings" w:hAnsi="Wingdings" w:cs="Wingdings"/>
      <w:sz w:val="20"/>
    </w:rPr>
  </w:style>
  <w:style w:type="character" w:customStyle="1" w:styleId="WW8Num15z0">
    <w:name w:val="WW8Num15z0"/>
    <w:rsid w:val="00354034"/>
    <w:rPr>
      <w:rFonts w:ascii="Symbol" w:hAnsi="Symbol" w:cs="Symbol"/>
      <w:sz w:val="20"/>
    </w:rPr>
  </w:style>
  <w:style w:type="character" w:customStyle="1" w:styleId="WW8Num15z1">
    <w:name w:val="WW8Num15z1"/>
    <w:rsid w:val="00354034"/>
    <w:rPr>
      <w:rFonts w:ascii="Courier New" w:hAnsi="Courier New" w:cs="Courier New"/>
      <w:sz w:val="20"/>
    </w:rPr>
  </w:style>
  <w:style w:type="character" w:customStyle="1" w:styleId="WW8Num15z2">
    <w:name w:val="WW8Num15z2"/>
    <w:rsid w:val="00354034"/>
    <w:rPr>
      <w:rFonts w:ascii="Wingdings" w:hAnsi="Wingdings" w:cs="Wingdings"/>
      <w:sz w:val="20"/>
    </w:rPr>
  </w:style>
  <w:style w:type="character" w:customStyle="1" w:styleId="WW8Num16z0">
    <w:name w:val="WW8Num16z0"/>
    <w:rsid w:val="00354034"/>
    <w:rPr>
      <w:rFonts w:ascii="Symbol" w:hAnsi="Symbol" w:cs="Symbol"/>
      <w:sz w:val="20"/>
    </w:rPr>
  </w:style>
  <w:style w:type="character" w:customStyle="1" w:styleId="WW8Num16z1">
    <w:name w:val="WW8Num16z1"/>
    <w:rsid w:val="00354034"/>
    <w:rPr>
      <w:rFonts w:ascii="Courier New" w:hAnsi="Courier New" w:cs="Courier New"/>
      <w:sz w:val="20"/>
    </w:rPr>
  </w:style>
  <w:style w:type="character" w:customStyle="1" w:styleId="WW8Num16z2">
    <w:name w:val="WW8Num16z2"/>
    <w:rsid w:val="00354034"/>
    <w:rPr>
      <w:rFonts w:ascii="Wingdings" w:hAnsi="Wingdings" w:cs="Wingdings"/>
      <w:sz w:val="20"/>
    </w:rPr>
  </w:style>
  <w:style w:type="character" w:customStyle="1" w:styleId="WW8Num17z0">
    <w:name w:val="WW8Num17z0"/>
    <w:rsid w:val="00354034"/>
    <w:rPr>
      <w:rFonts w:ascii="Symbol" w:hAnsi="Symbol" w:cs="Symbol"/>
      <w:sz w:val="20"/>
    </w:rPr>
  </w:style>
  <w:style w:type="character" w:customStyle="1" w:styleId="WW8Num17z1">
    <w:name w:val="WW8Num17z1"/>
    <w:rsid w:val="00354034"/>
    <w:rPr>
      <w:rFonts w:ascii="Courier New" w:hAnsi="Courier New" w:cs="Courier New"/>
      <w:sz w:val="20"/>
    </w:rPr>
  </w:style>
  <w:style w:type="character" w:customStyle="1" w:styleId="WW8Num17z2">
    <w:name w:val="WW8Num17z2"/>
    <w:rsid w:val="00354034"/>
    <w:rPr>
      <w:rFonts w:ascii="Wingdings" w:hAnsi="Wingdings" w:cs="Wingdings"/>
      <w:sz w:val="20"/>
    </w:rPr>
  </w:style>
  <w:style w:type="character" w:customStyle="1" w:styleId="WW8Num18z0">
    <w:name w:val="WW8Num18z0"/>
    <w:rsid w:val="00354034"/>
    <w:rPr>
      <w:rFonts w:ascii="Symbol" w:hAnsi="Symbol" w:cs="Symbol"/>
      <w:sz w:val="20"/>
    </w:rPr>
  </w:style>
  <w:style w:type="character" w:customStyle="1" w:styleId="WW8Num18z1">
    <w:name w:val="WW8Num18z1"/>
    <w:rsid w:val="00354034"/>
    <w:rPr>
      <w:rFonts w:ascii="Courier New" w:hAnsi="Courier New" w:cs="Courier New"/>
      <w:sz w:val="20"/>
    </w:rPr>
  </w:style>
  <w:style w:type="character" w:customStyle="1" w:styleId="WW8Num18z2">
    <w:name w:val="WW8Num18z2"/>
    <w:rsid w:val="00354034"/>
    <w:rPr>
      <w:rFonts w:ascii="Wingdings" w:hAnsi="Wingdings" w:cs="Wingdings"/>
      <w:sz w:val="20"/>
    </w:rPr>
  </w:style>
  <w:style w:type="character" w:customStyle="1" w:styleId="WW8Num19z0">
    <w:name w:val="WW8Num19z0"/>
    <w:rsid w:val="00354034"/>
    <w:rPr>
      <w:rFonts w:ascii="Symbol" w:hAnsi="Symbol" w:cs="Symbol"/>
      <w:sz w:val="20"/>
    </w:rPr>
  </w:style>
  <w:style w:type="character" w:customStyle="1" w:styleId="WW8Num19z1">
    <w:name w:val="WW8Num19z1"/>
    <w:rsid w:val="00354034"/>
    <w:rPr>
      <w:rFonts w:ascii="Courier New" w:hAnsi="Courier New" w:cs="Courier New"/>
      <w:sz w:val="20"/>
    </w:rPr>
  </w:style>
  <w:style w:type="character" w:customStyle="1" w:styleId="WW8Num19z2">
    <w:name w:val="WW8Num19z2"/>
    <w:rsid w:val="00354034"/>
    <w:rPr>
      <w:rFonts w:ascii="Wingdings" w:hAnsi="Wingdings" w:cs="Wingdings"/>
      <w:sz w:val="20"/>
    </w:rPr>
  </w:style>
  <w:style w:type="character" w:customStyle="1" w:styleId="WW8Num20z0">
    <w:name w:val="WW8Num20z0"/>
    <w:rsid w:val="00354034"/>
    <w:rPr>
      <w:rFonts w:ascii="Symbol" w:hAnsi="Symbol" w:cs="Symbol"/>
      <w:sz w:val="20"/>
    </w:rPr>
  </w:style>
  <w:style w:type="character" w:customStyle="1" w:styleId="WW8Num20z1">
    <w:name w:val="WW8Num20z1"/>
    <w:rsid w:val="00354034"/>
    <w:rPr>
      <w:rFonts w:ascii="Courier New" w:hAnsi="Courier New" w:cs="Courier New"/>
      <w:sz w:val="20"/>
    </w:rPr>
  </w:style>
  <w:style w:type="character" w:customStyle="1" w:styleId="WW8Num20z2">
    <w:name w:val="WW8Num20z2"/>
    <w:rsid w:val="00354034"/>
    <w:rPr>
      <w:rFonts w:ascii="Wingdings" w:hAnsi="Wingdings" w:cs="Wingdings"/>
      <w:sz w:val="20"/>
    </w:rPr>
  </w:style>
  <w:style w:type="character" w:customStyle="1" w:styleId="WW8Num21z0">
    <w:name w:val="WW8Num21z0"/>
    <w:rsid w:val="00354034"/>
    <w:rPr>
      <w:rFonts w:ascii="Symbol" w:hAnsi="Symbol" w:cs="Symbol"/>
      <w:sz w:val="20"/>
    </w:rPr>
  </w:style>
  <w:style w:type="character" w:customStyle="1" w:styleId="WW8Num21z1">
    <w:name w:val="WW8Num21z1"/>
    <w:rsid w:val="00354034"/>
    <w:rPr>
      <w:rFonts w:ascii="Courier New" w:hAnsi="Courier New" w:cs="Courier New"/>
      <w:sz w:val="20"/>
    </w:rPr>
  </w:style>
  <w:style w:type="character" w:customStyle="1" w:styleId="WW8Num21z2">
    <w:name w:val="WW8Num21z2"/>
    <w:rsid w:val="00354034"/>
    <w:rPr>
      <w:rFonts w:ascii="Wingdings" w:hAnsi="Wingdings" w:cs="Wingdings"/>
      <w:sz w:val="20"/>
    </w:rPr>
  </w:style>
  <w:style w:type="character" w:customStyle="1" w:styleId="WW8Num22z0">
    <w:name w:val="WW8Num22z0"/>
    <w:rsid w:val="00354034"/>
    <w:rPr>
      <w:rFonts w:ascii="Symbol" w:hAnsi="Symbol" w:cs="Symbol"/>
      <w:sz w:val="20"/>
    </w:rPr>
  </w:style>
  <w:style w:type="character" w:customStyle="1" w:styleId="WW8Num22z1">
    <w:name w:val="WW8Num22z1"/>
    <w:rsid w:val="00354034"/>
    <w:rPr>
      <w:rFonts w:ascii="Courier New" w:hAnsi="Courier New" w:cs="Courier New"/>
      <w:sz w:val="20"/>
    </w:rPr>
  </w:style>
  <w:style w:type="character" w:customStyle="1" w:styleId="WW8Num22z2">
    <w:name w:val="WW8Num22z2"/>
    <w:rsid w:val="00354034"/>
    <w:rPr>
      <w:rFonts w:ascii="Wingdings" w:hAnsi="Wingdings" w:cs="Wingdings"/>
      <w:sz w:val="20"/>
    </w:rPr>
  </w:style>
  <w:style w:type="character" w:customStyle="1" w:styleId="WW8Num23z0">
    <w:name w:val="WW8Num23z0"/>
    <w:rsid w:val="00354034"/>
    <w:rPr>
      <w:rFonts w:ascii="Symbol" w:hAnsi="Symbol" w:cs="Symbol"/>
      <w:sz w:val="20"/>
    </w:rPr>
  </w:style>
  <w:style w:type="character" w:customStyle="1" w:styleId="WW8Num23z1">
    <w:name w:val="WW8Num23z1"/>
    <w:rsid w:val="00354034"/>
    <w:rPr>
      <w:rFonts w:ascii="Courier New" w:hAnsi="Courier New" w:cs="Courier New"/>
      <w:sz w:val="20"/>
    </w:rPr>
  </w:style>
  <w:style w:type="character" w:customStyle="1" w:styleId="WW8Num23z2">
    <w:name w:val="WW8Num23z2"/>
    <w:rsid w:val="00354034"/>
    <w:rPr>
      <w:rFonts w:ascii="Wingdings" w:hAnsi="Wingdings" w:cs="Wingdings"/>
      <w:sz w:val="20"/>
    </w:rPr>
  </w:style>
  <w:style w:type="character" w:customStyle="1" w:styleId="WW8Num24z0">
    <w:name w:val="WW8Num24z0"/>
    <w:rsid w:val="00354034"/>
    <w:rPr>
      <w:rFonts w:ascii="Symbol" w:hAnsi="Symbol" w:cs="Symbol"/>
      <w:sz w:val="20"/>
    </w:rPr>
  </w:style>
  <w:style w:type="character" w:customStyle="1" w:styleId="WW8Num24z1">
    <w:name w:val="WW8Num24z1"/>
    <w:rsid w:val="00354034"/>
    <w:rPr>
      <w:rFonts w:ascii="Courier New" w:hAnsi="Courier New" w:cs="Courier New"/>
      <w:sz w:val="20"/>
    </w:rPr>
  </w:style>
  <w:style w:type="character" w:customStyle="1" w:styleId="WW8Num24z2">
    <w:name w:val="WW8Num24z2"/>
    <w:rsid w:val="00354034"/>
    <w:rPr>
      <w:rFonts w:ascii="Wingdings" w:hAnsi="Wingdings" w:cs="Wingdings"/>
      <w:sz w:val="20"/>
    </w:rPr>
  </w:style>
  <w:style w:type="character" w:customStyle="1" w:styleId="WW8Num25z0">
    <w:name w:val="WW8Num25z0"/>
    <w:rsid w:val="00354034"/>
    <w:rPr>
      <w:rFonts w:ascii="Symbol" w:hAnsi="Symbol" w:cs="Symbol"/>
      <w:sz w:val="20"/>
    </w:rPr>
  </w:style>
  <w:style w:type="character" w:customStyle="1" w:styleId="WW8Num25z1">
    <w:name w:val="WW8Num25z1"/>
    <w:rsid w:val="00354034"/>
    <w:rPr>
      <w:rFonts w:ascii="Courier New" w:hAnsi="Courier New" w:cs="Courier New"/>
      <w:sz w:val="20"/>
    </w:rPr>
  </w:style>
  <w:style w:type="character" w:customStyle="1" w:styleId="WW8Num25z2">
    <w:name w:val="WW8Num25z2"/>
    <w:rsid w:val="00354034"/>
    <w:rPr>
      <w:rFonts w:ascii="Wingdings" w:hAnsi="Wingdings" w:cs="Wingdings"/>
      <w:sz w:val="20"/>
    </w:rPr>
  </w:style>
  <w:style w:type="character" w:customStyle="1" w:styleId="WW8Num26z0">
    <w:name w:val="WW8Num26z0"/>
    <w:rsid w:val="00354034"/>
    <w:rPr>
      <w:rFonts w:ascii="Symbol" w:hAnsi="Symbol" w:cs="Symbol"/>
      <w:sz w:val="20"/>
    </w:rPr>
  </w:style>
  <w:style w:type="character" w:customStyle="1" w:styleId="WW8Num26z1">
    <w:name w:val="WW8Num26z1"/>
    <w:rsid w:val="00354034"/>
    <w:rPr>
      <w:rFonts w:ascii="Courier New" w:hAnsi="Courier New" w:cs="Courier New"/>
      <w:sz w:val="20"/>
    </w:rPr>
  </w:style>
  <w:style w:type="character" w:customStyle="1" w:styleId="WW8Num26z2">
    <w:name w:val="WW8Num26z2"/>
    <w:rsid w:val="00354034"/>
    <w:rPr>
      <w:rFonts w:ascii="Wingdings" w:hAnsi="Wingdings" w:cs="Wingdings"/>
      <w:sz w:val="20"/>
    </w:rPr>
  </w:style>
  <w:style w:type="character" w:customStyle="1" w:styleId="WW8Num27z0">
    <w:name w:val="WW8Num27z0"/>
    <w:rsid w:val="00354034"/>
    <w:rPr>
      <w:rFonts w:ascii="Symbol" w:hAnsi="Symbol" w:cs="Symbol"/>
      <w:sz w:val="20"/>
    </w:rPr>
  </w:style>
  <w:style w:type="character" w:customStyle="1" w:styleId="WW8Num27z1">
    <w:name w:val="WW8Num27z1"/>
    <w:rsid w:val="00354034"/>
    <w:rPr>
      <w:rFonts w:ascii="Courier New" w:hAnsi="Courier New" w:cs="Courier New"/>
      <w:sz w:val="20"/>
    </w:rPr>
  </w:style>
  <w:style w:type="character" w:customStyle="1" w:styleId="WW8Num27z2">
    <w:name w:val="WW8Num27z2"/>
    <w:rsid w:val="00354034"/>
    <w:rPr>
      <w:rFonts w:ascii="Wingdings" w:hAnsi="Wingdings" w:cs="Wingdings"/>
      <w:sz w:val="20"/>
    </w:rPr>
  </w:style>
  <w:style w:type="character" w:customStyle="1" w:styleId="WW8Num28z0">
    <w:name w:val="WW8Num28z0"/>
    <w:rsid w:val="00354034"/>
    <w:rPr>
      <w:rFonts w:ascii="Times New Roman" w:hAnsi="Times New Roman" w:cs="Times New Roman"/>
      <w:color w:val="000000"/>
    </w:rPr>
  </w:style>
  <w:style w:type="character" w:customStyle="1" w:styleId="WW8Num28z1">
    <w:name w:val="WW8Num28z1"/>
    <w:rsid w:val="00354034"/>
    <w:rPr>
      <w:rFonts w:ascii="Courier New" w:hAnsi="Courier New" w:cs="Symbol"/>
    </w:rPr>
  </w:style>
  <w:style w:type="character" w:customStyle="1" w:styleId="WW8Num28z2">
    <w:name w:val="WW8Num28z2"/>
    <w:rsid w:val="00354034"/>
    <w:rPr>
      <w:rFonts w:ascii="Wingdings" w:hAnsi="Wingdings" w:cs="Wingdings"/>
    </w:rPr>
  </w:style>
  <w:style w:type="character" w:customStyle="1" w:styleId="WW8Num28z3">
    <w:name w:val="WW8Num28z3"/>
    <w:rsid w:val="00354034"/>
    <w:rPr>
      <w:rFonts w:ascii="Symbol" w:hAnsi="Symbol" w:cs="Symbol"/>
    </w:rPr>
  </w:style>
  <w:style w:type="character" w:customStyle="1" w:styleId="WW8Num29z0">
    <w:name w:val="WW8Num29z0"/>
    <w:rsid w:val="00354034"/>
    <w:rPr>
      <w:b/>
    </w:rPr>
  </w:style>
  <w:style w:type="character" w:customStyle="1" w:styleId="WW8Num30z0">
    <w:name w:val="WW8Num30z0"/>
    <w:rsid w:val="00354034"/>
    <w:rPr>
      <w:rFonts w:ascii="Symbol" w:hAnsi="Symbol" w:cs="Symbol"/>
    </w:rPr>
  </w:style>
  <w:style w:type="character" w:customStyle="1" w:styleId="WW8Num30z1">
    <w:name w:val="WW8Num30z1"/>
    <w:rsid w:val="00354034"/>
    <w:rPr>
      <w:rFonts w:ascii="Courier New" w:hAnsi="Courier New" w:cs="Courier New"/>
    </w:rPr>
  </w:style>
  <w:style w:type="character" w:customStyle="1" w:styleId="WW8Num30z2">
    <w:name w:val="WW8Num30z2"/>
    <w:rsid w:val="00354034"/>
    <w:rPr>
      <w:rFonts w:ascii="Wingdings" w:hAnsi="Wingdings" w:cs="Wingdings"/>
    </w:rPr>
  </w:style>
  <w:style w:type="character" w:customStyle="1" w:styleId="WW8Num31z0">
    <w:name w:val="WW8Num31z0"/>
    <w:rsid w:val="00354034"/>
  </w:style>
  <w:style w:type="character" w:customStyle="1" w:styleId="WW8Num31z1">
    <w:name w:val="WW8Num31z1"/>
    <w:rsid w:val="00354034"/>
  </w:style>
  <w:style w:type="character" w:customStyle="1" w:styleId="WW8Num31z2">
    <w:name w:val="WW8Num31z2"/>
    <w:rsid w:val="00354034"/>
  </w:style>
  <w:style w:type="character" w:customStyle="1" w:styleId="WW8Num31z3">
    <w:name w:val="WW8Num31z3"/>
    <w:rsid w:val="00354034"/>
  </w:style>
  <w:style w:type="character" w:customStyle="1" w:styleId="WW8Num31z4">
    <w:name w:val="WW8Num31z4"/>
    <w:rsid w:val="00354034"/>
  </w:style>
  <w:style w:type="character" w:customStyle="1" w:styleId="WW8Num31z5">
    <w:name w:val="WW8Num31z5"/>
    <w:rsid w:val="00354034"/>
  </w:style>
  <w:style w:type="character" w:customStyle="1" w:styleId="WW8Num31z6">
    <w:name w:val="WW8Num31z6"/>
    <w:rsid w:val="00354034"/>
  </w:style>
  <w:style w:type="character" w:customStyle="1" w:styleId="WW8Num31z7">
    <w:name w:val="WW8Num31z7"/>
    <w:rsid w:val="00354034"/>
  </w:style>
  <w:style w:type="character" w:customStyle="1" w:styleId="WW8Num31z8">
    <w:name w:val="WW8Num31z8"/>
    <w:rsid w:val="00354034"/>
  </w:style>
  <w:style w:type="character" w:customStyle="1" w:styleId="WW8Num32z0">
    <w:name w:val="WW8Num32z0"/>
    <w:rsid w:val="00354034"/>
  </w:style>
  <w:style w:type="character" w:customStyle="1" w:styleId="WW8Num32z1">
    <w:name w:val="WW8Num32z1"/>
    <w:rsid w:val="00354034"/>
  </w:style>
  <w:style w:type="character" w:customStyle="1" w:styleId="WW8Num32z2">
    <w:name w:val="WW8Num32z2"/>
    <w:rsid w:val="00354034"/>
  </w:style>
  <w:style w:type="character" w:customStyle="1" w:styleId="WW8Num32z3">
    <w:name w:val="WW8Num32z3"/>
    <w:rsid w:val="00354034"/>
  </w:style>
  <w:style w:type="character" w:customStyle="1" w:styleId="WW8Num32z4">
    <w:name w:val="WW8Num32z4"/>
    <w:rsid w:val="00354034"/>
  </w:style>
  <w:style w:type="character" w:customStyle="1" w:styleId="WW8Num32z5">
    <w:name w:val="WW8Num32z5"/>
    <w:rsid w:val="00354034"/>
  </w:style>
  <w:style w:type="character" w:customStyle="1" w:styleId="WW8Num32z6">
    <w:name w:val="WW8Num32z6"/>
    <w:rsid w:val="00354034"/>
  </w:style>
  <w:style w:type="character" w:customStyle="1" w:styleId="WW8Num32z7">
    <w:name w:val="WW8Num32z7"/>
    <w:rsid w:val="00354034"/>
  </w:style>
  <w:style w:type="character" w:customStyle="1" w:styleId="WW8Num32z8">
    <w:name w:val="WW8Num32z8"/>
    <w:rsid w:val="00354034"/>
  </w:style>
  <w:style w:type="character" w:customStyle="1" w:styleId="WW8Num33z0">
    <w:name w:val="WW8Num33z0"/>
    <w:rsid w:val="00354034"/>
  </w:style>
  <w:style w:type="character" w:customStyle="1" w:styleId="WW8Num33z1">
    <w:name w:val="WW8Num33z1"/>
    <w:rsid w:val="00354034"/>
  </w:style>
  <w:style w:type="character" w:customStyle="1" w:styleId="WW8Num33z2">
    <w:name w:val="WW8Num33z2"/>
    <w:rsid w:val="00354034"/>
  </w:style>
  <w:style w:type="character" w:customStyle="1" w:styleId="WW8Num33z3">
    <w:name w:val="WW8Num33z3"/>
    <w:rsid w:val="00354034"/>
  </w:style>
  <w:style w:type="character" w:customStyle="1" w:styleId="WW8Num33z4">
    <w:name w:val="WW8Num33z4"/>
    <w:rsid w:val="00354034"/>
  </w:style>
  <w:style w:type="character" w:customStyle="1" w:styleId="WW8Num33z5">
    <w:name w:val="WW8Num33z5"/>
    <w:rsid w:val="00354034"/>
  </w:style>
  <w:style w:type="character" w:customStyle="1" w:styleId="WW8Num33z6">
    <w:name w:val="WW8Num33z6"/>
    <w:rsid w:val="00354034"/>
  </w:style>
  <w:style w:type="character" w:customStyle="1" w:styleId="WW8Num33z7">
    <w:name w:val="WW8Num33z7"/>
    <w:rsid w:val="00354034"/>
  </w:style>
  <w:style w:type="character" w:customStyle="1" w:styleId="WW8Num33z8">
    <w:name w:val="WW8Num33z8"/>
    <w:rsid w:val="00354034"/>
  </w:style>
  <w:style w:type="character" w:customStyle="1" w:styleId="WW8Num34z0">
    <w:name w:val="WW8Num34z0"/>
    <w:rsid w:val="00354034"/>
  </w:style>
  <w:style w:type="character" w:customStyle="1" w:styleId="WW8Num34z1">
    <w:name w:val="WW8Num34z1"/>
    <w:rsid w:val="00354034"/>
    <w:rPr>
      <w:b/>
    </w:rPr>
  </w:style>
  <w:style w:type="character" w:customStyle="1" w:styleId="WW8Num34z2">
    <w:name w:val="WW8Num34z2"/>
    <w:rsid w:val="00354034"/>
  </w:style>
  <w:style w:type="character" w:customStyle="1" w:styleId="WW8Num34z3">
    <w:name w:val="WW8Num34z3"/>
    <w:rsid w:val="00354034"/>
  </w:style>
  <w:style w:type="character" w:customStyle="1" w:styleId="WW8Num34z4">
    <w:name w:val="WW8Num34z4"/>
    <w:rsid w:val="00354034"/>
  </w:style>
  <w:style w:type="character" w:customStyle="1" w:styleId="WW8Num34z5">
    <w:name w:val="WW8Num34z5"/>
    <w:rsid w:val="00354034"/>
  </w:style>
  <w:style w:type="character" w:customStyle="1" w:styleId="WW8Num34z6">
    <w:name w:val="WW8Num34z6"/>
    <w:rsid w:val="00354034"/>
  </w:style>
  <w:style w:type="character" w:customStyle="1" w:styleId="WW8Num34z7">
    <w:name w:val="WW8Num34z7"/>
    <w:rsid w:val="00354034"/>
  </w:style>
  <w:style w:type="character" w:customStyle="1" w:styleId="WW8Num34z8">
    <w:name w:val="WW8Num34z8"/>
    <w:rsid w:val="00354034"/>
  </w:style>
  <w:style w:type="character" w:customStyle="1" w:styleId="WW8Num35z0">
    <w:name w:val="WW8Num35z0"/>
    <w:rsid w:val="00354034"/>
    <w:rPr>
      <w:b/>
    </w:rPr>
  </w:style>
  <w:style w:type="character" w:customStyle="1" w:styleId="WW8Num35z1">
    <w:name w:val="WW8Num35z1"/>
    <w:rsid w:val="00354034"/>
  </w:style>
  <w:style w:type="character" w:customStyle="1" w:styleId="WW8Num35z2">
    <w:name w:val="WW8Num35z2"/>
    <w:rsid w:val="00354034"/>
  </w:style>
  <w:style w:type="character" w:customStyle="1" w:styleId="WW8Num35z3">
    <w:name w:val="WW8Num35z3"/>
    <w:rsid w:val="00354034"/>
  </w:style>
  <w:style w:type="character" w:customStyle="1" w:styleId="WW8Num35z4">
    <w:name w:val="WW8Num35z4"/>
    <w:rsid w:val="00354034"/>
  </w:style>
  <w:style w:type="character" w:customStyle="1" w:styleId="WW8Num35z5">
    <w:name w:val="WW8Num35z5"/>
    <w:rsid w:val="00354034"/>
  </w:style>
  <w:style w:type="character" w:customStyle="1" w:styleId="WW8Num35z6">
    <w:name w:val="WW8Num35z6"/>
    <w:rsid w:val="00354034"/>
  </w:style>
  <w:style w:type="character" w:customStyle="1" w:styleId="WW8Num35z7">
    <w:name w:val="WW8Num35z7"/>
    <w:rsid w:val="00354034"/>
  </w:style>
  <w:style w:type="character" w:customStyle="1" w:styleId="WW8Num35z8">
    <w:name w:val="WW8Num35z8"/>
    <w:rsid w:val="00354034"/>
  </w:style>
  <w:style w:type="character" w:customStyle="1" w:styleId="WW8Num36z0">
    <w:name w:val="WW8Num36z0"/>
    <w:rsid w:val="00354034"/>
  </w:style>
  <w:style w:type="character" w:customStyle="1" w:styleId="WW8Num36z1">
    <w:name w:val="WW8Num36z1"/>
    <w:rsid w:val="00354034"/>
    <w:rPr>
      <w:rFonts w:ascii="Symbol" w:hAnsi="Symbol" w:cs="Symbol"/>
    </w:rPr>
  </w:style>
  <w:style w:type="character" w:customStyle="1" w:styleId="WW8Num36z2">
    <w:name w:val="WW8Num36z2"/>
    <w:rsid w:val="00354034"/>
  </w:style>
  <w:style w:type="character" w:customStyle="1" w:styleId="WW8Num36z3">
    <w:name w:val="WW8Num36z3"/>
    <w:rsid w:val="00354034"/>
  </w:style>
  <w:style w:type="character" w:customStyle="1" w:styleId="WW8Num36z4">
    <w:name w:val="WW8Num36z4"/>
    <w:rsid w:val="00354034"/>
  </w:style>
  <w:style w:type="character" w:customStyle="1" w:styleId="WW8Num36z5">
    <w:name w:val="WW8Num36z5"/>
    <w:rsid w:val="00354034"/>
  </w:style>
  <w:style w:type="character" w:customStyle="1" w:styleId="WW8Num36z6">
    <w:name w:val="WW8Num36z6"/>
    <w:rsid w:val="00354034"/>
  </w:style>
  <w:style w:type="character" w:customStyle="1" w:styleId="WW8Num36z7">
    <w:name w:val="WW8Num36z7"/>
    <w:rsid w:val="00354034"/>
  </w:style>
  <w:style w:type="character" w:customStyle="1" w:styleId="WW8Num36z8">
    <w:name w:val="WW8Num36z8"/>
    <w:rsid w:val="00354034"/>
  </w:style>
  <w:style w:type="character" w:customStyle="1" w:styleId="WW8NumSt33z0">
    <w:name w:val="WW8NumSt33z0"/>
    <w:rsid w:val="00354034"/>
    <w:rPr>
      <w:b w:val="0"/>
      <w:sz w:val="28"/>
      <w:szCs w:val="28"/>
    </w:rPr>
  </w:style>
  <w:style w:type="character" w:customStyle="1" w:styleId="9">
    <w:name w:val="Основной шрифт абзаца9"/>
    <w:rsid w:val="00354034"/>
  </w:style>
  <w:style w:type="character" w:customStyle="1" w:styleId="Absatz-Standardschriftart">
    <w:name w:val="Absatz-Standardschriftart"/>
    <w:rsid w:val="00354034"/>
  </w:style>
  <w:style w:type="character" w:customStyle="1" w:styleId="8">
    <w:name w:val="Основной шрифт абзаца8"/>
    <w:rsid w:val="00354034"/>
  </w:style>
  <w:style w:type="character" w:customStyle="1" w:styleId="WW8Num1zfalse">
    <w:name w:val="WW8Num1zfalse"/>
    <w:rsid w:val="00354034"/>
  </w:style>
  <w:style w:type="character" w:customStyle="1" w:styleId="WW8Num1ztrue">
    <w:name w:val="WW8Num1ztrue"/>
    <w:rsid w:val="00354034"/>
  </w:style>
  <w:style w:type="character" w:customStyle="1" w:styleId="WW-WW8Num1ztrue">
    <w:name w:val="WW-WW8Num1ztrue"/>
    <w:rsid w:val="00354034"/>
  </w:style>
  <w:style w:type="character" w:customStyle="1" w:styleId="WW-WW8Num1ztrue1">
    <w:name w:val="WW-WW8Num1ztrue1"/>
    <w:rsid w:val="00354034"/>
  </w:style>
  <w:style w:type="character" w:customStyle="1" w:styleId="WW-WW8Num1ztrue12">
    <w:name w:val="WW-WW8Num1ztrue12"/>
    <w:rsid w:val="00354034"/>
  </w:style>
  <w:style w:type="character" w:customStyle="1" w:styleId="WW-WW8Num1ztrue123">
    <w:name w:val="WW-WW8Num1ztrue123"/>
    <w:rsid w:val="00354034"/>
  </w:style>
  <w:style w:type="character" w:customStyle="1" w:styleId="WW-WW8Num1ztrue1234">
    <w:name w:val="WW-WW8Num1ztrue1234"/>
    <w:rsid w:val="00354034"/>
  </w:style>
  <w:style w:type="character" w:customStyle="1" w:styleId="WW-WW8Num1ztrue12345">
    <w:name w:val="WW-WW8Num1ztrue12345"/>
    <w:rsid w:val="00354034"/>
  </w:style>
  <w:style w:type="character" w:customStyle="1" w:styleId="WW-WW8Num1ztrue123456">
    <w:name w:val="WW-WW8Num1ztrue123456"/>
    <w:rsid w:val="00354034"/>
  </w:style>
  <w:style w:type="character" w:customStyle="1" w:styleId="WW8Num2zfalse">
    <w:name w:val="WW8Num2zfalse"/>
    <w:rsid w:val="00354034"/>
    <w:rPr>
      <w:b/>
    </w:rPr>
  </w:style>
  <w:style w:type="character" w:customStyle="1" w:styleId="WW8Num2ztrue">
    <w:name w:val="WW8Num2ztrue"/>
    <w:rsid w:val="00354034"/>
  </w:style>
  <w:style w:type="character" w:customStyle="1" w:styleId="WW-WW8Num2ztrue">
    <w:name w:val="WW-WW8Num2ztrue"/>
    <w:rsid w:val="00354034"/>
  </w:style>
  <w:style w:type="character" w:customStyle="1" w:styleId="WW-WW8Num2ztrue1">
    <w:name w:val="WW-WW8Num2ztrue1"/>
    <w:rsid w:val="00354034"/>
  </w:style>
  <w:style w:type="character" w:customStyle="1" w:styleId="WW-WW8Num2ztrue12">
    <w:name w:val="WW-WW8Num2ztrue12"/>
    <w:rsid w:val="00354034"/>
  </w:style>
  <w:style w:type="character" w:customStyle="1" w:styleId="WW-WW8Num2ztrue123">
    <w:name w:val="WW-WW8Num2ztrue123"/>
    <w:rsid w:val="00354034"/>
  </w:style>
  <w:style w:type="character" w:customStyle="1" w:styleId="WW-WW8Num2ztrue1234">
    <w:name w:val="WW-WW8Num2ztrue1234"/>
    <w:rsid w:val="00354034"/>
  </w:style>
  <w:style w:type="character" w:customStyle="1" w:styleId="WW-WW8Num2ztrue12345">
    <w:name w:val="WW-WW8Num2ztrue12345"/>
    <w:rsid w:val="00354034"/>
  </w:style>
  <w:style w:type="character" w:customStyle="1" w:styleId="WW-WW8Num2ztrue123456">
    <w:name w:val="WW-WW8Num2ztrue123456"/>
    <w:rsid w:val="00354034"/>
  </w:style>
  <w:style w:type="character" w:customStyle="1" w:styleId="WW8Num5ztrue">
    <w:name w:val="WW8Num5ztrue"/>
    <w:rsid w:val="00354034"/>
  </w:style>
  <w:style w:type="character" w:customStyle="1" w:styleId="WW-WW8Num5ztrue">
    <w:name w:val="WW-WW8Num5ztrue"/>
    <w:rsid w:val="00354034"/>
  </w:style>
  <w:style w:type="character" w:customStyle="1" w:styleId="WW-WW8Num5ztrue1">
    <w:name w:val="WW-WW8Num5ztrue1"/>
    <w:rsid w:val="00354034"/>
  </w:style>
  <w:style w:type="character" w:customStyle="1" w:styleId="WW-WW8Num5ztrue12">
    <w:name w:val="WW-WW8Num5ztrue12"/>
    <w:rsid w:val="00354034"/>
  </w:style>
  <w:style w:type="character" w:customStyle="1" w:styleId="WW-WW8Num5ztrue123">
    <w:name w:val="WW-WW8Num5ztrue123"/>
    <w:rsid w:val="00354034"/>
  </w:style>
  <w:style w:type="character" w:customStyle="1" w:styleId="WW-WW8Num5ztrue1234">
    <w:name w:val="WW-WW8Num5ztrue1234"/>
    <w:rsid w:val="00354034"/>
  </w:style>
  <w:style w:type="character" w:customStyle="1" w:styleId="WW-WW8Num5ztrue12345">
    <w:name w:val="WW-WW8Num5ztrue12345"/>
    <w:rsid w:val="00354034"/>
  </w:style>
  <w:style w:type="character" w:customStyle="1" w:styleId="WW-WW8Num5ztrue123456">
    <w:name w:val="WW-WW8Num5ztrue123456"/>
    <w:rsid w:val="00354034"/>
  </w:style>
  <w:style w:type="character" w:customStyle="1" w:styleId="WW8Num6ztrue">
    <w:name w:val="WW8Num6ztrue"/>
    <w:rsid w:val="00354034"/>
  </w:style>
  <w:style w:type="character" w:customStyle="1" w:styleId="WW-WW8Num6ztrue">
    <w:name w:val="WW-WW8Num6ztrue"/>
    <w:rsid w:val="00354034"/>
  </w:style>
  <w:style w:type="character" w:customStyle="1" w:styleId="WW-WW8Num6ztrue1">
    <w:name w:val="WW-WW8Num6ztrue1"/>
    <w:rsid w:val="00354034"/>
  </w:style>
  <w:style w:type="character" w:customStyle="1" w:styleId="WW-WW8Num6ztrue12">
    <w:name w:val="WW-WW8Num6ztrue12"/>
    <w:rsid w:val="00354034"/>
  </w:style>
  <w:style w:type="character" w:customStyle="1" w:styleId="WW-WW8Num6ztrue123">
    <w:name w:val="WW-WW8Num6ztrue123"/>
    <w:rsid w:val="00354034"/>
  </w:style>
  <w:style w:type="character" w:customStyle="1" w:styleId="WW-WW8Num6ztrue1234">
    <w:name w:val="WW-WW8Num6ztrue1234"/>
    <w:rsid w:val="00354034"/>
  </w:style>
  <w:style w:type="character" w:customStyle="1" w:styleId="WW-WW8Num6ztrue12345">
    <w:name w:val="WW-WW8Num6ztrue12345"/>
    <w:rsid w:val="00354034"/>
  </w:style>
  <w:style w:type="character" w:customStyle="1" w:styleId="WW-WW8Num6ztrue123456">
    <w:name w:val="WW-WW8Num6ztrue123456"/>
    <w:rsid w:val="00354034"/>
  </w:style>
  <w:style w:type="character" w:customStyle="1" w:styleId="WW8Num7ztrue">
    <w:name w:val="WW8Num7ztrue"/>
    <w:rsid w:val="00354034"/>
  </w:style>
  <w:style w:type="character" w:customStyle="1" w:styleId="WW-WW8Num7ztrue">
    <w:name w:val="WW-WW8Num7ztrue"/>
    <w:rsid w:val="00354034"/>
  </w:style>
  <w:style w:type="character" w:customStyle="1" w:styleId="WW-WW8Num7ztrue1">
    <w:name w:val="WW-WW8Num7ztrue1"/>
    <w:rsid w:val="00354034"/>
  </w:style>
  <w:style w:type="character" w:customStyle="1" w:styleId="WW-WW8Num7ztrue12">
    <w:name w:val="WW-WW8Num7ztrue12"/>
    <w:rsid w:val="00354034"/>
  </w:style>
  <w:style w:type="character" w:customStyle="1" w:styleId="WW-WW8Num7ztrue123">
    <w:name w:val="WW-WW8Num7ztrue123"/>
    <w:rsid w:val="00354034"/>
  </w:style>
  <w:style w:type="character" w:customStyle="1" w:styleId="WW-WW8Num7ztrue1234">
    <w:name w:val="WW-WW8Num7ztrue1234"/>
    <w:rsid w:val="00354034"/>
  </w:style>
  <w:style w:type="character" w:customStyle="1" w:styleId="WW-WW8Num7ztrue12345">
    <w:name w:val="WW-WW8Num7ztrue12345"/>
    <w:rsid w:val="00354034"/>
  </w:style>
  <w:style w:type="character" w:customStyle="1" w:styleId="WW-WW8Num7ztrue123456">
    <w:name w:val="WW-WW8Num7ztrue123456"/>
    <w:rsid w:val="00354034"/>
  </w:style>
  <w:style w:type="character" w:customStyle="1" w:styleId="WW8Num8ztrue">
    <w:name w:val="WW8Num8ztrue"/>
    <w:rsid w:val="00354034"/>
  </w:style>
  <w:style w:type="character" w:customStyle="1" w:styleId="WW-WW8Num8ztrue">
    <w:name w:val="WW-WW8Num8ztrue"/>
    <w:rsid w:val="00354034"/>
  </w:style>
  <w:style w:type="character" w:customStyle="1" w:styleId="WW-WW8Num8ztrue1">
    <w:name w:val="WW-WW8Num8ztrue1"/>
    <w:rsid w:val="00354034"/>
  </w:style>
  <w:style w:type="character" w:customStyle="1" w:styleId="WW-WW8Num8ztrue12">
    <w:name w:val="WW-WW8Num8ztrue12"/>
    <w:rsid w:val="00354034"/>
  </w:style>
  <w:style w:type="character" w:customStyle="1" w:styleId="WW-WW8Num8ztrue123">
    <w:name w:val="WW-WW8Num8ztrue123"/>
    <w:rsid w:val="00354034"/>
  </w:style>
  <w:style w:type="character" w:customStyle="1" w:styleId="WW-WW8Num8ztrue1234">
    <w:name w:val="WW-WW8Num8ztrue1234"/>
    <w:rsid w:val="00354034"/>
  </w:style>
  <w:style w:type="character" w:customStyle="1" w:styleId="WW-WW8Num8ztrue12345">
    <w:name w:val="WW-WW8Num8ztrue12345"/>
    <w:rsid w:val="00354034"/>
  </w:style>
  <w:style w:type="character" w:customStyle="1" w:styleId="WW-WW8Num8ztrue123456">
    <w:name w:val="WW-WW8Num8ztrue123456"/>
    <w:rsid w:val="00354034"/>
  </w:style>
  <w:style w:type="character" w:customStyle="1" w:styleId="WW8Num9ztrue">
    <w:name w:val="WW8Num9ztrue"/>
    <w:rsid w:val="00354034"/>
  </w:style>
  <w:style w:type="character" w:customStyle="1" w:styleId="WW-WW8Num9ztrue">
    <w:name w:val="WW-WW8Num9ztrue"/>
    <w:rsid w:val="00354034"/>
  </w:style>
  <w:style w:type="character" w:customStyle="1" w:styleId="WW-WW8Num9ztrue1">
    <w:name w:val="WW-WW8Num9ztrue1"/>
    <w:rsid w:val="00354034"/>
  </w:style>
  <w:style w:type="character" w:customStyle="1" w:styleId="WW-WW8Num9ztrue12">
    <w:name w:val="WW-WW8Num9ztrue12"/>
    <w:rsid w:val="00354034"/>
  </w:style>
  <w:style w:type="character" w:customStyle="1" w:styleId="WW-WW8Num9ztrue123">
    <w:name w:val="WW-WW8Num9ztrue123"/>
    <w:rsid w:val="00354034"/>
  </w:style>
  <w:style w:type="character" w:customStyle="1" w:styleId="WW-WW8Num9ztrue1234">
    <w:name w:val="WW-WW8Num9ztrue1234"/>
    <w:rsid w:val="00354034"/>
  </w:style>
  <w:style w:type="character" w:customStyle="1" w:styleId="WW-WW8Num9ztrue12345">
    <w:name w:val="WW-WW8Num9ztrue12345"/>
    <w:rsid w:val="00354034"/>
  </w:style>
  <w:style w:type="character" w:customStyle="1" w:styleId="WW-WW8Num9ztrue123456">
    <w:name w:val="WW-WW8Num9ztrue123456"/>
    <w:rsid w:val="00354034"/>
  </w:style>
  <w:style w:type="character" w:customStyle="1" w:styleId="WW8Num10zfalse">
    <w:name w:val="WW8Num10zfalse"/>
    <w:rsid w:val="00354034"/>
  </w:style>
  <w:style w:type="character" w:customStyle="1" w:styleId="WW8Num10ztrue">
    <w:name w:val="WW8Num10ztrue"/>
    <w:rsid w:val="00354034"/>
  </w:style>
  <w:style w:type="character" w:customStyle="1" w:styleId="WW-WW8Num10ztrue">
    <w:name w:val="WW-WW8Num10ztrue"/>
    <w:rsid w:val="00354034"/>
  </w:style>
  <w:style w:type="character" w:customStyle="1" w:styleId="WW-WW8Num10ztrue1">
    <w:name w:val="WW-WW8Num10ztrue1"/>
    <w:rsid w:val="00354034"/>
  </w:style>
  <w:style w:type="character" w:customStyle="1" w:styleId="WW-WW8Num10ztrue12">
    <w:name w:val="WW-WW8Num10ztrue12"/>
    <w:rsid w:val="00354034"/>
  </w:style>
  <w:style w:type="character" w:customStyle="1" w:styleId="WW-WW8Num10ztrue123">
    <w:name w:val="WW-WW8Num10ztrue123"/>
    <w:rsid w:val="00354034"/>
  </w:style>
  <w:style w:type="character" w:customStyle="1" w:styleId="WW-WW8Num10ztrue1234">
    <w:name w:val="WW-WW8Num10ztrue1234"/>
    <w:rsid w:val="00354034"/>
  </w:style>
  <w:style w:type="character" w:customStyle="1" w:styleId="WW-WW8Num10ztrue12345">
    <w:name w:val="WW-WW8Num10ztrue12345"/>
    <w:rsid w:val="00354034"/>
  </w:style>
  <w:style w:type="character" w:customStyle="1" w:styleId="WW-WW8Num10ztrue123456">
    <w:name w:val="WW-WW8Num10ztrue123456"/>
    <w:rsid w:val="00354034"/>
  </w:style>
  <w:style w:type="character" w:customStyle="1" w:styleId="WW8Num11ztrue">
    <w:name w:val="WW8Num11ztrue"/>
    <w:rsid w:val="00354034"/>
  </w:style>
  <w:style w:type="character" w:customStyle="1" w:styleId="WW-WW8Num11ztrue">
    <w:name w:val="WW-WW8Num11ztrue"/>
    <w:rsid w:val="00354034"/>
  </w:style>
  <w:style w:type="character" w:customStyle="1" w:styleId="WW-WW8Num11ztrue1">
    <w:name w:val="WW-WW8Num11ztrue1"/>
    <w:rsid w:val="00354034"/>
  </w:style>
  <w:style w:type="character" w:customStyle="1" w:styleId="WW-WW8Num11ztrue12">
    <w:name w:val="WW-WW8Num11ztrue12"/>
    <w:rsid w:val="00354034"/>
  </w:style>
  <w:style w:type="character" w:customStyle="1" w:styleId="WW-WW8Num11ztrue123">
    <w:name w:val="WW-WW8Num11ztrue123"/>
    <w:rsid w:val="00354034"/>
  </w:style>
  <w:style w:type="character" w:customStyle="1" w:styleId="WW-WW8Num11ztrue1234">
    <w:name w:val="WW-WW8Num11ztrue1234"/>
    <w:rsid w:val="00354034"/>
  </w:style>
  <w:style w:type="character" w:customStyle="1" w:styleId="WW-WW8Num11ztrue12345">
    <w:name w:val="WW-WW8Num11ztrue12345"/>
    <w:rsid w:val="00354034"/>
  </w:style>
  <w:style w:type="character" w:customStyle="1" w:styleId="WW-WW8Num11ztrue123456">
    <w:name w:val="WW-WW8Num11ztrue123456"/>
    <w:rsid w:val="00354034"/>
  </w:style>
  <w:style w:type="character" w:customStyle="1" w:styleId="WW8Num12ztrue">
    <w:name w:val="WW8Num12ztrue"/>
    <w:rsid w:val="00354034"/>
  </w:style>
  <w:style w:type="character" w:customStyle="1" w:styleId="WW-WW8Num12ztrue">
    <w:name w:val="WW-WW8Num12ztrue"/>
    <w:rsid w:val="00354034"/>
  </w:style>
  <w:style w:type="character" w:customStyle="1" w:styleId="WW-WW8Num12ztrue1">
    <w:name w:val="WW-WW8Num12ztrue1"/>
    <w:rsid w:val="00354034"/>
  </w:style>
  <w:style w:type="character" w:customStyle="1" w:styleId="WW-WW8Num12ztrue12">
    <w:name w:val="WW-WW8Num12ztrue12"/>
    <w:rsid w:val="00354034"/>
  </w:style>
  <w:style w:type="character" w:customStyle="1" w:styleId="WW-WW8Num12ztrue123">
    <w:name w:val="WW-WW8Num12ztrue123"/>
    <w:rsid w:val="00354034"/>
  </w:style>
  <w:style w:type="character" w:customStyle="1" w:styleId="WW-WW8Num12ztrue1234">
    <w:name w:val="WW-WW8Num12ztrue1234"/>
    <w:rsid w:val="00354034"/>
  </w:style>
  <w:style w:type="character" w:customStyle="1" w:styleId="WW-WW8Num12ztrue12345">
    <w:name w:val="WW-WW8Num12ztrue12345"/>
    <w:rsid w:val="00354034"/>
  </w:style>
  <w:style w:type="character" w:customStyle="1" w:styleId="WW-WW8Num12ztrue123456">
    <w:name w:val="WW-WW8Num12ztrue123456"/>
    <w:rsid w:val="00354034"/>
  </w:style>
  <w:style w:type="character" w:customStyle="1" w:styleId="7">
    <w:name w:val="Основной шрифт абзаца7"/>
    <w:rsid w:val="00354034"/>
  </w:style>
  <w:style w:type="character" w:customStyle="1" w:styleId="6">
    <w:name w:val="Основной шрифт абзаца6"/>
    <w:rsid w:val="00354034"/>
  </w:style>
  <w:style w:type="character" w:customStyle="1" w:styleId="5">
    <w:name w:val="Основной шрифт абзаца5"/>
    <w:rsid w:val="00354034"/>
  </w:style>
  <w:style w:type="character" w:customStyle="1" w:styleId="WW-Absatz-Standardschriftart">
    <w:name w:val="WW-Absatz-Standardschriftart"/>
    <w:rsid w:val="00354034"/>
  </w:style>
  <w:style w:type="character" w:customStyle="1" w:styleId="4">
    <w:name w:val="Основной шрифт абзаца4"/>
    <w:rsid w:val="00354034"/>
  </w:style>
  <w:style w:type="character" w:customStyle="1" w:styleId="31">
    <w:name w:val="Основной шрифт абзаца3"/>
    <w:rsid w:val="00354034"/>
  </w:style>
  <w:style w:type="character" w:customStyle="1" w:styleId="22">
    <w:name w:val="Основной шрифт абзаца2"/>
    <w:rsid w:val="00354034"/>
  </w:style>
  <w:style w:type="character" w:customStyle="1" w:styleId="WW-Absatz-Standardschriftart1">
    <w:name w:val="WW-Absatz-Standardschriftart1"/>
    <w:rsid w:val="00354034"/>
  </w:style>
  <w:style w:type="character" w:customStyle="1" w:styleId="WW-Absatz-Standardschriftart11">
    <w:name w:val="WW-Absatz-Standardschriftart11"/>
    <w:rsid w:val="00354034"/>
  </w:style>
  <w:style w:type="character" w:customStyle="1" w:styleId="11">
    <w:name w:val="Основной шрифт абзаца1"/>
    <w:rsid w:val="00354034"/>
  </w:style>
  <w:style w:type="character" w:styleId="a4">
    <w:name w:val="Hyperlink"/>
    <w:rsid w:val="00354034"/>
    <w:rPr>
      <w:color w:val="000080"/>
      <w:u w:val="single"/>
    </w:rPr>
  </w:style>
  <w:style w:type="character" w:customStyle="1" w:styleId="12">
    <w:name w:val="Номер страницы1"/>
    <w:basedOn w:val="11"/>
    <w:rsid w:val="00354034"/>
  </w:style>
  <w:style w:type="character" w:customStyle="1" w:styleId="a5">
    <w:name w:val="Основной текст Знак"/>
    <w:rsid w:val="00354034"/>
    <w:rPr>
      <w:rFonts w:ascii="Times New Roman" w:eastAsia="Andale Sans UI" w:hAnsi="Times New Roman" w:cs="Times New Roman"/>
      <w:kern w:val="1"/>
      <w:sz w:val="24"/>
      <w:szCs w:val="24"/>
      <w:lang w:eastAsia="zh-CN"/>
    </w:rPr>
  </w:style>
  <w:style w:type="character" w:customStyle="1" w:styleId="a6">
    <w:name w:val="Верхний колонтитул Знак"/>
    <w:rsid w:val="00354034"/>
    <w:rPr>
      <w:rFonts w:ascii="Times New Roman" w:eastAsia="Andale Sans UI" w:hAnsi="Times New Roman" w:cs="Times New Roman"/>
      <w:kern w:val="1"/>
      <w:sz w:val="24"/>
      <w:szCs w:val="24"/>
      <w:lang w:eastAsia="zh-CN"/>
    </w:rPr>
  </w:style>
  <w:style w:type="character" w:styleId="a7">
    <w:name w:val="Emphasis"/>
    <w:qFormat/>
    <w:rsid w:val="00354034"/>
    <w:rPr>
      <w:i/>
      <w:iCs/>
    </w:rPr>
  </w:style>
  <w:style w:type="character" w:customStyle="1" w:styleId="sd-abs-pos">
    <w:name w:val="sd-abs-pos"/>
    <w:basedOn w:val="11"/>
    <w:rsid w:val="00354034"/>
  </w:style>
  <w:style w:type="character" w:customStyle="1" w:styleId="a8">
    <w:name w:val="Текст выноски Знак"/>
    <w:rsid w:val="00354034"/>
    <w:rPr>
      <w:rFonts w:ascii="Tahoma" w:eastAsia="Andale Sans UI" w:hAnsi="Tahoma" w:cs="Tahoma"/>
      <w:kern w:val="1"/>
      <w:sz w:val="16"/>
      <w:szCs w:val="16"/>
      <w:lang w:eastAsia="zh-CN"/>
    </w:rPr>
  </w:style>
  <w:style w:type="character" w:customStyle="1" w:styleId="apple-converted-space">
    <w:name w:val="apple-converted-space"/>
    <w:rsid w:val="00354034"/>
  </w:style>
  <w:style w:type="character" w:customStyle="1" w:styleId="ListLabel7">
    <w:name w:val="ListLabel 7"/>
    <w:rsid w:val="00354034"/>
    <w:rPr>
      <w:rFonts w:cs="Times New Roman"/>
    </w:rPr>
  </w:style>
  <w:style w:type="character" w:customStyle="1" w:styleId="ListLabel8">
    <w:name w:val="ListLabel 8"/>
    <w:rsid w:val="00354034"/>
    <w:rPr>
      <w:rFonts w:cs="Wingdings"/>
    </w:rPr>
  </w:style>
  <w:style w:type="character" w:customStyle="1" w:styleId="ListLabel9">
    <w:name w:val="ListLabel 9"/>
    <w:rsid w:val="00354034"/>
    <w:rPr>
      <w:rFonts w:cs="Symbol"/>
    </w:rPr>
  </w:style>
  <w:style w:type="character" w:customStyle="1" w:styleId="ListLabel10">
    <w:name w:val="ListLabel 10"/>
    <w:rsid w:val="00354034"/>
    <w:rPr>
      <w:rFonts w:cs="Courier New"/>
    </w:rPr>
  </w:style>
  <w:style w:type="character" w:customStyle="1" w:styleId="a9">
    <w:name w:val="Символ нумерации"/>
    <w:rsid w:val="00354034"/>
  </w:style>
  <w:style w:type="character" w:customStyle="1" w:styleId="aa">
    <w:name w:val="Подзаголовок Знак"/>
    <w:rsid w:val="00354034"/>
    <w:rPr>
      <w:rFonts w:ascii="Arial" w:eastAsia="Andale Sans UI" w:hAnsi="Arial" w:cs="Tahoma"/>
      <w:i/>
      <w:iCs/>
      <w:kern w:val="1"/>
      <w:sz w:val="28"/>
      <w:szCs w:val="28"/>
    </w:rPr>
  </w:style>
  <w:style w:type="character" w:customStyle="1" w:styleId="WW8Num4ztrue">
    <w:name w:val="WW8Num4ztrue"/>
    <w:rsid w:val="00354034"/>
  </w:style>
  <w:style w:type="character" w:customStyle="1" w:styleId="13">
    <w:name w:val="Основной текст Знак1"/>
    <w:rsid w:val="00354034"/>
    <w:rPr>
      <w:rFonts w:eastAsia="Andale Sans UI"/>
      <w:kern w:val="1"/>
      <w:sz w:val="24"/>
      <w:szCs w:val="24"/>
      <w:lang w:eastAsia="zh-CN"/>
    </w:rPr>
  </w:style>
  <w:style w:type="character" w:customStyle="1" w:styleId="ab">
    <w:name w:val="Основной текст_"/>
    <w:link w:val="14"/>
    <w:rsid w:val="00354034"/>
    <w:rPr>
      <w:sz w:val="23"/>
      <w:szCs w:val="23"/>
      <w:shd w:val="clear" w:color="auto" w:fill="FFFFFF"/>
    </w:rPr>
  </w:style>
  <w:style w:type="character" w:customStyle="1" w:styleId="15">
    <w:name w:val="Верхний колонтитул Знак1"/>
    <w:rsid w:val="00354034"/>
    <w:rPr>
      <w:rFonts w:eastAsia="Andale Sans UI"/>
      <w:kern w:val="1"/>
      <w:sz w:val="24"/>
      <w:szCs w:val="24"/>
      <w:lang w:eastAsia="zh-CN"/>
    </w:rPr>
  </w:style>
  <w:style w:type="character" w:customStyle="1" w:styleId="ac">
    <w:name w:val="Нижний колонтитул Знак"/>
    <w:uiPriority w:val="99"/>
    <w:rsid w:val="00354034"/>
    <w:rPr>
      <w:rFonts w:eastAsia="Andale Sans UI"/>
      <w:kern w:val="1"/>
      <w:sz w:val="24"/>
      <w:szCs w:val="24"/>
      <w:lang w:eastAsia="zh-CN"/>
    </w:rPr>
  </w:style>
  <w:style w:type="character" w:customStyle="1" w:styleId="16">
    <w:name w:val="Текст выноски Знак1"/>
    <w:rsid w:val="00354034"/>
    <w:rPr>
      <w:rFonts w:ascii="Tahoma" w:eastAsia="Andale Sans UI" w:hAnsi="Tahoma" w:cs="Tahoma"/>
      <w:kern w:val="1"/>
      <w:sz w:val="16"/>
      <w:szCs w:val="16"/>
      <w:lang w:eastAsia="zh-CN"/>
    </w:rPr>
  </w:style>
  <w:style w:type="character" w:customStyle="1" w:styleId="17">
    <w:name w:val="Подзаголовок Знак1"/>
    <w:rsid w:val="00354034"/>
    <w:rPr>
      <w:rFonts w:ascii="Arial" w:eastAsia="Andale Sans UI" w:hAnsi="Arial" w:cs="Tahoma"/>
      <w:i/>
      <w:iCs/>
      <w:kern w:val="1"/>
      <w:sz w:val="28"/>
      <w:szCs w:val="28"/>
      <w:lang w:eastAsia="zh-CN"/>
    </w:rPr>
  </w:style>
  <w:style w:type="character" w:customStyle="1" w:styleId="WW8Num4z1">
    <w:name w:val="WW8Num4z1"/>
    <w:rsid w:val="00354034"/>
    <w:rPr>
      <w:rFonts w:ascii="Symbol" w:hAnsi="Symbol" w:cs="Symbol"/>
    </w:rPr>
  </w:style>
  <w:style w:type="character" w:customStyle="1" w:styleId="WW-Absatz-Standardschriftart111">
    <w:name w:val="WW-Absatz-Standardschriftart111"/>
    <w:rsid w:val="00354034"/>
  </w:style>
  <w:style w:type="character" w:customStyle="1" w:styleId="WW-Absatz-Standardschriftart1111">
    <w:name w:val="WW-Absatz-Standardschriftart1111"/>
    <w:rsid w:val="00354034"/>
  </w:style>
  <w:style w:type="character" w:customStyle="1" w:styleId="WW-Absatz-Standardschriftart11111">
    <w:name w:val="WW-Absatz-Standardschriftart11111"/>
    <w:rsid w:val="00354034"/>
  </w:style>
  <w:style w:type="character" w:customStyle="1" w:styleId="WW-Absatz-Standardschriftart111111">
    <w:name w:val="WW-Absatz-Standardschriftart111111"/>
    <w:rsid w:val="00354034"/>
  </w:style>
  <w:style w:type="character" w:customStyle="1" w:styleId="WW-Absatz-Standardschriftart1111111">
    <w:name w:val="WW-Absatz-Standardschriftart1111111"/>
    <w:rsid w:val="00354034"/>
  </w:style>
  <w:style w:type="character" w:customStyle="1" w:styleId="WW-Absatz-Standardschriftart11111111">
    <w:name w:val="WW-Absatz-Standardschriftart11111111"/>
    <w:rsid w:val="00354034"/>
  </w:style>
  <w:style w:type="character" w:customStyle="1" w:styleId="WW-Absatz-Standardschriftart111111111">
    <w:name w:val="WW-Absatz-Standardschriftart111111111"/>
    <w:rsid w:val="00354034"/>
  </w:style>
  <w:style w:type="character" w:customStyle="1" w:styleId="WW-Absatz-Standardschriftart1111111111">
    <w:name w:val="WW-Absatz-Standardschriftart1111111111"/>
    <w:rsid w:val="00354034"/>
  </w:style>
  <w:style w:type="character" w:customStyle="1" w:styleId="WW-Absatz-Standardschriftart11111111111">
    <w:name w:val="WW-Absatz-Standardschriftart11111111111"/>
    <w:rsid w:val="00354034"/>
  </w:style>
  <w:style w:type="character" w:customStyle="1" w:styleId="WW-Absatz-Standardschriftart111111111111">
    <w:name w:val="WW-Absatz-Standardschriftart111111111111"/>
    <w:rsid w:val="00354034"/>
  </w:style>
  <w:style w:type="character" w:customStyle="1" w:styleId="WW-Absatz-Standardschriftart1111111111111">
    <w:name w:val="WW-Absatz-Standardschriftart1111111111111"/>
    <w:rsid w:val="00354034"/>
  </w:style>
  <w:style w:type="character" w:customStyle="1" w:styleId="WW-Absatz-Standardschriftart11111111111111">
    <w:name w:val="WW-Absatz-Standardschriftart11111111111111"/>
    <w:rsid w:val="00354034"/>
  </w:style>
  <w:style w:type="character" w:customStyle="1" w:styleId="WW-Absatz-Standardschriftart111111111111111">
    <w:name w:val="WW-Absatz-Standardschriftart111111111111111"/>
    <w:rsid w:val="00354034"/>
  </w:style>
  <w:style w:type="character" w:customStyle="1" w:styleId="Internetlink">
    <w:name w:val="Internet link"/>
    <w:rsid w:val="00354034"/>
    <w:rPr>
      <w:color w:val="000080"/>
      <w:u w:val="single"/>
    </w:rPr>
  </w:style>
  <w:style w:type="paragraph" w:customStyle="1" w:styleId="18">
    <w:name w:val="Заголовок1"/>
    <w:basedOn w:val="a"/>
    <w:next w:val="a0"/>
    <w:rsid w:val="00354034"/>
    <w:pPr>
      <w:keepNext/>
      <w:spacing w:before="240" w:after="120"/>
    </w:pPr>
    <w:rPr>
      <w:rFonts w:ascii="Arial" w:eastAsia="Lucida Sans Unicode" w:hAnsi="Arial" w:cs="Mangal"/>
      <w:sz w:val="28"/>
      <w:szCs w:val="28"/>
    </w:rPr>
  </w:style>
  <w:style w:type="paragraph" w:styleId="ad">
    <w:name w:val="List"/>
    <w:basedOn w:val="a0"/>
    <w:rsid w:val="00354034"/>
    <w:rPr>
      <w:rFonts w:cs="Mangal"/>
    </w:rPr>
  </w:style>
  <w:style w:type="paragraph" w:styleId="ae">
    <w:name w:val="caption"/>
    <w:basedOn w:val="a"/>
    <w:qFormat/>
    <w:rsid w:val="00354034"/>
    <w:pPr>
      <w:suppressLineNumbers/>
      <w:spacing w:before="120" w:after="120"/>
    </w:pPr>
    <w:rPr>
      <w:rFonts w:cs="Mangal"/>
      <w:i/>
      <w:iCs/>
    </w:rPr>
  </w:style>
  <w:style w:type="paragraph" w:customStyle="1" w:styleId="101">
    <w:name w:val="Указатель10"/>
    <w:basedOn w:val="a"/>
    <w:rsid w:val="00354034"/>
    <w:pPr>
      <w:suppressLineNumbers/>
    </w:pPr>
    <w:rPr>
      <w:rFonts w:cs="Mangal"/>
    </w:rPr>
  </w:style>
  <w:style w:type="paragraph" w:customStyle="1" w:styleId="90">
    <w:name w:val="Название объекта9"/>
    <w:basedOn w:val="a"/>
    <w:rsid w:val="00354034"/>
    <w:pPr>
      <w:suppressLineNumbers/>
      <w:spacing w:before="120" w:after="120"/>
    </w:pPr>
    <w:rPr>
      <w:rFonts w:cs="Mangal"/>
      <w:i/>
      <w:iCs/>
    </w:rPr>
  </w:style>
  <w:style w:type="paragraph" w:customStyle="1" w:styleId="91">
    <w:name w:val="Указатель9"/>
    <w:basedOn w:val="a"/>
    <w:rsid w:val="00354034"/>
    <w:pPr>
      <w:suppressLineNumbers/>
    </w:pPr>
    <w:rPr>
      <w:rFonts w:cs="Mangal"/>
    </w:rPr>
  </w:style>
  <w:style w:type="paragraph" w:customStyle="1" w:styleId="80">
    <w:name w:val="Название объекта8"/>
    <w:basedOn w:val="a"/>
    <w:rsid w:val="00354034"/>
    <w:pPr>
      <w:suppressLineNumbers/>
      <w:spacing w:before="120" w:after="120"/>
    </w:pPr>
    <w:rPr>
      <w:rFonts w:cs="Mangal"/>
      <w:i/>
      <w:iCs/>
    </w:rPr>
  </w:style>
  <w:style w:type="paragraph" w:customStyle="1" w:styleId="81">
    <w:name w:val="Указатель8"/>
    <w:basedOn w:val="a"/>
    <w:rsid w:val="00354034"/>
    <w:pPr>
      <w:suppressLineNumbers/>
    </w:pPr>
    <w:rPr>
      <w:rFonts w:cs="Mangal"/>
    </w:rPr>
  </w:style>
  <w:style w:type="paragraph" w:customStyle="1" w:styleId="70">
    <w:name w:val="Название объекта7"/>
    <w:basedOn w:val="a"/>
    <w:rsid w:val="00354034"/>
    <w:pPr>
      <w:suppressLineNumbers/>
      <w:spacing w:before="120" w:after="120"/>
    </w:pPr>
    <w:rPr>
      <w:rFonts w:cs="Mangal"/>
      <w:i/>
      <w:iCs/>
    </w:rPr>
  </w:style>
  <w:style w:type="paragraph" w:customStyle="1" w:styleId="71">
    <w:name w:val="Указатель7"/>
    <w:basedOn w:val="a"/>
    <w:rsid w:val="00354034"/>
    <w:pPr>
      <w:suppressLineNumbers/>
    </w:pPr>
    <w:rPr>
      <w:rFonts w:cs="Mangal"/>
    </w:rPr>
  </w:style>
  <w:style w:type="paragraph" w:customStyle="1" w:styleId="60">
    <w:name w:val="Название объекта6"/>
    <w:basedOn w:val="a"/>
    <w:rsid w:val="00354034"/>
    <w:pPr>
      <w:suppressLineNumbers/>
      <w:spacing w:before="120" w:after="120"/>
    </w:pPr>
    <w:rPr>
      <w:rFonts w:cs="Mangal"/>
      <w:i/>
      <w:iCs/>
    </w:rPr>
  </w:style>
  <w:style w:type="paragraph" w:customStyle="1" w:styleId="61">
    <w:name w:val="Указатель6"/>
    <w:basedOn w:val="a"/>
    <w:rsid w:val="00354034"/>
    <w:pPr>
      <w:suppressLineNumbers/>
    </w:pPr>
    <w:rPr>
      <w:rFonts w:cs="Mangal"/>
    </w:rPr>
  </w:style>
  <w:style w:type="paragraph" w:customStyle="1" w:styleId="50">
    <w:name w:val="Название объекта5"/>
    <w:basedOn w:val="a"/>
    <w:rsid w:val="00354034"/>
    <w:pPr>
      <w:suppressLineNumbers/>
      <w:spacing w:before="120" w:after="120"/>
    </w:pPr>
    <w:rPr>
      <w:rFonts w:cs="Mangal"/>
      <w:i/>
      <w:iCs/>
    </w:rPr>
  </w:style>
  <w:style w:type="paragraph" w:customStyle="1" w:styleId="51">
    <w:name w:val="Указатель5"/>
    <w:basedOn w:val="a"/>
    <w:rsid w:val="00354034"/>
    <w:pPr>
      <w:suppressLineNumbers/>
    </w:pPr>
    <w:rPr>
      <w:rFonts w:cs="Mangal"/>
    </w:rPr>
  </w:style>
  <w:style w:type="paragraph" w:customStyle="1" w:styleId="40">
    <w:name w:val="Название объекта4"/>
    <w:basedOn w:val="a"/>
    <w:rsid w:val="00354034"/>
    <w:pPr>
      <w:suppressLineNumbers/>
      <w:spacing w:before="120" w:after="120"/>
    </w:pPr>
    <w:rPr>
      <w:rFonts w:cs="Mangal"/>
      <w:i/>
      <w:iCs/>
    </w:rPr>
  </w:style>
  <w:style w:type="paragraph" w:customStyle="1" w:styleId="41">
    <w:name w:val="Указатель4"/>
    <w:basedOn w:val="a"/>
    <w:rsid w:val="00354034"/>
    <w:pPr>
      <w:suppressLineNumbers/>
    </w:pPr>
    <w:rPr>
      <w:rFonts w:cs="Mangal"/>
    </w:rPr>
  </w:style>
  <w:style w:type="paragraph" w:customStyle="1" w:styleId="32">
    <w:name w:val="Название объекта3"/>
    <w:basedOn w:val="a"/>
    <w:rsid w:val="00354034"/>
    <w:pPr>
      <w:suppressLineNumbers/>
      <w:spacing w:before="120" w:after="120"/>
    </w:pPr>
    <w:rPr>
      <w:rFonts w:cs="Mangal"/>
      <w:i/>
      <w:iCs/>
    </w:rPr>
  </w:style>
  <w:style w:type="paragraph" w:customStyle="1" w:styleId="33">
    <w:name w:val="Указатель3"/>
    <w:basedOn w:val="a"/>
    <w:rsid w:val="00354034"/>
    <w:pPr>
      <w:suppressLineNumbers/>
    </w:pPr>
    <w:rPr>
      <w:rFonts w:cs="Mangal"/>
    </w:rPr>
  </w:style>
  <w:style w:type="paragraph" w:customStyle="1" w:styleId="23">
    <w:name w:val="Название объекта2"/>
    <w:basedOn w:val="a"/>
    <w:rsid w:val="00354034"/>
    <w:pPr>
      <w:suppressLineNumbers/>
      <w:spacing w:before="120" w:after="120"/>
    </w:pPr>
    <w:rPr>
      <w:rFonts w:cs="Mangal"/>
      <w:i/>
      <w:iCs/>
    </w:rPr>
  </w:style>
  <w:style w:type="paragraph" w:customStyle="1" w:styleId="24">
    <w:name w:val="Указатель2"/>
    <w:basedOn w:val="a"/>
    <w:rsid w:val="00354034"/>
    <w:pPr>
      <w:suppressLineNumbers/>
    </w:pPr>
    <w:rPr>
      <w:rFonts w:cs="Mangal"/>
    </w:rPr>
  </w:style>
  <w:style w:type="paragraph" w:customStyle="1" w:styleId="19">
    <w:name w:val="Название объекта1"/>
    <w:basedOn w:val="a"/>
    <w:rsid w:val="00354034"/>
    <w:pPr>
      <w:suppressLineNumbers/>
      <w:spacing w:before="120" w:after="120"/>
    </w:pPr>
    <w:rPr>
      <w:rFonts w:cs="Mangal"/>
      <w:i/>
      <w:iCs/>
    </w:rPr>
  </w:style>
  <w:style w:type="paragraph" w:customStyle="1" w:styleId="1a">
    <w:name w:val="Указатель1"/>
    <w:basedOn w:val="a"/>
    <w:rsid w:val="00354034"/>
    <w:pPr>
      <w:suppressLineNumbers/>
    </w:pPr>
    <w:rPr>
      <w:rFonts w:cs="Mangal"/>
    </w:rPr>
  </w:style>
  <w:style w:type="paragraph" w:styleId="af">
    <w:name w:val="header"/>
    <w:basedOn w:val="a"/>
    <w:link w:val="25"/>
    <w:rsid w:val="00354034"/>
    <w:pPr>
      <w:suppressLineNumbers/>
    </w:pPr>
  </w:style>
  <w:style w:type="character" w:customStyle="1" w:styleId="25">
    <w:name w:val="Верхний колонтитул Знак2"/>
    <w:basedOn w:val="a1"/>
    <w:link w:val="af"/>
    <w:rsid w:val="00354034"/>
    <w:rPr>
      <w:rFonts w:ascii="Times New Roman" w:eastAsia="Andale Sans UI" w:hAnsi="Times New Roman" w:cs="Times New Roman"/>
      <w:kern w:val="1"/>
      <w:sz w:val="24"/>
      <w:szCs w:val="24"/>
      <w:lang w:eastAsia="zh-CN"/>
    </w:rPr>
  </w:style>
  <w:style w:type="paragraph" w:customStyle="1" w:styleId="af0">
    <w:name w:val="Словарная статья"/>
    <w:basedOn w:val="a"/>
    <w:rsid w:val="00354034"/>
    <w:pPr>
      <w:ind w:right="118"/>
      <w:jc w:val="both"/>
    </w:pPr>
    <w:rPr>
      <w:rFonts w:ascii="Arial" w:hAnsi="Arial" w:cs="Arial"/>
      <w:sz w:val="20"/>
      <w:szCs w:val="20"/>
    </w:rPr>
  </w:style>
  <w:style w:type="paragraph" w:customStyle="1" w:styleId="210">
    <w:name w:val="Основной текст с отступом 21"/>
    <w:basedOn w:val="a"/>
    <w:rsid w:val="00354034"/>
    <w:pPr>
      <w:spacing w:after="120" w:line="480" w:lineRule="auto"/>
      <w:ind w:left="283"/>
    </w:pPr>
  </w:style>
  <w:style w:type="paragraph" w:customStyle="1" w:styleId="Normal1">
    <w:name w:val="Normal1"/>
    <w:rsid w:val="00354034"/>
    <w:pPr>
      <w:widowControl w:val="0"/>
      <w:suppressAutoHyphens/>
      <w:spacing w:after="0" w:line="336" w:lineRule="auto"/>
      <w:ind w:left="1040" w:hanging="360"/>
      <w:jc w:val="both"/>
      <w:textAlignment w:val="baseline"/>
    </w:pPr>
    <w:rPr>
      <w:rFonts w:ascii="Times New Roman" w:eastAsia="Times New Roman" w:hAnsi="Times New Roman" w:cs="Times New Roman"/>
      <w:kern w:val="1"/>
      <w:sz w:val="20"/>
      <w:szCs w:val="20"/>
      <w:lang w:val="en-US" w:eastAsia="zh-CN" w:bidi="en-US"/>
    </w:rPr>
  </w:style>
  <w:style w:type="paragraph" w:customStyle="1" w:styleId="310">
    <w:name w:val="Основной текст 31"/>
    <w:basedOn w:val="a"/>
    <w:rsid w:val="00354034"/>
    <w:pPr>
      <w:spacing w:after="120"/>
    </w:pPr>
    <w:rPr>
      <w:sz w:val="16"/>
      <w:szCs w:val="16"/>
    </w:rPr>
  </w:style>
  <w:style w:type="paragraph" w:customStyle="1" w:styleId="311">
    <w:name w:val="Основной текст с отступом 31"/>
    <w:basedOn w:val="a"/>
    <w:rsid w:val="00354034"/>
    <w:pPr>
      <w:spacing w:after="120"/>
      <w:ind w:left="283"/>
    </w:pPr>
    <w:rPr>
      <w:sz w:val="16"/>
      <w:szCs w:val="16"/>
    </w:rPr>
  </w:style>
  <w:style w:type="paragraph" w:customStyle="1" w:styleId="Body1">
    <w:name w:val="Body 1"/>
    <w:basedOn w:val="a"/>
    <w:rsid w:val="00354034"/>
    <w:pPr>
      <w:spacing w:line="288" w:lineRule="auto"/>
      <w:ind w:left="680"/>
      <w:jc w:val="both"/>
    </w:pPr>
    <w:rPr>
      <w:rFonts w:ascii="Arial" w:hAnsi="Arial" w:cs="Arial"/>
      <w:sz w:val="20"/>
      <w:szCs w:val="20"/>
      <w:lang w:val="en-GB"/>
    </w:rPr>
  </w:style>
  <w:style w:type="paragraph" w:customStyle="1" w:styleId="af1">
    <w:name w:val="Содержимое таблицы"/>
    <w:basedOn w:val="a"/>
    <w:rsid w:val="00354034"/>
    <w:pPr>
      <w:suppressLineNumbers/>
    </w:pPr>
  </w:style>
  <w:style w:type="paragraph" w:customStyle="1" w:styleId="1b">
    <w:name w:val="Цитата1"/>
    <w:basedOn w:val="a"/>
    <w:rsid w:val="00354034"/>
    <w:pPr>
      <w:shd w:val="clear" w:color="auto" w:fill="FFFFFF"/>
      <w:spacing w:line="226" w:lineRule="exact"/>
      <w:ind w:left="48" w:right="4795" w:firstLine="24"/>
    </w:pPr>
    <w:rPr>
      <w:color w:val="000000"/>
      <w:spacing w:val="6"/>
      <w:szCs w:val="20"/>
    </w:rPr>
  </w:style>
  <w:style w:type="paragraph" w:styleId="af2">
    <w:name w:val="Normal (Web)"/>
    <w:basedOn w:val="a"/>
    <w:uiPriority w:val="99"/>
    <w:rsid w:val="00354034"/>
    <w:pPr>
      <w:widowControl/>
      <w:suppressAutoHyphens w:val="0"/>
      <w:spacing w:before="280" w:after="119"/>
    </w:pPr>
    <w:rPr>
      <w:rFonts w:eastAsia="Times New Roman"/>
      <w:color w:val="000000"/>
    </w:rPr>
  </w:style>
  <w:style w:type="paragraph" w:customStyle="1" w:styleId="western">
    <w:name w:val="western"/>
    <w:basedOn w:val="a"/>
    <w:rsid w:val="00354034"/>
    <w:pPr>
      <w:widowControl/>
      <w:suppressAutoHyphens w:val="0"/>
      <w:spacing w:before="280" w:after="119"/>
    </w:pPr>
    <w:rPr>
      <w:rFonts w:eastAsia="Times New Roman"/>
      <w:color w:val="000000"/>
    </w:rPr>
  </w:style>
  <w:style w:type="paragraph" w:customStyle="1" w:styleId="cjk">
    <w:name w:val="cjk"/>
    <w:basedOn w:val="a"/>
    <w:rsid w:val="00354034"/>
    <w:pPr>
      <w:widowControl/>
      <w:suppressAutoHyphens w:val="0"/>
      <w:spacing w:before="280" w:after="119"/>
    </w:pPr>
    <w:rPr>
      <w:rFonts w:ascii="Andale Sans UI" w:eastAsia="Times New Roman" w:hAnsi="Andale Sans UI" w:cs="Andale Sans UI"/>
      <w:color w:val="000000"/>
    </w:rPr>
  </w:style>
  <w:style w:type="paragraph" w:customStyle="1" w:styleId="ctl">
    <w:name w:val="ctl"/>
    <w:basedOn w:val="a"/>
    <w:rsid w:val="00354034"/>
    <w:pPr>
      <w:widowControl/>
      <w:suppressAutoHyphens w:val="0"/>
      <w:spacing w:before="280" w:after="119"/>
    </w:pPr>
    <w:rPr>
      <w:rFonts w:eastAsia="Times New Roman"/>
      <w:color w:val="000000"/>
    </w:rPr>
  </w:style>
  <w:style w:type="paragraph" w:customStyle="1" w:styleId="af3">
    <w:name w:val="Заголовок таблицы"/>
    <w:basedOn w:val="af1"/>
    <w:rsid w:val="00354034"/>
    <w:pPr>
      <w:jc w:val="center"/>
    </w:pPr>
    <w:rPr>
      <w:b/>
      <w:bCs/>
    </w:rPr>
  </w:style>
  <w:style w:type="paragraph" w:styleId="af4">
    <w:name w:val="footer"/>
    <w:basedOn w:val="a"/>
    <w:link w:val="1c"/>
    <w:uiPriority w:val="99"/>
    <w:rsid w:val="00354034"/>
    <w:pPr>
      <w:suppressLineNumbers/>
      <w:tabs>
        <w:tab w:val="center" w:pos="4819"/>
        <w:tab w:val="right" w:pos="9638"/>
      </w:tabs>
    </w:pPr>
  </w:style>
  <w:style w:type="character" w:customStyle="1" w:styleId="1c">
    <w:name w:val="Нижний колонтитул Знак1"/>
    <w:basedOn w:val="a1"/>
    <w:link w:val="af4"/>
    <w:rsid w:val="00354034"/>
    <w:rPr>
      <w:rFonts w:ascii="Times New Roman" w:eastAsia="Andale Sans UI" w:hAnsi="Times New Roman" w:cs="Times New Roman"/>
      <w:kern w:val="1"/>
      <w:sz w:val="24"/>
      <w:szCs w:val="24"/>
      <w:lang w:eastAsia="zh-CN"/>
    </w:rPr>
  </w:style>
  <w:style w:type="paragraph" w:styleId="af5">
    <w:name w:val="Balloon Text"/>
    <w:basedOn w:val="a"/>
    <w:link w:val="26"/>
    <w:rsid w:val="00354034"/>
    <w:rPr>
      <w:rFonts w:ascii="Tahoma" w:hAnsi="Tahoma"/>
      <w:sz w:val="16"/>
      <w:szCs w:val="16"/>
    </w:rPr>
  </w:style>
  <w:style w:type="character" w:customStyle="1" w:styleId="26">
    <w:name w:val="Текст выноски Знак2"/>
    <w:basedOn w:val="a1"/>
    <w:link w:val="af5"/>
    <w:rsid w:val="00354034"/>
    <w:rPr>
      <w:rFonts w:ascii="Tahoma" w:eastAsia="Andale Sans UI" w:hAnsi="Tahoma" w:cs="Times New Roman"/>
      <w:kern w:val="1"/>
      <w:sz w:val="16"/>
      <w:szCs w:val="16"/>
      <w:lang w:eastAsia="zh-CN"/>
    </w:rPr>
  </w:style>
  <w:style w:type="paragraph" w:customStyle="1" w:styleId="Body">
    <w:name w:val="Body"/>
    <w:basedOn w:val="a"/>
    <w:rsid w:val="00354034"/>
    <w:pPr>
      <w:spacing w:after="140" w:line="288" w:lineRule="auto"/>
      <w:jc w:val="both"/>
    </w:pPr>
    <w:rPr>
      <w:rFonts w:ascii="Arial" w:hAnsi="Arial" w:cs="Arial"/>
      <w:sz w:val="20"/>
      <w:szCs w:val="20"/>
      <w:lang w:val="en-GB"/>
    </w:rPr>
  </w:style>
  <w:style w:type="paragraph" w:customStyle="1" w:styleId="1d">
    <w:name w:val="Обычный (веб)1"/>
    <w:basedOn w:val="a"/>
    <w:rsid w:val="00354034"/>
    <w:pPr>
      <w:spacing w:before="28" w:after="28"/>
    </w:pPr>
  </w:style>
  <w:style w:type="paragraph" w:styleId="af6">
    <w:name w:val="Subtitle"/>
    <w:basedOn w:val="18"/>
    <w:next w:val="a0"/>
    <w:link w:val="27"/>
    <w:qFormat/>
    <w:rsid w:val="00354034"/>
    <w:pPr>
      <w:jc w:val="center"/>
    </w:pPr>
    <w:rPr>
      <w:rFonts w:eastAsia="Andale Sans UI" w:cs="Times New Roman"/>
      <w:i/>
      <w:iCs/>
    </w:rPr>
  </w:style>
  <w:style w:type="character" w:customStyle="1" w:styleId="27">
    <w:name w:val="Подзаголовок Знак2"/>
    <w:basedOn w:val="a1"/>
    <w:link w:val="af6"/>
    <w:rsid w:val="00354034"/>
    <w:rPr>
      <w:rFonts w:ascii="Arial" w:eastAsia="Andale Sans UI" w:hAnsi="Arial" w:cs="Times New Roman"/>
      <w:i/>
      <w:iCs/>
      <w:kern w:val="1"/>
      <w:sz w:val="28"/>
      <w:szCs w:val="28"/>
      <w:lang w:eastAsia="zh-CN"/>
    </w:rPr>
  </w:style>
  <w:style w:type="paragraph" w:customStyle="1" w:styleId="af7">
    <w:name w:val="Наименование раздела"/>
    <w:basedOn w:val="a"/>
    <w:next w:val="a"/>
    <w:rsid w:val="00354034"/>
    <w:pPr>
      <w:keepNext/>
      <w:widowControl/>
      <w:spacing w:before="60" w:after="60"/>
      <w:contextualSpacing/>
      <w:jc w:val="center"/>
    </w:pPr>
    <w:rPr>
      <w:rFonts w:eastAsia="Times New Roman"/>
      <w:b/>
    </w:rPr>
  </w:style>
  <w:style w:type="paragraph" w:customStyle="1" w:styleId="af8">
    <w:name w:val="Текст пункта Знак"/>
    <w:basedOn w:val="a"/>
    <w:rsid w:val="00354034"/>
    <w:pPr>
      <w:widowControl/>
      <w:spacing w:before="60" w:after="60"/>
      <w:jc w:val="both"/>
    </w:pPr>
    <w:rPr>
      <w:rFonts w:eastAsia="Times New Roman" w:cs="Courier New"/>
    </w:rPr>
  </w:style>
  <w:style w:type="paragraph" w:customStyle="1" w:styleId="ConsNormal">
    <w:name w:val="ConsNormal"/>
    <w:rsid w:val="00354034"/>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28">
    <w:name w:val="Основной текст2"/>
    <w:basedOn w:val="a"/>
    <w:rsid w:val="00354034"/>
    <w:pPr>
      <w:widowControl/>
      <w:shd w:val="clear" w:color="auto" w:fill="FFFFFF"/>
      <w:suppressAutoHyphens w:val="0"/>
      <w:spacing w:line="256" w:lineRule="exact"/>
      <w:jc w:val="both"/>
    </w:pPr>
    <w:rPr>
      <w:rFonts w:eastAsia="Times New Roman"/>
      <w:sz w:val="23"/>
      <w:szCs w:val="23"/>
    </w:rPr>
  </w:style>
  <w:style w:type="paragraph" w:styleId="af9">
    <w:name w:val="List Paragraph"/>
    <w:basedOn w:val="a"/>
    <w:qFormat/>
    <w:rsid w:val="00354034"/>
    <w:pPr>
      <w:ind w:left="708"/>
    </w:pPr>
  </w:style>
  <w:style w:type="paragraph" w:customStyle="1" w:styleId="Standard">
    <w:name w:val="Standard"/>
    <w:rsid w:val="00354034"/>
    <w:pPr>
      <w:suppressAutoHyphens/>
      <w:spacing w:after="0" w:line="240" w:lineRule="auto"/>
      <w:textAlignment w:val="baseline"/>
    </w:pPr>
    <w:rPr>
      <w:rFonts w:ascii="Times New Roman" w:eastAsia="Times New Roman" w:hAnsi="Times New Roman" w:cs="Times New Roman"/>
      <w:sz w:val="20"/>
      <w:szCs w:val="20"/>
      <w:lang w:eastAsia="zh-CN"/>
    </w:rPr>
  </w:style>
  <w:style w:type="paragraph" w:customStyle="1" w:styleId="Heading">
    <w:name w:val="Heading"/>
    <w:basedOn w:val="a"/>
    <w:next w:val="Textbody"/>
    <w:rsid w:val="00354034"/>
    <w:pPr>
      <w:keepNext/>
      <w:widowControl/>
      <w:spacing w:before="240" w:after="120"/>
      <w:textAlignment w:val="baseline"/>
    </w:pPr>
    <w:rPr>
      <w:rFonts w:ascii="Arial" w:eastAsia="Lucida Sans Unicode" w:hAnsi="Arial" w:cs="Mangal"/>
      <w:sz w:val="28"/>
      <w:szCs w:val="28"/>
    </w:rPr>
  </w:style>
  <w:style w:type="paragraph" w:customStyle="1" w:styleId="Textbody">
    <w:name w:val="Text body"/>
    <w:basedOn w:val="a"/>
    <w:rsid w:val="00354034"/>
    <w:pPr>
      <w:widowControl/>
      <w:spacing w:after="120"/>
      <w:textAlignment w:val="baseline"/>
    </w:pPr>
    <w:rPr>
      <w:rFonts w:eastAsia="Times New Roman"/>
    </w:rPr>
  </w:style>
  <w:style w:type="paragraph" w:customStyle="1" w:styleId="TableContents">
    <w:name w:val="Table Contents"/>
    <w:basedOn w:val="a"/>
    <w:rsid w:val="00354034"/>
    <w:pPr>
      <w:widowControl/>
      <w:suppressLineNumbers/>
      <w:textAlignment w:val="baseline"/>
    </w:pPr>
    <w:rPr>
      <w:rFonts w:eastAsia="Times New Roman"/>
    </w:rPr>
  </w:style>
  <w:style w:type="paragraph" w:customStyle="1" w:styleId="TableHeading">
    <w:name w:val="Table Heading"/>
    <w:basedOn w:val="TableContents"/>
    <w:rsid w:val="00354034"/>
    <w:pPr>
      <w:jc w:val="center"/>
    </w:pPr>
    <w:rPr>
      <w:b/>
      <w:bCs/>
    </w:rPr>
  </w:style>
  <w:style w:type="paragraph" w:customStyle="1" w:styleId="listparagraph">
    <w:name w:val="listparagraph"/>
    <w:basedOn w:val="a"/>
    <w:rsid w:val="00354034"/>
    <w:pPr>
      <w:widowControl/>
      <w:suppressAutoHyphens w:val="0"/>
      <w:spacing w:before="280" w:after="280"/>
    </w:pPr>
    <w:rPr>
      <w:rFonts w:eastAsia="Times New Roman"/>
    </w:rPr>
  </w:style>
  <w:style w:type="paragraph" w:customStyle="1" w:styleId="1e">
    <w:name w:val="Абзац списка1"/>
    <w:basedOn w:val="a"/>
    <w:rsid w:val="00354034"/>
    <w:pPr>
      <w:ind w:left="720"/>
    </w:pPr>
    <w:rPr>
      <w:rFonts w:eastAsia="Lucida Sans Unicode" w:cs="Mangal"/>
      <w:lang w:bidi="hi-IN"/>
    </w:rPr>
  </w:style>
  <w:style w:type="paragraph" w:styleId="afa">
    <w:name w:val="annotation text"/>
    <w:basedOn w:val="a"/>
    <w:link w:val="afb"/>
    <w:uiPriority w:val="99"/>
    <w:unhideWhenUsed/>
    <w:rsid w:val="00354034"/>
    <w:rPr>
      <w:sz w:val="20"/>
      <w:szCs w:val="20"/>
    </w:rPr>
  </w:style>
  <w:style w:type="character" w:customStyle="1" w:styleId="afb">
    <w:name w:val="Текст примечания Знак"/>
    <w:basedOn w:val="a1"/>
    <w:link w:val="afa"/>
    <w:uiPriority w:val="99"/>
    <w:rsid w:val="00354034"/>
    <w:rPr>
      <w:rFonts w:ascii="Times New Roman" w:eastAsia="Andale Sans UI" w:hAnsi="Times New Roman" w:cs="Times New Roman"/>
      <w:kern w:val="1"/>
      <w:sz w:val="20"/>
      <w:szCs w:val="20"/>
      <w:lang w:eastAsia="zh-CN"/>
    </w:rPr>
  </w:style>
  <w:style w:type="character" w:customStyle="1" w:styleId="afc">
    <w:name w:val="Тема примечания Знак"/>
    <w:basedOn w:val="afb"/>
    <w:link w:val="afd"/>
    <w:uiPriority w:val="99"/>
    <w:semiHidden/>
    <w:rsid w:val="00354034"/>
    <w:rPr>
      <w:rFonts w:ascii="Times New Roman" w:eastAsia="Andale Sans UI" w:hAnsi="Times New Roman" w:cs="Times New Roman"/>
      <w:b/>
      <w:bCs/>
      <w:kern w:val="1"/>
      <w:sz w:val="20"/>
      <w:szCs w:val="20"/>
      <w:lang w:eastAsia="zh-CN"/>
    </w:rPr>
  </w:style>
  <w:style w:type="paragraph" w:styleId="afd">
    <w:name w:val="annotation subject"/>
    <w:basedOn w:val="afa"/>
    <w:next w:val="afa"/>
    <w:link w:val="afc"/>
    <w:uiPriority w:val="99"/>
    <w:semiHidden/>
    <w:unhideWhenUsed/>
    <w:rsid w:val="00354034"/>
    <w:rPr>
      <w:b/>
      <w:bCs/>
    </w:rPr>
  </w:style>
  <w:style w:type="paragraph" w:customStyle="1" w:styleId="29">
    <w:name w:val="Абзац списка2"/>
    <w:basedOn w:val="a"/>
    <w:rsid w:val="00E76B99"/>
    <w:pPr>
      <w:ind w:left="720"/>
    </w:pPr>
    <w:rPr>
      <w:rFonts w:eastAsia="Lucida Sans Unicode" w:cs="Mangal"/>
      <w:lang w:bidi="hi-IN"/>
    </w:rPr>
  </w:style>
  <w:style w:type="paragraph" w:customStyle="1" w:styleId="34">
    <w:name w:val="Абзац списка3"/>
    <w:basedOn w:val="a"/>
    <w:rsid w:val="004D125F"/>
    <w:pPr>
      <w:ind w:left="720"/>
    </w:pPr>
    <w:rPr>
      <w:rFonts w:eastAsia="Lucida Sans Unicode" w:cs="Mangal"/>
      <w:lang w:bidi="hi-IN"/>
    </w:rPr>
  </w:style>
  <w:style w:type="character" w:customStyle="1" w:styleId="30">
    <w:name w:val="Заголовок 3 Знак"/>
    <w:basedOn w:val="a1"/>
    <w:link w:val="3"/>
    <w:uiPriority w:val="9"/>
    <w:semiHidden/>
    <w:rsid w:val="00E457E2"/>
    <w:rPr>
      <w:rFonts w:ascii="Cambria" w:eastAsia="Times New Roman" w:hAnsi="Cambria" w:cs="Times New Roman"/>
      <w:b/>
      <w:bCs/>
      <w:kern w:val="1"/>
      <w:sz w:val="26"/>
      <w:szCs w:val="26"/>
      <w:lang w:eastAsia="zh-CN"/>
    </w:rPr>
  </w:style>
  <w:style w:type="numbering" w:customStyle="1" w:styleId="1f">
    <w:name w:val="Нет списка1"/>
    <w:next w:val="a3"/>
    <w:uiPriority w:val="99"/>
    <w:semiHidden/>
    <w:unhideWhenUsed/>
    <w:rsid w:val="00E457E2"/>
  </w:style>
  <w:style w:type="paragraph" w:customStyle="1" w:styleId="afe">
    <w:basedOn w:val="a"/>
    <w:next w:val="a0"/>
    <w:rsid w:val="00E457E2"/>
    <w:pPr>
      <w:keepNext/>
      <w:spacing w:before="240" w:after="120"/>
    </w:pPr>
    <w:rPr>
      <w:rFonts w:ascii="Arial" w:eastAsia="Lucida Sans Unicode" w:hAnsi="Arial" w:cs="Mangal"/>
      <w:sz w:val="28"/>
      <w:szCs w:val="28"/>
    </w:rPr>
  </w:style>
  <w:style w:type="paragraph" w:customStyle="1" w:styleId="42">
    <w:name w:val="Абзац списка4"/>
    <w:basedOn w:val="a"/>
    <w:rsid w:val="00E457E2"/>
    <w:pPr>
      <w:ind w:left="720"/>
    </w:pPr>
    <w:rPr>
      <w:rFonts w:eastAsia="Lucida Sans Unicode" w:cs="Mangal"/>
      <w:lang w:bidi="hi-IN"/>
    </w:rPr>
  </w:style>
  <w:style w:type="character" w:styleId="aff">
    <w:name w:val="annotation reference"/>
    <w:uiPriority w:val="99"/>
    <w:semiHidden/>
    <w:unhideWhenUsed/>
    <w:rsid w:val="00E457E2"/>
    <w:rPr>
      <w:sz w:val="16"/>
      <w:szCs w:val="16"/>
    </w:rPr>
  </w:style>
  <w:style w:type="paragraph" w:styleId="aff0">
    <w:name w:val="Revision"/>
    <w:hidden/>
    <w:uiPriority w:val="99"/>
    <w:semiHidden/>
    <w:rsid w:val="00E457E2"/>
    <w:pPr>
      <w:spacing w:after="0" w:line="240" w:lineRule="auto"/>
    </w:pPr>
    <w:rPr>
      <w:rFonts w:ascii="Times New Roman" w:eastAsia="Andale Sans UI" w:hAnsi="Times New Roman" w:cs="Times New Roman"/>
      <w:kern w:val="1"/>
      <w:sz w:val="24"/>
      <w:szCs w:val="24"/>
      <w:lang w:eastAsia="zh-CN"/>
    </w:rPr>
  </w:style>
  <w:style w:type="numbering" w:customStyle="1" w:styleId="110">
    <w:name w:val="Нет списка11"/>
    <w:next w:val="a3"/>
    <w:uiPriority w:val="99"/>
    <w:semiHidden/>
    <w:unhideWhenUsed/>
    <w:rsid w:val="00E457E2"/>
  </w:style>
  <w:style w:type="numbering" w:customStyle="1" w:styleId="111">
    <w:name w:val="Нет списка111"/>
    <w:next w:val="a3"/>
    <w:uiPriority w:val="99"/>
    <w:semiHidden/>
    <w:unhideWhenUsed/>
    <w:rsid w:val="00E457E2"/>
  </w:style>
  <w:style w:type="numbering" w:customStyle="1" w:styleId="2a">
    <w:name w:val="Нет списка2"/>
    <w:next w:val="a3"/>
    <w:uiPriority w:val="99"/>
    <w:semiHidden/>
    <w:unhideWhenUsed/>
    <w:rsid w:val="00E457E2"/>
  </w:style>
  <w:style w:type="character" w:styleId="aff1">
    <w:name w:val="FollowedHyperlink"/>
    <w:uiPriority w:val="99"/>
    <w:semiHidden/>
    <w:unhideWhenUsed/>
    <w:rsid w:val="00E457E2"/>
    <w:rPr>
      <w:color w:val="800080"/>
      <w:u w:val="single"/>
    </w:rPr>
  </w:style>
  <w:style w:type="paragraph" w:styleId="HTML">
    <w:name w:val="HTML Preformatted"/>
    <w:basedOn w:val="a"/>
    <w:link w:val="HTML0"/>
    <w:uiPriority w:val="99"/>
    <w:semiHidden/>
    <w:unhideWhenUsed/>
    <w:rsid w:val="00E457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rPr>
  </w:style>
  <w:style w:type="character" w:customStyle="1" w:styleId="HTML0">
    <w:name w:val="Стандартный HTML Знак"/>
    <w:basedOn w:val="a1"/>
    <w:link w:val="HTML"/>
    <w:uiPriority w:val="99"/>
    <w:semiHidden/>
    <w:rsid w:val="00E457E2"/>
    <w:rPr>
      <w:rFonts w:ascii="Courier New" w:eastAsia="Times New Roman" w:hAnsi="Courier New" w:cs="Courier New"/>
      <w:sz w:val="20"/>
      <w:szCs w:val="20"/>
      <w:lang w:eastAsia="ru-RU"/>
    </w:rPr>
  </w:style>
  <w:style w:type="numbering" w:customStyle="1" w:styleId="35">
    <w:name w:val="Нет списка3"/>
    <w:next w:val="a3"/>
    <w:uiPriority w:val="99"/>
    <w:semiHidden/>
    <w:unhideWhenUsed/>
    <w:rsid w:val="00E457E2"/>
  </w:style>
  <w:style w:type="paragraph" w:styleId="aff2">
    <w:name w:val="No Spacing"/>
    <w:uiPriority w:val="1"/>
    <w:qFormat/>
    <w:rsid w:val="00E457E2"/>
    <w:pPr>
      <w:suppressAutoHyphens/>
      <w:autoSpaceDN w:val="0"/>
      <w:spacing w:after="0" w:line="240" w:lineRule="auto"/>
      <w:textAlignment w:val="baseline"/>
    </w:pPr>
    <w:rPr>
      <w:rFonts w:ascii="Times New Roman" w:eastAsia="Times New Roman" w:hAnsi="Times New Roman" w:cs="Times New Roman"/>
      <w:sz w:val="24"/>
      <w:szCs w:val="24"/>
      <w:lang w:eastAsia="zh-CN"/>
    </w:rPr>
  </w:style>
  <w:style w:type="paragraph" w:customStyle="1" w:styleId="aff3">
    <w:name w:val="Текст таблицы"/>
    <w:basedOn w:val="a"/>
    <w:rsid w:val="00E457E2"/>
    <w:pPr>
      <w:widowControl/>
      <w:suppressAutoHyphens w:val="0"/>
      <w:spacing w:before="120"/>
      <w:jc w:val="both"/>
    </w:pPr>
    <w:rPr>
      <w:rFonts w:eastAsia="Times New Roman"/>
      <w:kern w:val="0"/>
      <w:sz w:val="20"/>
      <w:szCs w:val="20"/>
      <w:lang w:eastAsia="ru-RU"/>
    </w:rPr>
  </w:style>
  <w:style w:type="numbering" w:customStyle="1" w:styleId="RTFNum2">
    <w:name w:val="RTF_Num 2"/>
    <w:basedOn w:val="a3"/>
    <w:rsid w:val="00E457E2"/>
    <w:pPr>
      <w:numPr>
        <w:numId w:val="5"/>
      </w:numPr>
    </w:pPr>
  </w:style>
  <w:style w:type="character" w:customStyle="1" w:styleId="1f0">
    <w:name w:val="Заголовок №1_"/>
    <w:link w:val="1f1"/>
    <w:rsid w:val="00E457E2"/>
    <w:rPr>
      <w:sz w:val="23"/>
      <w:szCs w:val="23"/>
      <w:shd w:val="clear" w:color="auto" w:fill="FFFFFF"/>
    </w:rPr>
  </w:style>
  <w:style w:type="paragraph" w:customStyle="1" w:styleId="1f1">
    <w:name w:val="Заголовок №1"/>
    <w:basedOn w:val="a"/>
    <w:link w:val="1f0"/>
    <w:rsid w:val="00E457E2"/>
    <w:pPr>
      <w:widowControl/>
      <w:shd w:val="clear" w:color="auto" w:fill="FFFFFF"/>
      <w:suppressAutoHyphens w:val="0"/>
      <w:spacing w:after="60" w:line="0" w:lineRule="atLeast"/>
      <w:outlineLvl w:val="0"/>
    </w:pPr>
    <w:rPr>
      <w:rFonts w:asciiTheme="minorHAnsi" w:eastAsiaTheme="minorHAnsi" w:hAnsiTheme="minorHAnsi" w:cstheme="minorBidi"/>
      <w:kern w:val="0"/>
      <w:sz w:val="23"/>
      <w:szCs w:val="23"/>
      <w:lang w:eastAsia="en-US"/>
    </w:rPr>
  </w:style>
  <w:style w:type="character" w:styleId="aff4">
    <w:name w:val="Strong"/>
    <w:uiPriority w:val="22"/>
    <w:qFormat/>
    <w:rsid w:val="00E457E2"/>
    <w:rPr>
      <w:b/>
      <w:bCs/>
    </w:rPr>
  </w:style>
  <w:style w:type="paragraph" w:customStyle="1" w:styleId="toctitle">
    <w:name w:val="toc_title"/>
    <w:basedOn w:val="a"/>
    <w:rsid w:val="00E457E2"/>
    <w:pPr>
      <w:widowControl/>
      <w:suppressAutoHyphens w:val="0"/>
      <w:spacing w:after="150"/>
    </w:pPr>
    <w:rPr>
      <w:rFonts w:eastAsia="Times New Roman"/>
      <w:kern w:val="0"/>
      <w:lang w:eastAsia="ru-RU"/>
    </w:rPr>
  </w:style>
  <w:style w:type="paragraph" w:styleId="z-">
    <w:name w:val="HTML Top of Form"/>
    <w:basedOn w:val="a"/>
    <w:next w:val="a"/>
    <w:link w:val="z-0"/>
    <w:hidden/>
    <w:uiPriority w:val="99"/>
    <w:semiHidden/>
    <w:unhideWhenUsed/>
    <w:rsid w:val="00E457E2"/>
    <w:pPr>
      <w:widowControl/>
      <w:pBdr>
        <w:bottom w:val="single" w:sz="6" w:space="1" w:color="auto"/>
      </w:pBdr>
      <w:suppressAutoHyphens w:val="0"/>
      <w:jc w:val="center"/>
    </w:pPr>
    <w:rPr>
      <w:rFonts w:ascii="Arial" w:eastAsia="Times New Roman" w:hAnsi="Arial" w:cs="Arial"/>
      <w:vanish/>
      <w:kern w:val="0"/>
      <w:sz w:val="16"/>
      <w:szCs w:val="16"/>
      <w:lang w:eastAsia="ru-RU"/>
    </w:rPr>
  </w:style>
  <w:style w:type="character" w:customStyle="1" w:styleId="z-0">
    <w:name w:val="z-Начало формы Знак"/>
    <w:basedOn w:val="a1"/>
    <w:link w:val="z-"/>
    <w:uiPriority w:val="99"/>
    <w:semiHidden/>
    <w:rsid w:val="00E457E2"/>
    <w:rPr>
      <w:rFonts w:ascii="Arial" w:eastAsia="Times New Roman" w:hAnsi="Arial" w:cs="Arial"/>
      <w:vanish/>
      <w:sz w:val="16"/>
      <w:szCs w:val="16"/>
      <w:lang w:eastAsia="ru-RU"/>
    </w:rPr>
  </w:style>
  <w:style w:type="character" w:customStyle="1" w:styleId="lexprofit-twopage2-security">
    <w:name w:val="lexprofit-two_page2-security"/>
    <w:rsid w:val="00E457E2"/>
  </w:style>
  <w:style w:type="paragraph" w:styleId="z-1">
    <w:name w:val="HTML Bottom of Form"/>
    <w:basedOn w:val="a"/>
    <w:next w:val="a"/>
    <w:link w:val="z-2"/>
    <w:hidden/>
    <w:uiPriority w:val="99"/>
    <w:unhideWhenUsed/>
    <w:rsid w:val="00E457E2"/>
    <w:pPr>
      <w:widowControl/>
      <w:pBdr>
        <w:top w:val="single" w:sz="6" w:space="1" w:color="auto"/>
      </w:pBdr>
      <w:suppressAutoHyphens w:val="0"/>
      <w:jc w:val="center"/>
    </w:pPr>
    <w:rPr>
      <w:rFonts w:ascii="Arial" w:eastAsia="Times New Roman" w:hAnsi="Arial" w:cs="Arial"/>
      <w:vanish/>
      <w:kern w:val="0"/>
      <w:sz w:val="16"/>
      <w:szCs w:val="16"/>
      <w:lang w:eastAsia="ru-RU"/>
    </w:rPr>
  </w:style>
  <w:style w:type="character" w:customStyle="1" w:styleId="z-2">
    <w:name w:val="z-Конец формы Знак"/>
    <w:basedOn w:val="a1"/>
    <w:link w:val="z-1"/>
    <w:uiPriority w:val="99"/>
    <w:rsid w:val="00E457E2"/>
    <w:rPr>
      <w:rFonts w:ascii="Arial" w:eastAsia="Times New Roman" w:hAnsi="Arial" w:cs="Arial"/>
      <w:vanish/>
      <w:sz w:val="16"/>
      <w:szCs w:val="16"/>
      <w:lang w:eastAsia="ru-RU"/>
    </w:rPr>
  </w:style>
  <w:style w:type="character" w:customStyle="1" w:styleId="uad2fccf91606c58c680c7d0f59e754e5">
    <w:name w:val="uad2fccf91606c58c680c7d0f59e754e5"/>
    <w:rsid w:val="00E457E2"/>
  </w:style>
  <w:style w:type="character" w:customStyle="1" w:styleId="ctatext2">
    <w:name w:val="ctatext2"/>
    <w:rsid w:val="00E457E2"/>
    <w:rPr>
      <w:b/>
      <w:bCs/>
      <w:color w:val="E6E6E6"/>
      <w:sz w:val="24"/>
      <w:szCs w:val="24"/>
      <w:u w:val="single"/>
    </w:rPr>
  </w:style>
  <w:style w:type="character" w:customStyle="1" w:styleId="posttitle2">
    <w:name w:val="posttitle2"/>
    <w:rsid w:val="00E457E2"/>
    <w:rPr>
      <w:b/>
      <w:bCs/>
      <w:color w:val="2C3E50"/>
      <w:sz w:val="24"/>
      <w:szCs w:val="24"/>
    </w:rPr>
  </w:style>
  <w:style w:type="character" w:customStyle="1" w:styleId="ufe0b1ec3c030abdf9e8806116599ace3">
    <w:name w:val="ufe0b1ec3c030abdf9e8806116599ace3"/>
    <w:rsid w:val="00E457E2"/>
  </w:style>
  <w:style w:type="character" w:customStyle="1" w:styleId="ctatext5">
    <w:name w:val="ctatext5"/>
    <w:rsid w:val="00E457E2"/>
    <w:rPr>
      <w:b/>
      <w:bCs/>
      <w:color w:val="E6E6E6"/>
      <w:sz w:val="24"/>
      <w:szCs w:val="24"/>
      <w:u w:val="single"/>
    </w:rPr>
  </w:style>
  <w:style w:type="character" w:customStyle="1" w:styleId="posttitle5">
    <w:name w:val="posttitle5"/>
    <w:rsid w:val="00E457E2"/>
    <w:rPr>
      <w:b/>
      <w:bCs/>
      <w:color w:val="2C3E50"/>
      <w:sz w:val="24"/>
      <w:szCs w:val="24"/>
    </w:rPr>
  </w:style>
  <w:style w:type="paragraph" w:styleId="aff5">
    <w:name w:val="Title"/>
    <w:basedOn w:val="a"/>
    <w:next w:val="a"/>
    <w:link w:val="aff6"/>
    <w:uiPriority w:val="10"/>
    <w:qFormat/>
    <w:rsid w:val="00E457E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6">
    <w:name w:val="Название Знак"/>
    <w:basedOn w:val="a1"/>
    <w:link w:val="aff5"/>
    <w:uiPriority w:val="10"/>
    <w:rsid w:val="00E457E2"/>
    <w:rPr>
      <w:rFonts w:asciiTheme="majorHAnsi" w:eastAsiaTheme="majorEastAsia" w:hAnsiTheme="majorHAnsi" w:cstheme="majorBidi"/>
      <w:color w:val="17365D" w:themeColor="text2" w:themeShade="BF"/>
      <w:spacing w:val="5"/>
      <w:kern w:val="28"/>
      <w:sz w:val="52"/>
      <w:szCs w:val="52"/>
      <w:lang w:eastAsia="zh-CN"/>
    </w:rPr>
  </w:style>
  <w:style w:type="paragraph" w:customStyle="1" w:styleId="52">
    <w:name w:val="Абзац списка5"/>
    <w:basedOn w:val="a"/>
    <w:rsid w:val="00674CD0"/>
    <w:pPr>
      <w:ind w:left="720"/>
    </w:pPr>
    <w:rPr>
      <w:rFonts w:eastAsia="Lucida Sans Unicode" w:cs="Mangal"/>
      <w:lang w:bidi="hi-IN"/>
    </w:rPr>
  </w:style>
  <w:style w:type="table" w:styleId="aff7">
    <w:name w:val="Table Grid"/>
    <w:basedOn w:val="a2"/>
    <w:uiPriority w:val="39"/>
    <w:rsid w:val="00D338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2">
    <w:name w:val="Сетка таблицы1"/>
    <w:basedOn w:val="a2"/>
    <w:next w:val="aff7"/>
    <w:uiPriority w:val="39"/>
    <w:rsid w:val="00C74FA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2"/>
    <w:next w:val="aff7"/>
    <w:uiPriority w:val="39"/>
    <w:rsid w:val="00F2279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F2279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3">
    <w:name w:val="Нет списка4"/>
    <w:next w:val="a3"/>
    <w:uiPriority w:val="99"/>
    <w:semiHidden/>
    <w:unhideWhenUsed/>
    <w:rsid w:val="00C9527F"/>
  </w:style>
  <w:style w:type="numbering" w:customStyle="1" w:styleId="120">
    <w:name w:val="Нет списка12"/>
    <w:next w:val="a3"/>
    <w:uiPriority w:val="99"/>
    <w:semiHidden/>
    <w:unhideWhenUsed/>
    <w:rsid w:val="00C9527F"/>
  </w:style>
  <w:style w:type="paragraph" w:customStyle="1" w:styleId="aff8">
    <w:basedOn w:val="a"/>
    <w:next w:val="a0"/>
    <w:rsid w:val="00C9527F"/>
    <w:pPr>
      <w:keepNext/>
      <w:spacing w:before="240" w:after="120"/>
    </w:pPr>
    <w:rPr>
      <w:rFonts w:ascii="Arial" w:eastAsia="Lucida Sans Unicode" w:hAnsi="Arial" w:cs="Mangal"/>
      <w:sz w:val="28"/>
      <w:szCs w:val="28"/>
    </w:rPr>
  </w:style>
  <w:style w:type="numbering" w:customStyle="1" w:styleId="112">
    <w:name w:val="Нет списка112"/>
    <w:next w:val="a3"/>
    <w:uiPriority w:val="99"/>
    <w:semiHidden/>
    <w:unhideWhenUsed/>
    <w:rsid w:val="00C9527F"/>
  </w:style>
  <w:style w:type="numbering" w:customStyle="1" w:styleId="1111">
    <w:name w:val="Нет списка1111"/>
    <w:next w:val="a3"/>
    <w:uiPriority w:val="99"/>
    <w:semiHidden/>
    <w:unhideWhenUsed/>
    <w:rsid w:val="00C9527F"/>
  </w:style>
  <w:style w:type="numbering" w:customStyle="1" w:styleId="211">
    <w:name w:val="Нет списка21"/>
    <w:next w:val="a3"/>
    <w:uiPriority w:val="99"/>
    <w:semiHidden/>
    <w:unhideWhenUsed/>
    <w:rsid w:val="00C9527F"/>
  </w:style>
  <w:style w:type="table" w:customStyle="1" w:styleId="36">
    <w:name w:val="Сетка таблицы3"/>
    <w:basedOn w:val="a2"/>
    <w:next w:val="aff7"/>
    <w:uiPriority w:val="59"/>
    <w:rsid w:val="00C9527F"/>
    <w:pPr>
      <w:spacing w:after="0" w:line="240" w:lineRule="auto"/>
    </w:pPr>
    <w:rPr>
      <w:rFonts w:ascii="Calibri" w:eastAsia="SimSun" w:hAnsi="Calibri"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1">
    <w:name w:val="!T11"/>
    <w:basedOn w:val="a"/>
    <w:rsid w:val="00C9527F"/>
    <w:pPr>
      <w:widowControl/>
      <w:numPr>
        <w:ilvl w:val="1"/>
        <w:numId w:val="11"/>
      </w:numPr>
      <w:tabs>
        <w:tab w:val="left" w:pos="540"/>
      </w:tabs>
      <w:suppressAutoHyphens w:val="0"/>
      <w:spacing w:before="120"/>
      <w:jc w:val="both"/>
    </w:pPr>
    <w:rPr>
      <w:rFonts w:eastAsia="Times New Roman"/>
      <w:kern w:val="0"/>
      <w:sz w:val="20"/>
      <w:lang w:eastAsia="ru-RU"/>
    </w:rPr>
  </w:style>
  <w:style w:type="paragraph" w:customStyle="1" w:styleId="T1">
    <w:name w:val="!T1"/>
    <w:basedOn w:val="a"/>
    <w:rsid w:val="00C9527F"/>
    <w:pPr>
      <w:keepNext/>
      <w:keepLines/>
      <w:widowControl/>
      <w:numPr>
        <w:numId w:val="11"/>
      </w:numPr>
      <w:suppressAutoHyphens w:val="0"/>
      <w:spacing w:before="240" w:after="240"/>
      <w:jc w:val="center"/>
      <w:outlineLvl w:val="0"/>
    </w:pPr>
    <w:rPr>
      <w:rFonts w:eastAsia="Times New Roman"/>
      <w:b/>
      <w:caps/>
      <w:kern w:val="0"/>
      <w:sz w:val="20"/>
      <w:szCs w:val="20"/>
      <w:lang w:eastAsia="ru-RU"/>
    </w:rPr>
  </w:style>
  <w:style w:type="paragraph" w:customStyle="1" w:styleId="T111">
    <w:name w:val="!T111"/>
    <w:basedOn w:val="T11"/>
    <w:rsid w:val="00C9527F"/>
    <w:pPr>
      <w:numPr>
        <w:ilvl w:val="2"/>
      </w:numPr>
      <w:tabs>
        <w:tab w:val="clear" w:pos="540"/>
        <w:tab w:val="left" w:pos="1260"/>
      </w:tabs>
    </w:pPr>
  </w:style>
  <w:style w:type="numbering" w:customStyle="1" w:styleId="RTFNum21">
    <w:name w:val="RTF_Num 21"/>
    <w:basedOn w:val="a3"/>
    <w:rsid w:val="00C9527F"/>
    <w:pPr>
      <w:numPr>
        <w:numId w:val="8"/>
      </w:numPr>
    </w:pPr>
  </w:style>
  <w:style w:type="paragraph" w:customStyle="1" w:styleId="62">
    <w:name w:val="Абзац списка6"/>
    <w:basedOn w:val="a"/>
    <w:rsid w:val="00C9527F"/>
    <w:pPr>
      <w:ind w:left="720"/>
    </w:pPr>
    <w:rPr>
      <w:rFonts w:eastAsia="Lucida Sans Unicode" w:cs="Mangal"/>
      <w:lang w:bidi="hi-IN"/>
    </w:rPr>
  </w:style>
  <w:style w:type="character" w:customStyle="1" w:styleId="FontStyle12">
    <w:name w:val="Font Style12"/>
    <w:rsid w:val="00C9527F"/>
    <w:rPr>
      <w:rFonts w:ascii="Times New Roman" w:hAnsi="Times New Roman" w:cs="Times New Roman"/>
      <w:b/>
      <w:bCs/>
      <w:sz w:val="22"/>
      <w:szCs w:val="22"/>
    </w:rPr>
  </w:style>
  <w:style w:type="paragraph" w:customStyle="1" w:styleId="Style2">
    <w:name w:val="Style2"/>
    <w:basedOn w:val="a"/>
    <w:rsid w:val="00C9527F"/>
    <w:pPr>
      <w:suppressAutoHyphens w:val="0"/>
      <w:autoSpaceDE w:val="0"/>
      <w:autoSpaceDN w:val="0"/>
      <w:adjustRightInd w:val="0"/>
      <w:spacing w:line="274" w:lineRule="exact"/>
      <w:ind w:firstLine="533"/>
      <w:jc w:val="both"/>
    </w:pPr>
    <w:rPr>
      <w:rFonts w:eastAsia="Times New Roman"/>
      <w:kern w:val="0"/>
      <w:lang w:eastAsia="ru-RU"/>
    </w:rPr>
  </w:style>
  <w:style w:type="paragraph" w:customStyle="1" w:styleId="14">
    <w:name w:val="Основной текст1"/>
    <w:basedOn w:val="a"/>
    <w:link w:val="ab"/>
    <w:rsid w:val="00C9527F"/>
    <w:pPr>
      <w:shd w:val="clear" w:color="auto" w:fill="FFFFFF"/>
      <w:suppressAutoHyphens w:val="0"/>
      <w:spacing w:line="286" w:lineRule="auto"/>
      <w:ind w:firstLine="400"/>
    </w:pPr>
    <w:rPr>
      <w:rFonts w:asciiTheme="minorHAnsi" w:eastAsiaTheme="minorHAnsi" w:hAnsiTheme="minorHAnsi" w:cstheme="minorBidi"/>
      <w:kern w:val="0"/>
      <w:sz w:val="23"/>
      <w:szCs w:val="23"/>
      <w:lang w:eastAsia="en-US"/>
    </w:rPr>
  </w:style>
  <w:style w:type="paragraph" w:customStyle="1" w:styleId="1f3">
    <w:name w:val="Текст1"/>
    <w:basedOn w:val="a"/>
    <w:rsid w:val="00C9527F"/>
    <w:pPr>
      <w:spacing w:line="100" w:lineRule="atLeast"/>
    </w:pPr>
    <w:rPr>
      <w:rFonts w:ascii="Courier New" w:eastAsia="Times New Roman" w:hAnsi="Courier New" w:cs="Courier New"/>
      <w:sz w:val="20"/>
      <w:szCs w:val="20"/>
      <w:lang w:eastAsia="ru-RU" w:bidi="hi-IN"/>
    </w:rPr>
  </w:style>
  <w:style w:type="character" w:customStyle="1" w:styleId="aff9">
    <w:name w:val="Основной текст + Полужирный"/>
    <w:rsid w:val="00C9527F"/>
    <w:rPr>
      <w:rFonts w:ascii="Times New Roman" w:hAnsi="Times New Roman" w:cs="Times New Roman"/>
      <w:b/>
      <w:bCs/>
      <w:spacing w:val="0"/>
      <w:sz w:val="23"/>
      <w:szCs w:val="23"/>
    </w:rPr>
  </w:style>
  <w:style w:type="numbering" w:customStyle="1" w:styleId="53">
    <w:name w:val="Нет списка5"/>
    <w:next w:val="a3"/>
    <w:uiPriority w:val="99"/>
    <w:semiHidden/>
    <w:unhideWhenUsed/>
    <w:rsid w:val="005A2032"/>
  </w:style>
  <w:style w:type="numbering" w:customStyle="1" w:styleId="130">
    <w:name w:val="Нет списка13"/>
    <w:next w:val="a3"/>
    <w:uiPriority w:val="99"/>
    <w:semiHidden/>
    <w:unhideWhenUsed/>
    <w:rsid w:val="005A2032"/>
  </w:style>
  <w:style w:type="paragraph" w:customStyle="1" w:styleId="affa">
    <w:basedOn w:val="a"/>
    <w:next w:val="a0"/>
    <w:rsid w:val="005A2032"/>
    <w:pPr>
      <w:keepNext/>
      <w:spacing w:before="240" w:after="120"/>
    </w:pPr>
    <w:rPr>
      <w:rFonts w:ascii="Arial" w:eastAsia="Lucida Sans Unicode" w:hAnsi="Arial" w:cs="Mangal"/>
      <w:sz w:val="28"/>
      <w:szCs w:val="28"/>
    </w:rPr>
  </w:style>
  <w:style w:type="numbering" w:customStyle="1" w:styleId="113">
    <w:name w:val="Нет списка113"/>
    <w:next w:val="a3"/>
    <w:uiPriority w:val="99"/>
    <w:semiHidden/>
    <w:unhideWhenUsed/>
    <w:rsid w:val="005A2032"/>
  </w:style>
  <w:style w:type="numbering" w:customStyle="1" w:styleId="1112">
    <w:name w:val="Нет списка1112"/>
    <w:next w:val="a3"/>
    <w:uiPriority w:val="99"/>
    <w:semiHidden/>
    <w:unhideWhenUsed/>
    <w:rsid w:val="005A2032"/>
  </w:style>
  <w:style w:type="numbering" w:customStyle="1" w:styleId="220">
    <w:name w:val="Нет списка22"/>
    <w:next w:val="a3"/>
    <w:uiPriority w:val="99"/>
    <w:semiHidden/>
    <w:unhideWhenUsed/>
    <w:rsid w:val="005A2032"/>
  </w:style>
  <w:style w:type="table" w:customStyle="1" w:styleId="44">
    <w:name w:val="Сетка таблицы4"/>
    <w:basedOn w:val="a2"/>
    <w:next w:val="aff7"/>
    <w:uiPriority w:val="59"/>
    <w:rsid w:val="005A2032"/>
    <w:pPr>
      <w:spacing w:after="0" w:line="240" w:lineRule="auto"/>
    </w:pPr>
    <w:rPr>
      <w:rFonts w:ascii="Calibri" w:eastAsia="SimSun" w:hAnsi="Calibri"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RTFNum22">
    <w:name w:val="RTF_Num 22"/>
    <w:basedOn w:val="a3"/>
    <w:rsid w:val="005A2032"/>
    <w:pPr>
      <w:numPr>
        <w:numId w:val="12"/>
      </w:numPr>
    </w:pPr>
  </w:style>
  <w:style w:type="paragraph" w:customStyle="1" w:styleId="72">
    <w:name w:val="Абзац списка7"/>
    <w:basedOn w:val="a"/>
    <w:rsid w:val="005A2032"/>
    <w:pPr>
      <w:ind w:left="720"/>
    </w:pPr>
    <w:rPr>
      <w:rFonts w:eastAsia="Lucida Sans Unicode" w:cs="Mangal"/>
      <w:lang w:bidi="hi-IN"/>
    </w:rPr>
  </w:style>
  <w:style w:type="numbering" w:customStyle="1" w:styleId="63">
    <w:name w:val="Нет списка6"/>
    <w:next w:val="a3"/>
    <w:uiPriority w:val="99"/>
    <w:semiHidden/>
    <w:unhideWhenUsed/>
    <w:rsid w:val="00616BE0"/>
  </w:style>
  <w:style w:type="numbering" w:customStyle="1" w:styleId="140">
    <w:name w:val="Нет списка14"/>
    <w:next w:val="a3"/>
    <w:uiPriority w:val="99"/>
    <w:semiHidden/>
    <w:unhideWhenUsed/>
    <w:rsid w:val="00616BE0"/>
  </w:style>
  <w:style w:type="numbering" w:customStyle="1" w:styleId="114">
    <w:name w:val="Нет списка114"/>
    <w:next w:val="a3"/>
    <w:uiPriority w:val="99"/>
    <w:semiHidden/>
    <w:unhideWhenUsed/>
    <w:rsid w:val="00616BE0"/>
  </w:style>
  <w:style w:type="numbering" w:customStyle="1" w:styleId="1113">
    <w:name w:val="Нет списка1113"/>
    <w:next w:val="a3"/>
    <w:uiPriority w:val="99"/>
    <w:semiHidden/>
    <w:unhideWhenUsed/>
    <w:rsid w:val="00616BE0"/>
  </w:style>
  <w:style w:type="numbering" w:customStyle="1" w:styleId="230">
    <w:name w:val="Нет списка23"/>
    <w:next w:val="a3"/>
    <w:uiPriority w:val="99"/>
    <w:semiHidden/>
    <w:unhideWhenUsed/>
    <w:rsid w:val="00616BE0"/>
  </w:style>
  <w:style w:type="numbering" w:customStyle="1" w:styleId="312">
    <w:name w:val="Нет списка31"/>
    <w:next w:val="a3"/>
    <w:uiPriority w:val="99"/>
    <w:semiHidden/>
    <w:unhideWhenUsed/>
    <w:rsid w:val="00616BE0"/>
  </w:style>
  <w:style w:type="table" w:customStyle="1" w:styleId="54">
    <w:name w:val="Сетка таблицы5"/>
    <w:basedOn w:val="a2"/>
    <w:next w:val="aff7"/>
    <w:uiPriority w:val="39"/>
    <w:rsid w:val="00616B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2"/>
    <w:next w:val="aff7"/>
    <w:uiPriority w:val="39"/>
    <w:rsid w:val="00616BE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2"/>
    <w:next w:val="aff7"/>
    <w:uiPriority w:val="39"/>
    <w:rsid w:val="00616BE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616B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0">
    <w:name w:val="Нет списка41"/>
    <w:next w:val="a3"/>
    <w:uiPriority w:val="99"/>
    <w:semiHidden/>
    <w:unhideWhenUsed/>
    <w:rsid w:val="00616BE0"/>
  </w:style>
  <w:style w:type="numbering" w:customStyle="1" w:styleId="121">
    <w:name w:val="Нет списка121"/>
    <w:next w:val="a3"/>
    <w:uiPriority w:val="99"/>
    <w:semiHidden/>
    <w:unhideWhenUsed/>
    <w:rsid w:val="00616BE0"/>
  </w:style>
  <w:style w:type="numbering" w:customStyle="1" w:styleId="1121">
    <w:name w:val="Нет списка1121"/>
    <w:next w:val="a3"/>
    <w:uiPriority w:val="99"/>
    <w:semiHidden/>
    <w:unhideWhenUsed/>
    <w:rsid w:val="00616BE0"/>
  </w:style>
  <w:style w:type="numbering" w:customStyle="1" w:styleId="11111">
    <w:name w:val="Нет списка11111"/>
    <w:next w:val="a3"/>
    <w:uiPriority w:val="99"/>
    <w:semiHidden/>
    <w:unhideWhenUsed/>
    <w:rsid w:val="00616BE0"/>
  </w:style>
  <w:style w:type="numbering" w:customStyle="1" w:styleId="2110">
    <w:name w:val="Нет списка211"/>
    <w:next w:val="a3"/>
    <w:uiPriority w:val="99"/>
    <w:semiHidden/>
    <w:unhideWhenUsed/>
    <w:rsid w:val="00616BE0"/>
  </w:style>
  <w:style w:type="table" w:customStyle="1" w:styleId="313">
    <w:name w:val="Сетка таблицы31"/>
    <w:basedOn w:val="a2"/>
    <w:next w:val="aff7"/>
    <w:uiPriority w:val="59"/>
    <w:rsid w:val="00616BE0"/>
    <w:pPr>
      <w:spacing w:after="0" w:line="240" w:lineRule="auto"/>
    </w:pPr>
    <w:rPr>
      <w:rFonts w:ascii="Calibri" w:eastAsia="SimSun" w:hAnsi="Calibri"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3"/>
    <w:uiPriority w:val="99"/>
    <w:semiHidden/>
    <w:unhideWhenUsed/>
    <w:rsid w:val="00616BE0"/>
  </w:style>
  <w:style w:type="numbering" w:customStyle="1" w:styleId="131">
    <w:name w:val="Нет списка131"/>
    <w:next w:val="a3"/>
    <w:uiPriority w:val="99"/>
    <w:semiHidden/>
    <w:unhideWhenUsed/>
    <w:rsid w:val="00616BE0"/>
  </w:style>
  <w:style w:type="numbering" w:customStyle="1" w:styleId="1131">
    <w:name w:val="Нет списка1131"/>
    <w:next w:val="a3"/>
    <w:uiPriority w:val="99"/>
    <w:semiHidden/>
    <w:unhideWhenUsed/>
    <w:rsid w:val="00616BE0"/>
  </w:style>
  <w:style w:type="numbering" w:customStyle="1" w:styleId="11121">
    <w:name w:val="Нет списка11121"/>
    <w:next w:val="a3"/>
    <w:uiPriority w:val="99"/>
    <w:semiHidden/>
    <w:unhideWhenUsed/>
    <w:rsid w:val="00616BE0"/>
  </w:style>
  <w:style w:type="numbering" w:customStyle="1" w:styleId="221">
    <w:name w:val="Нет списка221"/>
    <w:next w:val="a3"/>
    <w:uiPriority w:val="99"/>
    <w:semiHidden/>
    <w:unhideWhenUsed/>
    <w:rsid w:val="00616BE0"/>
  </w:style>
  <w:style w:type="table" w:customStyle="1" w:styleId="411">
    <w:name w:val="Сетка таблицы41"/>
    <w:basedOn w:val="a2"/>
    <w:next w:val="aff7"/>
    <w:uiPriority w:val="59"/>
    <w:rsid w:val="00616BE0"/>
    <w:pPr>
      <w:spacing w:after="0" w:line="240" w:lineRule="auto"/>
    </w:pPr>
    <w:rPr>
      <w:rFonts w:ascii="Calibri" w:eastAsia="SimSun" w:hAnsi="Calibri"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D6003"/>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138"/>
    <w:pPr>
      <w:widowControl w:val="0"/>
      <w:suppressAutoHyphens/>
      <w:spacing w:after="0" w:line="240" w:lineRule="auto"/>
    </w:pPr>
    <w:rPr>
      <w:rFonts w:ascii="Times New Roman" w:eastAsia="Andale Sans UI" w:hAnsi="Times New Roman" w:cs="Times New Roman"/>
      <w:kern w:val="1"/>
      <w:sz w:val="24"/>
      <w:szCs w:val="24"/>
      <w:lang w:eastAsia="zh-CN"/>
    </w:rPr>
  </w:style>
  <w:style w:type="paragraph" w:styleId="1">
    <w:name w:val="heading 1"/>
    <w:basedOn w:val="a"/>
    <w:next w:val="a0"/>
    <w:link w:val="10"/>
    <w:qFormat/>
    <w:rsid w:val="00354034"/>
    <w:pPr>
      <w:keepNext/>
      <w:widowControl/>
      <w:numPr>
        <w:numId w:val="1"/>
      </w:numPr>
      <w:suppressAutoHyphens w:val="0"/>
      <w:spacing w:before="280" w:after="62"/>
      <w:outlineLvl w:val="0"/>
    </w:pPr>
    <w:rPr>
      <w:rFonts w:eastAsia="Times New Roman"/>
      <w:b/>
      <w:bCs/>
      <w:color w:val="000000"/>
      <w:sz w:val="48"/>
      <w:szCs w:val="48"/>
    </w:rPr>
  </w:style>
  <w:style w:type="paragraph" w:styleId="2">
    <w:name w:val="heading 2"/>
    <w:basedOn w:val="a"/>
    <w:next w:val="a0"/>
    <w:link w:val="20"/>
    <w:qFormat/>
    <w:rsid w:val="00354034"/>
    <w:pPr>
      <w:keepNext/>
      <w:widowControl/>
      <w:numPr>
        <w:ilvl w:val="1"/>
        <w:numId w:val="1"/>
      </w:numPr>
      <w:suppressAutoHyphens w:val="0"/>
      <w:spacing w:before="280" w:after="62"/>
      <w:ind w:left="578" w:hanging="578"/>
      <w:outlineLvl w:val="1"/>
    </w:pPr>
    <w:rPr>
      <w:rFonts w:eastAsia="Times New Roman"/>
      <w:b/>
      <w:bCs/>
      <w:color w:val="000000"/>
      <w:sz w:val="36"/>
      <w:szCs w:val="36"/>
    </w:rPr>
  </w:style>
  <w:style w:type="paragraph" w:styleId="3">
    <w:name w:val="heading 3"/>
    <w:basedOn w:val="a"/>
    <w:next w:val="a"/>
    <w:link w:val="30"/>
    <w:uiPriority w:val="9"/>
    <w:semiHidden/>
    <w:unhideWhenUsed/>
    <w:qFormat/>
    <w:rsid w:val="00E457E2"/>
    <w:pPr>
      <w:keepNext/>
      <w:spacing w:before="240" w:after="60"/>
      <w:outlineLvl w:val="2"/>
    </w:pPr>
    <w:rPr>
      <w:rFonts w:ascii="Cambria" w:eastAsia="Times New Roman"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21"/>
    <w:rsid w:val="00354034"/>
    <w:pPr>
      <w:spacing w:after="120"/>
    </w:pPr>
  </w:style>
  <w:style w:type="character" w:customStyle="1" w:styleId="21">
    <w:name w:val="Основной текст Знак2"/>
    <w:basedOn w:val="a1"/>
    <w:link w:val="a0"/>
    <w:rsid w:val="00354034"/>
    <w:rPr>
      <w:rFonts w:ascii="Times New Roman" w:eastAsia="Andale Sans UI" w:hAnsi="Times New Roman" w:cs="Times New Roman"/>
      <w:kern w:val="1"/>
      <w:sz w:val="24"/>
      <w:szCs w:val="24"/>
      <w:lang w:eastAsia="zh-CN"/>
    </w:rPr>
  </w:style>
  <w:style w:type="character" w:customStyle="1" w:styleId="10">
    <w:name w:val="Заголовок 1 Знак"/>
    <w:basedOn w:val="a1"/>
    <w:link w:val="1"/>
    <w:rsid w:val="00354034"/>
    <w:rPr>
      <w:rFonts w:ascii="Times New Roman" w:eastAsia="Times New Roman" w:hAnsi="Times New Roman" w:cs="Times New Roman"/>
      <w:b/>
      <w:bCs/>
      <w:color w:val="000000"/>
      <w:kern w:val="1"/>
      <w:sz w:val="48"/>
      <w:szCs w:val="48"/>
      <w:lang w:eastAsia="zh-CN"/>
    </w:rPr>
  </w:style>
  <w:style w:type="character" w:customStyle="1" w:styleId="20">
    <w:name w:val="Заголовок 2 Знак"/>
    <w:basedOn w:val="a1"/>
    <w:link w:val="2"/>
    <w:rsid w:val="00354034"/>
    <w:rPr>
      <w:rFonts w:ascii="Times New Roman" w:eastAsia="Times New Roman" w:hAnsi="Times New Roman" w:cs="Times New Roman"/>
      <w:b/>
      <w:bCs/>
      <w:color w:val="000000"/>
      <w:kern w:val="1"/>
      <w:sz w:val="36"/>
      <w:szCs w:val="36"/>
      <w:lang w:eastAsia="zh-CN"/>
    </w:rPr>
  </w:style>
  <w:style w:type="character" w:customStyle="1" w:styleId="WW8Num1z0">
    <w:name w:val="WW8Num1z0"/>
    <w:rsid w:val="00354034"/>
  </w:style>
  <w:style w:type="character" w:customStyle="1" w:styleId="WW8Num1z1">
    <w:name w:val="WW8Num1z1"/>
    <w:rsid w:val="00354034"/>
  </w:style>
  <w:style w:type="character" w:customStyle="1" w:styleId="WW8Num1z2">
    <w:name w:val="WW8Num1z2"/>
    <w:rsid w:val="00354034"/>
  </w:style>
  <w:style w:type="character" w:customStyle="1" w:styleId="WW8Num1z3">
    <w:name w:val="WW8Num1z3"/>
    <w:rsid w:val="00354034"/>
  </w:style>
  <w:style w:type="character" w:customStyle="1" w:styleId="WW8Num1z4">
    <w:name w:val="WW8Num1z4"/>
    <w:rsid w:val="00354034"/>
  </w:style>
  <w:style w:type="character" w:customStyle="1" w:styleId="WW8Num1z5">
    <w:name w:val="WW8Num1z5"/>
    <w:rsid w:val="00354034"/>
  </w:style>
  <w:style w:type="character" w:customStyle="1" w:styleId="WW8Num1z6">
    <w:name w:val="WW8Num1z6"/>
    <w:rsid w:val="00354034"/>
  </w:style>
  <w:style w:type="character" w:customStyle="1" w:styleId="WW8Num1z7">
    <w:name w:val="WW8Num1z7"/>
    <w:rsid w:val="00354034"/>
  </w:style>
  <w:style w:type="character" w:customStyle="1" w:styleId="WW8Num1z8">
    <w:name w:val="WW8Num1z8"/>
    <w:rsid w:val="00354034"/>
  </w:style>
  <w:style w:type="character" w:customStyle="1" w:styleId="WW8Num2z0">
    <w:name w:val="WW8Num2z0"/>
    <w:rsid w:val="00354034"/>
  </w:style>
  <w:style w:type="character" w:customStyle="1" w:styleId="WW8Num2z1">
    <w:name w:val="WW8Num2z1"/>
    <w:rsid w:val="00354034"/>
  </w:style>
  <w:style w:type="character" w:customStyle="1" w:styleId="WW8Num2z2">
    <w:name w:val="WW8Num2z2"/>
    <w:rsid w:val="00354034"/>
  </w:style>
  <w:style w:type="character" w:customStyle="1" w:styleId="WW8Num2z3">
    <w:name w:val="WW8Num2z3"/>
    <w:rsid w:val="00354034"/>
  </w:style>
  <w:style w:type="character" w:customStyle="1" w:styleId="WW8Num2z4">
    <w:name w:val="WW8Num2z4"/>
    <w:rsid w:val="00354034"/>
  </w:style>
  <w:style w:type="character" w:customStyle="1" w:styleId="WW8Num2z5">
    <w:name w:val="WW8Num2z5"/>
    <w:rsid w:val="00354034"/>
  </w:style>
  <w:style w:type="character" w:customStyle="1" w:styleId="WW8Num2z6">
    <w:name w:val="WW8Num2z6"/>
    <w:rsid w:val="00354034"/>
  </w:style>
  <w:style w:type="character" w:customStyle="1" w:styleId="WW8Num2z7">
    <w:name w:val="WW8Num2z7"/>
    <w:rsid w:val="00354034"/>
  </w:style>
  <w:style w:type="character" w:customStyle="1" w:styleId="WW8Num2z8">
    <w:name w:val="WW8Num2z8"/>
    <w:rsid w:val="00354034"/>
  </w:style>
  <w:style w:type="character" w:customStyle="1" w:styleId="WW8Num3z0">
    <w:name w:val="WW8Num3z0"/>
    <w:rsid w:val="00354034"/>
    <w:rPr>
      <w:rFonts w:ascii="Symbol" w:hAnsi="Symbol" w:cs="Times New Roman"/>
      <w:b/>
      <w:bCs/>
      <w:sz w:val="28"/>
      <w:szCs w:val="28"/>
      <w:lang w:val="en-US"/>
    </w:rPr>
  </w:style>
  <w:style w:type="character" w:customStyle="1" w:styleId="WW8Num3z1">
    <w:name w:val="WW8Num3z1"/>
    <w:rsid w:val="00354034"/>
  </w:style>
  <w:style w:type="character" w:customStyle="1" w:styleId="WW8Num3z2">
    <w:name w:val="WW8Num3z2"/>
    <w:rsid w:val="00354034"/>
  </w:style>
  <w:style w:type="character" w:customStyle="1" w:styleId="WW8Num3z3">
    <w:name w:val="WW8Num3z3"/>
    <w:rsid w:val="00354034"/>
  </w:style>
  <w:style w:type="character" w:customStyle="1" w:styleId="WW8Num3z4">
    <w:name w:val="WW8Num3z4"/>
    <w:rsid w:val="00354034"/>
  </w:style>
  <w:style w:type="character" w:customStyle="1" w:styleId="WW8Num3z5">
    <w:name w:val="WW8Num3z5"/>
    <w:rsid w:val="00354034"/>
  </w:style>
  <w:style w:type="character" w:customStyle="1" w:styleId="WW8Num3z6">
    <w:name w:val="WW8Num3z6"/>
    <w:rsid w:val="00354034"/>
  </w:style>
  <w:style w:type="character" w:customStyle="1" w:styleId="WW8Num3z7">
    <w:name w:val="WW8Num3z7"/>
    <w:rsid w:val="00354034"/>
  </w:style>
  <w:style w:type="character" w:customStyle="1" w:styleId="WW8Num3z8">
    <w:name w:val="WW8Num3z8"/>
    <w:rsid w:val="00354034"/>
  </w:style>
  <w:style w:type="character" w:customStyle="1" w:styleId="WW8Num4z0">
    <w:name w:val="WW8Num4z0"/>
    <w:rsid w:val="00354034"/>
    <w:rPr>
      <w:rFonts w:ascii="Symbol" w:hAnsi="Symbol" w:cs="Times New Roman"/>
    </w:rPr>
  </w:style>
  <w:style w:type="character" w:customStyle="1" w:styleId="WW8Num4z2">
    <w:name w:val="WW8Num4z2"/>
    <w:rsid w:val="00354034"/>
    <w:rPr>
      <w:rFonts w:ascii="Wingdings" w:hAnsi="Wingdings" w:cs="Wingdings"/>
    </w:rPr>
  </w:style>
  <w:style w:type="character" w:customStyle="1" w:styleId="WW8Num4z3">
    <w:name w:val="WW8Num4z3"/>
    <w:rsid w:val="00354034"/>
    <w:rPr>
      <w:rFonts w:ascii="Symbol" w:hAnsi="Symbol" w:cs="Symbol"/>
    </w:rPr>
  </w:style>
  <w:style w:type="character" w:customStyle="1" w:styleId="WW8Num4z4">
    <w:name w:val="WW8Num4z4"/>
    <w:rsid w:val="00354034"/>
    <w:rPr>
      <w:rFonts w:ascii="Courier New" w:hAnsi="Courier New" w:cs="Courier New"/>
    </w:rPr>
  </w:style>
  <w:style w:type="character" w:customStyle="1" w:styleId="WW8Num5z0">
    <w:name w:val="WW8Num5z0"/>
    <w:rsid w:val="00354034"/>
    <w:rPr>
      <w:rFonts w:ascii="Symbol" w:hAnsi="Symbol" w:cs="Times New Roman"/>
      <w:color w:val="000000"/>
    </w:rPr>
  </w:style>
  <w:style w:type="character" w:customStyle="1" w:styleId="WW8Num5z2">
    <w:name w:val="WW8Num5z2"/>
    <w:rsid w:val="00354034"/>
    <w:rPr>
      <w:rFonts w:ascii="Wingdings" w:hAnsi="Wingdings" w:cs="Wingdings"/>
    </w:rPr>
  </w:style>
  <w:style w:type="character" w:customStyle="1" w:styleId="WW8Num5z3">
    <w:name w:val="WW8Num5z3"/>
    <w:rsid w:val="00354034"/>
    <w:rPr>
      <w:rFonts w:ascii="Symbol" w:hAnsi="Symbol" w:cs="Symbol"/>
    </w:rPr>
  </w:style>
  <w:style w:type="character" w:customStyle="1" w:styleId="WW8Num5z4">
    <w:name w:val="WW8Num5z4"/>
    <w:rsid w:val="00354034"/>
    <w:rPr>
      <w:rFonts w:ascii="Courier New" w:hAnsi="Courier New" w:cs="Courier New"/>
    </w:rPr>
  </w:style>
  <w:style w:type="character" w:customStyle="1" w:styleId="WW8Num6z0">
    <w:name w:val="WW8Num6z0"/>
    <w:rsid w:val="00354034"/>
    <w:rPr>
      <w:rFonts w:ascii="Symbol" w:hAnsi="Symbol" w:cs="Times New Roman"/>
    </w:rPr>
  </w:style>
  <w:style w:type="character" w:customStyle="1" w:styleId="WW8Num6z1">
    <w:name w:val="WW8Num6z1"/>
    <w:rsid w:val="00354034"/>
  </w:style>
  <w:style w:type="character" w:customStyle="1" w:styleId="WW8Num6z2">
    <w:name w:val="WW8Num6z2"/>
    <w:rsid w:val="00354034"/>
  </w:style>
  <w:style w:type="character" w:customStyle="1" w:styleId="WW8Num6z3">
    <w:name w:val="WW8Num6z3"/>
    <w:rsid w:val="00354034"/>
  </w:style>
  <w:style w:type="character" w:customStyle="1" w:styleId="WW8Num6z4">
    <w:name w:val="WW8Num6z4"/>
    <w:rsid w:val="00354034"/>
  </w:style>
  <w:style w:type="character" w:customStyle="1" w:styleId="WW8Num6z5">
    <w:name w:val="WW8Num6z5"/>
    <w:rsid w:val="00354034"/>
  </w:style>
  <w:style w:type="character" w:customStyle="1" w:styleId="WW8Num6z6">
    <w:name w:val="WW8Num6z6"/>
    <w:rsid w:val="00354034"/>
  </w:style>
  <w:style w:type="character" w:customStyle="1" w:styleId="WW8Num6z7">
    <w:name w:val="WW8Num6z7"/>
    <w:rsid w:val="00354034"/>
  </w:style>
  <w:style w:type="character" w:customStyle="1" w:styleId="WW8Num6z8">
    <w:name w:val="WW8Num6z8"/>
    <w:rsid w:val="00354034"/>
  </w:style>
  <w:style w:type="character" w:customStyle="1" w:styleId="WW8Num7z0">
    <w:name w:val="WW8Num7z0"/>
    <w:rsid w:val="00354034"/>
    <w:rPr>
      <w:rFonts w:ascii="Symbol" w:hAnsi="Symbol" w:cs="Times New Roman"/>
    </w:rPr>
  </w:style>
  <w:style w:type="character" w:customStyle="1" w:styleId="WW8Num7z1">
    <w:name w:val="WW8Num7z1"/>
    <w:rsid w:val="00354034"/>
  </w:style>
  <w:style w:type="character" w:customStyle="1" w:styleId="WW8Num7z2">
    <w:name w:val="WW8Num7z2"/>
    <w:rsid w:val="00354034"/>
  </w:style>
  <w:style w:type="character" w:customStyle="1" w:styleId="WW8Num7z3">
    <w:name w:val="WW8Num7z3"/>
    <w:rsid w:val="00354034"/>
  </w:style>
  <w:style w:type="character" w:customStyle="1" w:styleId="WW8Num7z4">
    <w:name w:val="WW8Num7z4"/>
    <w:rsid w:val="00354034"/>
  </w:style>
  <w:style w:type="character" w:customStyle="1" w:styleId="WW8Num7z5">
    <w:name w:val="WW8Num7z5"/>
    <w:rsid w:val="00354034"/>
  </w:style>
  <w:style w:type="character" w:customStyle="1" w:styleId="WW8Num7z6">
    <w:name w:val="WW8Num7z6"/>
    <w:rsid w:val="00354034"/>
  </w:style>
  <w:style w:type="character" w:customStyle="1" w:styleId="WW8Num7z7">
    <w:name w:val="WW8Num7z7"/>
    <w:rsid w:val="00354034"/>
  </w:style>
  <w:style w:type="character" w:customStyle="1" w:styleId="WW8Num7z8">
    <w:name w:val="WW8Num7z8"/>
    <w:rsid w:val="00354034"/>
  </w:style>
  <w:style w:type="character" w:customStyle="1" w:styleId="WW8Num8z0">
    <w:name w:val="WW8Num8z0"/>
    <w:rsid w:val="00354034"/>
    <w:rPr>
      <w:rFonts w:ascii="Times New Roman" w:hAnsi="Times New Roman" w:cs="Times New Roman"/>
      <w:b w:val="0"/>
    </w:rPr>
  </w:style>
  <w:style w:type="character" w:customStyle="1" w:styleId="WW8Num8z1">
    <w:name w:val="WW8Num8z1"/>
    <w:rsid w:val="00354034"/>
  </w:style>
  <w:style w:type="character" w:customStyle="1" w:styleId="WW8Num8z2">
    <w:name w:val="WW8Num8z2"/>
    <w:rsid w:val="00354034"/>
  </w:style>
  <w:style w:type="character" w:customStyle="1" w:styleId="WW8Num8z3">
    <w:name w:val="WW8Num8z3"/>
    <w:rsid w:val="00354034"/>
  </w:style>
  <w:style w:type="character" w:customStyle="1" w:styleId="WW8Num8z4">
    <w:name w:val="WW8Num8z4"/>
    <w:rsid w:val="00354034"/>
  </w:style>
  <w:style w:type="character" w:customStyle="1" w:styleId="WW8Num8z5">
    <w:name w:val="WW8Num8z5"/>
    <w:rsid w:val="00354034"/>
  </w:style>
  <w:style w:type="character" w:customStyle="1" w:styleId="WW8Num8z6">
    <w:name w:val="WW8Num8z6"/>
    <w:rsid w:val="00354034"/>
  </w:style>
  <w:style w:type="character" w:customStyle="1" w:styleId="WW8Num8z7">
    <w:name w:val="WW8Num8z7"/>
    <w:rsid w:val="00354034"/>
  </w:style>
  <w:style w:type="character" w:customStyle="1" w:styleId="WW8Num8z8">
    <w:name w:val="WW8Num8z8"/>
    <w:rsid w:val="00354034"/>
  </w:style>
  <w:style w:type="character" w:customStyle="1" w:styleId="WW8Num9z0">
    <w:name w:val="WW8Num9z0"/>
    <w:rsid w:val="00354034"/>
    <w:rPr>
      <w:rFonts w:ascii="Times New Roman" w:hAnsi="Times New Roman" w:cs="Times New Roman"/>
      <w:b w:val="0"/>
    </w:rPr>
  </w:style>
  <w:style w:type="character" w:customStyle="1" w:styleId="WW8Num9z1">
    <w:name w:val="WW8Num9z1"/>
    <w:rsid w:val="00354034"/>
  </w:style>
  <w:style w:type="character" w:customStyle="1" w:styleId="WW8Num9z2">
    <w:name w:val="WW8Num9z2"/>
    <w:rsid w:val="00354034"/>
  </w:style>
  <w:style w:type="character" w:customStyle="1" w:styleId="WW8Num9z3">
    <w:name w:val="WW8Num9z3"/>
    <w:rsid w:val="00354034"/>
  </w:style>
  <w:style w:type="character" w:customStyle="1" w:styleId="WW8Num9z4">
    <w:name w:val="WW8Num9z4"/>
    <w:rsid w:val="00354034"/>
  </w:style>
  <w:style w:type="character" w:customStyle="1" w:styleId="WW8Num9z5">
    <w:name w:val="WW8Num9z5"/>
    <w:rsid w:val="00354034"/>
  </w:style>
  <w:style w:type="character" w:customStyle="1" w:styleId="WW8Num9z6">
    <w:name w:val="WW8Num9z6"/>
    <w:rsid w:val="00354034"/>
  </w:style>
  <w:style w:type="character" w:customStyle="1" w:styleId="WW8Num9z7">
    <w:name w:val="WW8Num9z7"/>
    <w:rsid w:val="00354034"/>
  </w:style>
  <w:style w:type="character" w:customStyle="1" w:styleId="WW8Num9z8">
    <w:name w:val="WW8Num9z8"/>
    <w:rsid w:val="00354034"/>
  </w:style>
  <w:style w:type="character" w:customStyle="1" w:styleId="WW8Num10z0">
    <w:name w:val="WW8Num10z0"/>
    <w:rsid w:val="00354034"/>
    <w:rPr>
      <w:rFonts w:ascii="Times New Roman" w:hAnsi="Times New Roman" w:cs="Times New Roman"/>
      <w:b w:val="0"/>
      <w:sz w:val="24"/>
      <w:szCs w:val="24"/>
      <w:lang w:val="ru-RU"/>
    </w:rPr>
  </w:style>
  <w:style w:type="character" w:customStyle="1" w:styleId="WW8Num10z1">
    <w:name w:val="WW8Num10z1"/>
    <w:rsid w:val="00354034"/>
  </w:style>
  <w:style w:type="character" w:customStyle="1" w:styleId="WW8Num10z2">
    <w:name w:val="WW8Num10z2"/>
    <w:rsid w:val="00354034"/>
  </w:style>
  <w:style w:type="character" w:customStyle="1" w:styleId="WW8Num10z3">
    <w:name w:val="WW8Num10z3"/>
    <w:rsid w:val="00354034"/>
  </w:style>
  <w:style w:type="character" w:customStyle="1" w:styleId="WW8Num10z4">
    <w:name w:val="WW8Num10z4"/>
    <w:rsid w:val="00354034"/>
  </w:style>
  <w:style w:type="character" w:customStyle="1" w:styleId="WW8Num10z5">
    <w:name w:val="WW8Num10z5"/>
    <w:rsid w:val="00354034"/>
  </w:style>
  <w:style w:type="character" w:customStyle="1" w:styleId="WW8Num10z6">
    <w:name w:val="WW8Num10z6"/>
    <w:rsid w:val="00354034"/>
  </w:style>
  <w:style w:type="character" w:customStyle="1" w:styleId="WW8Num10z7">
    <w:name w:val="WW8Num10z7"/>
    <w:rsid w:val="00354034"/>
  </w:style>
  <w:style w:type="character" w:customStyle="1" w:styleId="WW8Num10z8">
    <w:name w:val="WW8Num10z8"/>
    <w:rsid w:val="00354034"/>
  </w:style>
  <w:style w:type="character" w:customStyle="1" w:styleId="WW8Num11z0">
    <w:name w:val="WW8Num11z0"/>
    <w:rsid w:val="00354034"/>
    <w:rPr>
      <w:rFonts w:ascii="Symbol" w:hAnsi="Symbol" w:cs="Times New Roman"/>
      <w:sz w:val="24"/>
      <w:szCs w:val="24"/>
    </w:rPr>
  </w:style>
  <w:style w:type="character" w:customStyle="1" w:styleId="WW8Num11z1">
    <w:name w:val="WW8Num11z1"/>
    <w:rsid w:val="00354034"/>
  </w:style>
  <w:style w:type="character" w:customStyle="1" w:styleId="WW8Num11z2">
    <w:name w:val="WW8Num11z2"/>
    <w:rsid w:val="00354034"/>
  </w:style>
  <w:style w:type="character" w:customStyle="1" w:styleId="WW8Num11z3">
    <w:name w:val="WW8Num11z3"/>
    <w:rsid w:val="00354034"/>
  </w:style>
  <w:style w:type="character" w:customStyle="1" w:styleId="WW8Num11z4">
    <w:name w:val="WW8Num11z4"/>
    <w:rsid w:val="00354034"/>
  </w:style>
  <w:style w:type="character" w:customStyle="1" w:styleId="WW8Num11z5">
    <w:name w:val="WW8Num11z5"/>
    <w:rsid w:val="00354034"/>
  </w:style>
  <w:style w:type="character" w:customStyle="1" w:styleId="WW8Num11z6">
    <w:name w:val="WW8Num11z6"/>
    <w:rsid w:val="00354034"/>
  </w:style>
  <w:style w:type="character" w:customStyle="1" w:styleId="WW8Num11z7">
    <w:name w:val="WW8Num11z7"/>
    <w:rsid w:val="00354034"/>
  </w:style>
  <w:style w:type="character" w:customStyle="1" w:styleId="WW8Num11z8">
    <w:name w:val="WW8Num11z8"/>
    <w:rsid w:val="00354034"/>
  </w:style>
  <w:style w:type="character" w:customStyle="1" w:styleId="WW8Num12z0">
    <w:name w:val="WW8Num12z0"/>
    <w:rsid w:val="00354034"/>
    <w:rPr>
      <w:rFonts w:ascii="Symbol" w:hAnsi="Symbol" w:cs="Times New Roman"/>
    </w:rPr>
  </w:style>
  <w:style w:type="character" w:customStyle="1" w:styleId="WW8Num12z1">
    <w:name w:val="WW8Num12z1"/>
    <w:rsid w:val="00354034"/>
  </w:style>
  <w:style w:type="character" w:customStyle="1" w:styleId="WW8Num12z2">
    <w:name w:val="WW8Num12z2"/>
    <w:rsid w:val="00354034"/>
  </w:style>
  <w:style w:type="character" w:customStyle="1" w:styleId="WW8Num12z3">
    <w:name w:val="WW8Num12z3"/>
    <w:rsid w:val="00354034"/>
  </w:style>
  <w:style w:type="character" w:customStyle="1" w:styleId="WW8Num12z4">
    <w:name w:val="WW8Num12z4"/>
    <w:rsid w:val="00354034"/>
  </w:style>
  <w:style w:type="character" w:customStyle="1" w:styleId="WW8Num12z5">
    <w:name w:val="WW8Num12z5"/>
    <w:rsid w:val="00354034"/>
  </w:style>
  <w:style w:type="character" w:customStyle="1" w:styleId="WW8Num12z6">
    <w:name w:val="WW8Num12z6"/>
    <w:rsid w:val="00354034"/>
  </w:style>
  <w:style w:type="character" w:customStyle="1" w:styleId="WW8Num12z7">
    <w:name w:val="WW8Num12z7"/>
    <w:rsid w:val="00354034"/>
  </w:style>
  <w:style w:type="character" w:customStyle="1" w:styleId="WW8Num12z8">
    <w:name w:val="WW8Num12z8"/>
    <w:rsid w:val="00354034"/>
  </w:style>
  <w:style w:type="character" w:customStyle="1" w:styleId="100">
    <w:name w:val="Основной шрифт абзаца10"/>
    <w:rsid w:val="00354034"/>
  </w:style>
  <w:style w:type="character" w:customStyle="1" w:styleId="WW8Num5z1">
    <w:name w:val="WW8Num5z1"/>
    <w:rsid w:val="00354034"/>
  </w:style>
  <w:style w:type="character" w:customStyle="1" w:styleId="WW8Num5z5">
    <w:name w:val="WW8Num5z5"/>
    <w:rsid w:val="00354034"/>
  </w:style>
  <w:style w:type="character" w:customStyle="1" w:styleId="WW8Num5z6">
    <w:name w:val="WW8Num5z6"/>
    <w:rsid w:val="00354034"/>
  </w:style>
  <w:style w:type="character" w:customStyle="1" w:styleId="WW8Num5z7">
    <w:name w:val="WW8Num5z7"/>
    <w:rsid w:val="00354034"/>
  </w:style>
  <w:style w:type="character" w:customStyle="1" w:styleId="WW8Num5z8">
    <w:name w:val="WW8Num5z8"/>
    <w:rsid w:val="00354034"/>
  </w:style>
  <w:style w:type="character" w:customStyle="1" w:styleId="WW8Num13z0">
    <w:name w:val="WW8Num13z0"/>
    <w:rsid w:val="00354034"/>
    <w:rPr>
      <w:rFonts w:ascii="Symbol" w:hAnsi="Symbol" w:cs="Symbol"/>
      <w:sz w:val="20"/>
    </w:rPr>
  </w:style>
  <w:style w:type="character" w:customStyle="1" w:styleId="WW8Num13z1">
    <w:name w:val="WW8Num13z1"/>
    <w:rsid w:val="00354034"/>
    <w:rPr>
      <w:rFonts w:ascii="Courier New" w:hAnsi="Courier New" w:cs="Courier New"/>
      <w:sz w:val="20"/>
    </w:rPr>
  </w:style>
  <w:style w:type="character" w:customStyle="1" w:styleId="WW8Num13z2">
    <w:name w:val="WW8Num13z2"/>
    <w:rsid w:val="00354034"/>
    <w:rPr>
      <w:rFonts w:ascii="Wingdings" w:hAnsi="Wingdings" w:cs="Wingdings"/>
      <w:sz w:val="20"/>
    </w:rPr>
  </w:style>
  <w:style w:type="character" w:customStyle="1" w:styleId="WW8Num14z0">
    <w:name w:val="WW8Num14z0"/>
    <w:rsid w:val="00354034"/>
    <w:rPr>
      <w:rFonts w:ascii="Symbol" w:hAnsi="Symbol" w:cs="Symbol"/>
      <w:sz w:val="20"/>
    </w:rPr>
  </w:style>
  <w:style w:type="character" w:customStyle="1" w:styleId="WW8Num14z1">
    <w:name w:val="WW8Num14z1"/>
    <w:rsid w:val="00354034"/>
    <w:rPr>
      <w:rFonts w:ascii="Courier New" w:hAnsi="Courier New" w:cs="Courier New"/>
      <w:sz w:val="20"/>
    </w:rPr>
  </w:style>
  <w:style w:type="character" w:customStyle="1" w:styleId="WW8Num14z2">
    <w:name w:val="WW8Num14z2"/>
    <w:rsid w:val="00354034"/>
    <w:rPr>
      <w:rFonts w:ascii="Wingdings" w:hAnsi="Wingdings" w:cs="Wingdings"/>
      <w:sz w:val="20"/>
    </w:rPr>
  </w:style>
  <w:style w:type="character" w:customStyle="1" w:styleId="WW8Num15z0">
    <w:name w:val="WW8Num15z0"/>
    <w:rsid w:val="00354034"/>
    <w:rPr>
      <w:rFonts w:ascii="Symbol" w:hAnsi="Symbol" w:cs="Symbol"/>
      <w:sz w:val="20"/>
    </w:rPr>
  </w:style>
  <w:style w:type="character" w:customStyle="1" w:styleId="WW8Num15z1">
    <w:name w:val="WW8Num15z1"/>
    <w:rsid w:val="00354034"/>
    <w:rPr>
      <w:rFonts w:ascii="Courier New" w:hAnsi="Courier New" w:cs="Courier New"/>
      <w:sz w:val="20"/>
    </w:rPr>
  </w:style>
  <w:style w:type="character" w:customStyle="1" w:styleId="WW8Num15z2">
    <w:name w:val="WW8Num15z2"/>
    <w:rsid w:val="00354034"/>
    <w:rPr>
      <w:rFonts w:ascii="Wingdings" w:hAnsi="Wingdings" w:cs="Wingdings"/>
      <w:sz w:val="20"/>
    </w:rPr>
  </w:style>
  <w:style w:type="character" w:customStyle="1" w:styleId="WW8Num16z0">
    <w:name w:val="WW8Num16z0"/>
    <w:rsid w:val="00354034"/>
    <w:rPr>
      <w:rFonts w:ascii="Symbol" w:hAnsi="Symbol" w:cs="Symbol"/>
      <w:sz w:val="20"/>
    </w:rPr>
  </w:style>
  <w:style w:type="character" w:customStyle="1" w:styleId="WW8Num16z1">
    <w:name w:val="WW8Num16z1"/>
    <w:rsid w:val="00354034"/>
    <w:rPr>
      <w:rFonts w:ascii="Courier New" w:hAnsi="Courier New" w:cs="Courier New"/>
      <w:sz w:val="20"/>
    </w:rPr>
  </w:style>
  <w:style w:type="character" w:customStyle="1" w:styleId="WW8Num16z2">
    <w:name w:val="WW8Num16z2"/>
    <w:rsid w:val="00354034"/>
    <w:rPr>
      <w:rFonts w:ascii="Wingdings" w:hAnsi="Wingdings" w:cs="Wingdings"/>
      <w:sz w:val="20"/>
    </w:rPr>
  </w:style>
  <w:style w:type="character" w:customStyle="1" w:styleId="WW8Num17z0">
    <w:name w:val="WW8Num17z0"/>
    <w:rsid w:val="00354034"/>
    <w:rPr>
      <w:rFonts w:ascii="Symbol" w:hAnsi="Symbol" w:cs="Symbol"/>
      <w:sz w:val="20"/>
    </w:rPr>
  </w:style>
  <w:style w:type="character" w:customStyle="1" w:styleId="WW8Num17z1">
    <w:name w:val="WW8Num17z1"/>
    <w:rsid w:val="00354034"/>
    <w:rPr>
      <w:rFonts w:ascii="Courier New" w:hAnsi="Courier New" w:cs="Courier New"/>
      <w:sz w:val="20"/>
    </w:rPr>
  </w:style>
  <w:style w:type="character" w:customStyle="1" w:styleId="WW8Num17z2">
    <w:name w:val="WW8Num17z2"/>
    <w:rsid w:val="00354034"/>
    <w:rPr>
      <w:rFonts w:ascii="Wingdings" w:hAnsi="Wingdings" w:cs="Wingdings"/>
      <w:sz w:val="20"/>
    </w:rPr>
  </w:style>
  <w:style w:type="character" w:customStyle="1" w:styleId="WW8Num18z0">
    <w:name w:val="WW8Num18z0"/>
    <w:rsid w:val="00354034"/>
    <w:rPr>
      <w:rFonts w:ascii="Symbol" w:hAnsi="Symbol" w:cs="Symbol"/>
      <w:sz w:val="20"/>
    </w:rPr>
  </w:style>
  <w:style w:type="character" w:customStyle="1" w:styleId="WW8Num18z1">
    <w:name w:val="WW8Num18z1"/>
    <w:rsid w:val="00354034"/>
    <w:rPr>
      <w:rFonts w:ascii="Courier New" w:hAnsi="Courier New" w:cs="Courier New"/>
      <w:sz w:val="20"/>
    </w:rPr>
  </w:style>
  <w:style w:type="character" w:customStyle="1" w:styleId="WW8Num18z2">
    <w:name w:val="WW8Num18z2"/>
    <w:rsid w:val="00354034"/>
    <w:rPr>
      <w:rFonts w:ascii="Wingdings" w:hAnsi="Wingdings" w:cs="Wingdings"/>
      <w:sz w:val="20"/>
    </w:rPr>
  </w:style>
  <w:style w:type="character" w:customStyle="1" w:styleId="WW8Num19z0">
    <w:name w:val="WW8Num19z0"/>
    <w:rsid w:val="00354034"/>
    <w:rPr>
      <w:rFonts w:ascii="Symbol" w:hAnsi="Symbol" w:cs="Symbol"/>
      <w:sz w:val="20"/>
    </w:rPr>
  </w:style>
  <w:style w:type="character" w:customStyle="1" w:styleId="WW8Num19z1">
    <w:name w:val="WW8Num19z1"/>
    <w:rsid w:val="00354034"/>
    <w:rPr>
      <w:rFonts w:ascii="Courier New" w:hAnsi="Courier New" w:cs="Courier New"/>
      <w:sz w:val="20"/>
    </w:rPr>
  </w:style>
  <w:style w:type="character" w:customStyle="1" w:styleId="WW8Num19z2">
    <w:name w:val="WW8Num19z2"/>
    <w:rsid w:val="00354034"/>
    <w:rPr>
      <w:rFonts w:ascii="Wingdings" w:hAnsi="Wingdings" w:cs="Wingdings"/>
      <w:sz w:val="20"/>
    </w:rPr>
  </w:style>
  <w:style w:type="character" w:customStyle="1" w:styleId="WW8Num20z0">
    <w:name w:val="WW8Num20z0"/>
    <w:rsid w:val="00354034"/>
    <w:rPr>
      <w:rFonts w:ascii="Symbol" w:hAnsi="Symbol" w:cs="Symbol"/>
      <w:sz w:val="20"/>
    </w:rPr>
  </w:style>
  <w:style w:type="character" w:customStyle="1" w:styleId="WW8Num20z1">
    <w:name w:val="WW8Num20z1"/>
    <w:rsid w:val="00354034"/>
    <w:rPr>
      <w:rFonts w:ascii="Courier New" w:hAnsi="Courier New" w:cs="Courier New"/>
      <w:sz w:val="20"/>
    </w:rPr>
  </w:style>
  <w:style w:type="character" w:customStyle="1" w:styleId="WW8Num20z2">
    <w:name w:val="WW8Num20z2"/>
    <w:rsid w:val="00354034"/>
    <w:rPr>
      <w:rFonts w:ascii="Wingdings" w:hAnsi="Wingdings" w:cs="Wingdings"/>
      <w:sz w:val="20"/>
    </w:rPr>
  </w:style>
  <w:style w:type="character" w:customStyle="1" w:styleId="WW8Num21z0">
    <w:name w:val="WW8Num21z0"/>
    <w:rsid w:val="00354034"/>
    <w:rPr>
      <w:rFonts w:ascii="Symbol" w:hAnsi="Symbol" w:cs="Symbol"/>
      <w:sz w:val="20"/>
    </w:rPr>
  </w:style>
  <w:style w:type="character" w:customStyle="1" w:styleId="WW8Num21z1">
    <w:name w:val="WW8Num21z1"/>
    <w:rsid w:val="00354034"/>
    <w:rPr>
      <w:rFonts w:ascii="Courier New" w:hAnsi="Courier New" w:cs="Courier New"/>
      <w:sz w:val="20"/>
    </w:rPr>
  </w:style>
  <w:style w:type="character" w:customStyle="1" w:styleId="WW8Num21z2">
    <w:name w:val="WW8Num21z2"/>
    <w:rsid w:val="00354034"/>
    <w:rPr>
      <w:rFonts w:ascii="Wingdings" w:hAnsi="Wingdings" w:cs="Wingdings"/>
      <w:sz w:val="20"/>
    </w:rPr>
  </w:style>
  <w:style w:type="character" w:customStyle="1" w:styleId="WW8Num22z0">
    <w:name w:val="WW8Num22z0"/>
    <w:rsid w:val="00354034"/>
    <w:rPr>
      <w:rFonts w:ascii="Symbol" w:hAnsi="Symbol" w:cs="Symbol"/>
      <w:sz w:val="20"/>
    </w:rPr>
  </w:style>
  <w:style w:type="character" w:customStyle="1" w:styleId="WW8Num22z1">
    <w:name w:val="WW8Num22z1"/>
    <w:rsid w:val="00354034"/>
    <w:rPr>
      <w:rFonts w:ascii="Courier New" w:hAnsi="Courier New" w:cs="Courier New"/>
      <w:sz w:val="20"/>
    </w:rPr>
  </w:style>
  <w:style w:type="character" w:customStyle="1" w:styleId="WW8Num22z2">
    <w:name w:val="WW8Num22z2"/>
    <w:rsid w:val="00354034"/>
    <w:rPr>
      <w:rFonts w:ascii="Wingdings" w:hAnsi="Wingdings" w:cs="Wingdings"/>
      <w:sz w:val="20"/>
    </w:rPr>
  </w:style>
  <w:style w:type="character" w:customStyle="1" w:styleId="WW8Num23z0">
    <w:name w:val="WW8Num23z0"/>
    <w:rsid w:val="00354034"/>
    <w:rPr>
      <w:rFonts w:ascii="Symbol" w:hAnsi="Symbol" w:cs="Symbol"/>
      <w:sz w:val="20"/>
    </w:rPr>
  </w:style>
  <w:style w:type="character" w:customStyle="1" w:styleId="WW8Num23z1">
    <w:name w:val="WW8Num23z1"/>
    <w:rsid w:val="00354034"/>
    <w:rPr>
      <w:rFonts w:ascii="Courier New" w:hAnsi="Courier New" w:cs="Courier New"/>
      <w:sz w:val="20"/>
    </w:rPr>
  </w:style>
  <w:style w:type="character" w:customStyle="1" w:styleId="WW8Num23z2">
    <w:name w:val="WW8Num23z2"/>
    <w:rsid w:val="00354034"/>
    <w:rPr>
      <w:rFonts w:ascii="Wingdings" w:hAnsi="Wingdings" w:cs="Wingdings"/>
      <w:sz w:val="20"/>
    </w:rPr>
  </w:style>
  <w:style w:type="character" w:customStyle="1" w:styleId="WW8Num24z0">
    <w:name w:val="WW8Num24z0"/>
    <w:rsid w:val="00354034"/>
    <w:rPr>
      <w:rFonts w:ascii="Symbol" w:hAnsi="Symbol" w:cs="Symbol"/>
      <w:sz w:val="20"/>
    </w:rPr>
  </w:style>
  <w:style w:type="character" w:customStyle="1" w:styleId="WW8Num24z1">
    <w:name w:val="WW8Num24z1"/>
    <w:rsid w:val="00354034"/>
    <w:rPr>
      <w:rFonts w:ascii="Courier New" w:hAnsi="Courier New" w:cs="Courier New"/>
      <w:sz w:val="20"/>
    </w:rPr>
  </w:style>
  <w:style w:type="character" w:customStyle="1" w:styleId="WW8Num24z2">
    <w:name w:val="WW8Num24z2"/>
    <w:rsid w:val="00354034"/>
    <w:rPr>
      <w:rFonts w:ascii="Wingdings" w:hAnsi="Wingdings" w:cs="Wingdings"/>
      <w:sz w:val="20"/>
    </w:rPr>
  </w:style>
  <w:style w:type="character" w:customStyle="1" w:styleId="WW8Num25z0">
    <w:name w:val="WW8Num25z0"/>
    <w:rsid w:val="00354034"/>
    <w:rPr>
      <w:rFonts w:ascii="Symbol" w:hAnsi="Symbol" w:cs="Symbol"/>
      <w:sz w:val="20"/>
    </w:rPr>
  </w:style>
  <w:style w:type="character" w:customStyle="1" w:styleId="WW8Num25z1">
    <w:name w:val="WW8Num25z1"/>
    <w:rsid w:val="00354034"/>
    <w:rPr>
      <w:rFonts w:ascii="Courier New" w:hAnsi="Courier New" w:cs="Courier New"/>
      <w:sz w:val="20"/>
    </w:rPr>
  </w:style>
  <w:style w:type="character" w:customStyle="1" w:styleId="WW8Num25z2">
    <w:name w:val="WW8Num25z2"/>
    <w:rsid w:val="00354034"/>
    <w:rPr>
      <w:rFonts w:ascii="Wingdings" w:hAnsi="Wingdings" w:cs="Wingdings"/>
      <w:sz w:val="20"/>
    </w:rPr>
  </w:style>
  <w:style w:type="character" w:customStyle="1" w:styleId="WW8Num26z0">
    <w:name w:val="WW8Num26z0"/>
    <w:rsid w:val="00354034"/>
    <w:rPr>
      <w:rFonts w:ascii="Symbol" w:hAnsi="Symbol" w:cs="Symbol"/>
      <w:sz w:val="20"/>
    </w:rPr>
  </w:style>
  <w:style w:type="character" w:customStyle="1" w:styleId="WW8Num26z1">
    <w:name w:val="WW8Num26z1"/>
    <w:rsid w:val="00354034"/>
    <w:rPr>
      <w:rFonts w:ascii="Courier New" w:hAnsi="Courier New" w:cs="Courier New"/>
      <w:sz w:val="20"/>
    </w:rPr>
  </w:style>
  <w:style w:type="character" w:customStyle="1" w:styleId="WW8Num26z2">
    <w:name w:val="WW8Num26z2"/>
    <w:rsid w:val="00354034"/>
    <w:rPr>
      <w:rFonts w:ascii="Wingdings" w:hAnsi="Wingdings" w:cs="Wingdings"/>
      <w:sz w:val="20"/>
    </w:rPr>
  </w:style>
  <w:style w:type="character" w:customStyle="1" w:styleId="WW8Num27z0">
    <w:name w:val="WW8Num27z0"/>
    <w:rsid w:val="00354034"/>
    <w:rPr>
      <w:rFonts w:ascii="Symbol" w:hAnsi="Symbol" w:cs="Symbol"/>
      <w:sz w:val="20"/>
    </w:rPr>
  </w:style>
  <w:style w:type="character" w:customStyle="1" w:styleId="WW8Num27z1">
    <w:name w:val="WW8Num27z1"/>
    <w:rsid w:val="00354034"/>
    <w:rPr>
      <w:rFonts w:ascii="Courier New" w:hAnsi="Courier New" w:cs="Courier New"/>
      <w:sz w:val="20"/>
    </w:rPr>
  </w:style>
  <w:style w:type="character" w:customStyle="1" w:styleId="WW8Num27z2">
    <w:name w:val="WW8Num27z2"/>
    <w:rsid w:val="00354034"/>
    <w:rPr>
      <w:rFonts w:ascii="Wingdings" w:hAnsi="Wingdings" w:cs="Wingdings"/>
      <w:sz w:val="20"/>
    </w:rPr>
  </w:style>
  <w:style w:type="character" w:customStyle="1" w:styleId="WW8Num28z0">
    <w:name w:val="WW8Num28z0"/>
    <w:rsid w:val="00354034"/>
    <w:rPr>
      <w:rFonts w:ascii="Times New Roman" w:hAnsi="Times New Roman" w:cs="Times New Roman"/>
      <w:color w:val="000000"/>
    </w:rPr>
  </w:style>
  <w:style w:type="character" w:customStyle="1" w:styleId="WW8Num28z1">
    <w:name w:val="WW8Num28z1"/>
    <w:rsid w:val="00354034"/>
    <w:rPr>
      <w:rFonts w:ascii="Courier New" w:hAnsi="Courier New" w:cs="Symbol"/>
    </w:rPr>
  </w:style>
  <w:style w:type="character" w:customStyle="1" w:styleId="WW8Num28z2">
    <w:name w:val="WW8Num28z2"/>
    <w:rsid w:val="00354034"/>
    <w:rPr>
      <w:rFonts w:ascii="Wingdings" w:hAnsi="Wingdings" w:cs="Wingdings"/>
    </w:rPr>
  </w:style>
  <w:style w:type="character" w:customStyle="1" w:styleId="WW8Num28z3">
    <w:name w:val="WW8Num28z3"/>
    <w:rsid w:val="00354034"/>
    <w:rPr>
      <w:rFonts w:ascii="Symbol" w:hAnsi="Symbol" w:cs="Symbol"/>
    </w:rPr>
  </w:style>
  <w:style w:type="character" w:customStyle="1" w:styleId="WW8Num29z0">
    <w:name w:val="WW8Num29z0"/>
    <w:rsid w:val="00354034"/>
    <w:rPr>
      <w:b/>
    </w:rPr>
  </w:style>
  <w:style w:type="character" w:customStyle="1" w:styleId="WW8Num30z0">
    <w:name w:val="WW8Num30z0"/>
    <w:rsid w:val="00354034"/>
    <w:rPr>
      <w:rFonts w:ascii="Symbol" w:hAnsi="Symbol" w:cs="Symbol"/>
    </w:rPr>
  </w:style>
  <w:style w:type="character" w:customStyle="1" w:styleId="WW8Num30z1">
    <w:name w:val="WW8Num30z1"/>
    <w:rsid w:val="00354034"/>
    <w:rPr>
      <w:rFonts w:ascii="Courier New" w:hAnsi="Courier New" w:cs="Courier New"/>
    </w:rPr>
  </w:style>
  <w:style w:type="character" w:customStyle="1" w:styleId="WW8Num30z2">
    <w:name w:val="WW8Num30z2"/>
    <w:rsid w:val="00354034"/>
    <w:rPr>
      <w:rFonts w:ascii="Wingdings" w:hAnsi="Wingdings" w:cs="Wingdings"/>
    </w:rPr>
  </w:style>
  <w:style w:type="character" w:customStyle="1" w:styleId="WW8Num31z0">
    <w:name w:val="WW8Num31z0"/>
    <w:rsid w:val="00354034"/>
  </w:style>
  <w:style w:type="character" w:customStyle="1" w:styleId="WW8Num31z1">
    <w:name w:val="WW8Num31z1"/>
    <w:rsid w:val="00354034"/>
  </w:style>
  <w:style w:type="character" w:customStyle="1" w:styleId="WW8Num31z2">
    <w:name w:val="WW8Num31z2"/>
    <w:rsid w:val="00354034"/>
  </w:style>
  <w:style w:type="character" w:customStyle="1" w:styleId="WW8Num31z3">
    <w:name w:val="WW8Num31z3"/>
    <w:rsid w:val="00354034"/>
  </w:style>
  <w:style w:type="character" w:customStyle="1" w:styleId="WW8Num31z4">
    <w:name w:val="WW8Num31z4"/>
    <w:rsid w:val="00354034"/>
  </w:style>
  <w:style w:type="character" w:customStyle="1" w:styleId="WW8Num31z5">
    <w:name w:val="WW8Num31z5"/>
    <w:rsid w:val="00354034"/>
  </w:style>
  <w:style w:type="character" w:customStyle="1" w:styleId="WW8Num31z6">
    <w:name w:val="WW8Num31z6"/>
    <w:rsid w:val="00354034"/>
  </w:style>
  <w:style w:type="character" w:customStyle="1" w:styleId="WW8Num31z7">
    <w:name w:val="WW8Num31z7"/>
    <w:rsid w:val="00354034"/>
  </w:style>
  <w:style w:type="character" w:customStyle="1" w:styleId="WW8Num31z8">
    <w:name w:val="WW8Num31z8"/>
    <w:rsid w:val="00354034"/>
  </w:style>
  <w:style w:type="character" w:customStyle="1" w:styleId="WW8Num32z0">
    <w:name w:val="WW8Num32z0"/>
    <w:rsid w:val="00354034"/>
  </w:style>
  <w:style w:type="character" w:customStyle="1" w:styleId="WW8Num32z1">
    <w:name w:val="WW8Num32z1"/>
    <w:rsid w:val="00354034"/>
  </w:style>
  <w:style w:type="character" w:customStyle="1" w:styleId="WW8Num32z2">
    <w:name w:val="WW8Num32z2"/>
    <w:rsid w:val="00354034"/>
  </w:style>
  <w:style w:type="character" w:customStyle="1" w:styleId="WW8Num32z3">
    <w:name w:val="WW8Num32z3"/>
    <w:rsid w:val="00354034"/>
  </w:style>
  <w:style w:type="character" w:customStyle="1" w:styleId="WW8Num32z4">
    <w:name w:val="WW8Num32z4"/>
    <w:rsid w:val="00354034"/>
  </w:style>
  <w:style w:type="character" w:customStyle="1" w:styleId="WW8Num32z5">
    <w:name w:val="WW8Num32z5"/>
    <w:rsid w:val="00354034"/>
  </w:style>
  <w:style w:type="character" w:customStyle="1" w:styleId="WW8Num32z6">
    <w:name w:val="WW8Num32z6"/>
    <w:rsid w:val="00354034"/>
  </w:style>
  <w:style w:type="character" w:customStyle="1" w:styleId="WW8Num32z7">
    <w:name w:val="WW8Num32z7"/>
    <w:rsid w:val="00354034"/>
  </w:style>
  <w:style w:type="character" w:customStyle="1" w:styleId="WW8Num32z8">
    <w:name w:val="WW8Num32z8"/>
    <w:rsid w:val="00354034"/>
  </w:style>
  <w:style w:type="character" w:customStyle="1" w:styleId="WW8Num33z0">
    <w:name w:val="WW8Num33z0"/>
    <w:rsid w:val="00354034"/>
  </w:style>
  <w:style w:type="character" w:customStyle="1" w:styleId="WW8Num33z1">
    <w:name w:val="WW8Num33z1"/>
    <w:rsid w:val="00354034"/>
  </w:style>
  <w:style w:type="character" w:customStyle="1" w:styleId="WW8Num33z2">
    <w:name w:val="WW8Num33z2"/>
    <w:rsid w:val="00354034"/>
  </w:style>
  <w:style w:type="character" w:customStyle="1" w:styleId="WW8Num33z3">
    <w:name w:val="WW8Num33z3"/>
    <w:rsid w:val="00354034"/>
  </w:style>
  <w:style w:type="character" w:customStyle="1" w:styleId="WW8Num33z4">
    <w:name w:val="WW8Num33z4"/>
    <w:rsid w:val="00354034"/>
  </w:style>
  <w:style w:type="character" w:customStyle="1" w:styleId="WW8Num33z5">
    <w:name w:val="WW8Num33z5"/>
    <w:rsid w:val="00354034"/>
  </w:style>
  <w:style w:type="character" w:customStyle="1" w:styleId="WW8Num33z6">
    <w:name w:val="WW8Num33z6"/>
    <w:rsid w:val="00354034"/>
  </w:style>
  <w:style w:type="character" w:customStyle="1" w:styleId="WW8Num33z7">
    <w:name w:val="WW8Num33z7"/>
    <w:rsid w:val="00354034"/>
  </w:style>
  <w:style w:type="character" w:customStyle="1" w:styleId="WW8Num33z8">
    <w:name w:val="WW8Num33z8"/>
    <w:rsid w:val="00354034"/>
  </w:style>
  <w:style w:type="character" w:customStyle="1" w:styleId="WW8Num34z0">
    <w:name w:val="WW8Num34z0"/>
    <w:rsid w:val="00354034"/>
  </w:style>
  <w:style w:type="character" w:customStyle="1" w:styleId="WW8Num34z1">
    <w:name w:val="WW8Num34z1"/>
    <w:rsid w:val="00354034"/>
    <w:rPr>
      <w:b/>
    </w:rPr>
  </w:style>
  <w:style w:type="character" w:customStyle="1" w:styleId="WW8Num34z2">
    <w:name w:val="WW8Num34z2"/>
    <w:rsid w:val="00354034"/>
  </w:style>
  <w:style w:type="character" w:customStyle="1" w:styleId="WW8Num34z3">
    <w:name w:val="WW8Num34z3"/>
    <w:rsid w:val="00354034"/>
  </w:style>
  <w:style w:type="character" w:customStyle="1" w:styleId="WW8Num34z4">
    <w:name w:val="WW8Num34z4"/>
    <w:rsid w:val="00354034"/>
  </w:style>
  <w:style w:type="character" w:customStyle="1" w:styleId="WW8Num34z5">
    <w:name w:val="WW8Num34z5"/>
    <w:rsid w:val="00354034"/>
  </w:style>
  <w:style w:type="character" w:customStyle="1" w:styleId="WW8Num34z6">
    <w:name w:val="WW8Num34z6"/>
    <w:rsid w:val="00354034"/>
  </w:style>
  <w:style w:type="character" w:customStyle="1" w:styleId="WW8Num34z7">
    <w:name w:val="WW8Num34z7"/>
    <w:rsid w:val="00354034"/>
  </w:style>
  <w:style w:type="character" w:customStyle="1" w:styleId="WW8Num34z8">
    <w:name w:val="WW8Num34z8"/>
    <w:rsid w:val="00354034"/>
  </w:style>
  <w:style w:type="character" w:customStyle="1" w:styleId="WW8Num35z0">
    <w:name w:val="WW8Num35z0"/>
    <w:rsid w:val="00354034"/>
    <w:rPr>
      <w:b/>
    </w:rPr>
  </w:style>
  <w:style w:type="character" w:customStyle="1" w:styleId="WW8Num35z1">
    <w:name w:val="WW8Num35z1"/>
    <w:rsid w:val="00354034"/>
  </w:style>
  <w:style w:type="character" w:customStyle="1" w:styleId="WW8Num35z2">
    <w:name w:val="WW8Num35z2"/>
    <w:rsid w:val="00354034"/>
  </w:style>
  <w:style w:type="character" w:customStyle="1" w:styleId="WW8Num35z3">
    <w:name w:val="WW8Num35z3"/>
    <w:rsid w:val="00354034"/>
  </w:style>
  <w:style w:type="character" w:customStyle="1" w:styleId="WW8Num35z4">
    <w:name w:val="WW8Num35z4"/>
    <w:rsid w:val="00354034"/>
  </w:style>
  <w:style w:type="character" w:customStyle="1" w:styleId="WW8Num35z5">
    <w:name w:val="WW8Num35z5"/>
    <w:rsid w:val="00354034"/>
  </w:style>
  <w:style w:type="character" w:customStyle="1" w:styleId="WW8Num35z6">
    <w:name w:val="WW8Num35z6"/>
    <w:rsid w:val="00354034"/>
  </w:style>
  <w:style w:type="character" w:customStyle="1" w:styleId="WW8Num35z7">
    <w:name w:val="WW8Num35z7"/>
    <w:rsid w:val="00354034"/>
  </w:style>
  <w:style w:type="character" w:customStyle="1" w:styleId="WW8Num35z8">
    <w:name w:val="WW8Num35z8"/>
    <w:rsid w:val="00354034"/>
  </w:style>
  <w:style w:type="character" w:customStyle="1" w:styleId="WW8Num36z0">
    <w:name w:val="WW8Num36z0"/>
    <w:rsid w:val="00354034"/>
  </w:style>
  <w:style w:type="character" w:customStyle="1" w:styleId="WW8Num36z1">
    <w:name w:val="WW8Num36z1"/>
    <w:rsid w:val="00354034"/>
    <w:rPr>
      <w:rFonts w:ascii="Symbol" w:hAnsi="Symbol" w:cs="Symbol"/>
    </w:rPr>
  </w:style>
  <w:style w:type="character" w:customStyle="1" w:styleId="WW8Num36z2">
    <w:name w:val="WW8Num36z2"/>
    <w:rsid w:val="00354034"/>
  </w:style>
  <w:style w:type="character" w:customStyle="1" w:styleId="WW8Num36z3">
    <w:name w:val="WW8Num36z3"/>
    <w:rsid w:val="00354034"/>
  </w:style>
  <w:style w:type="character" w:customStyle="1" w:styleId="WW8Num36z4">
    <w:name w:val="WW8Num36z4"/>
    <w:rsid w:val="00354034"/>
  </w:style>
  <w:style w:type="character" w:customStyle="1" w:styleId="WW8Num36z5">
    <w:name w:val="WW8Num36z5"/>
    <w:rsid w:val="00354034"/>
  </w:style>
  <w:style w:type="character" w:customStyle="1" w:styleId="WW8Num36z6">
    <w:name w:val="WW8Num36z6"/>
    <w:rsid w:val="00354034"/>
  </w:style>
  <w:style w:type="character" w:customStyle="1" w:styleId="WW8Num36z7">
    <w:name w:val="WW8Num36z7"/>
    <w:rsid w:val="00354034"/>
  </w:style>
  <w:style w:type="character" w:customStyle="1" w:styleId="WW8Num36z8">
    <w:name w:val="WW8Num36z8"/>
    <w:rsid w:val="00354034"/>
  </w:style>
  <w:style w:type="character" w:customStyle="1" w:styleId="WW8NumSt33z0">
    <w:name w:val="WW8NumSt33z0"/>
    <w:rsid w:val="00354034"/>
    <w:rPr>
      <w:b w:val="0"/>
      <w:sz w:val="28"/>
      <w:szCs w:val="28"/>
    </w:rPr>
  </w:style>
  <w:style w:type="character" w:customStyle="1" w:styleId="9">
    <w:name w:val="Основной шрифт абзаца9"/>
    <w:rsid w:val="00354034"/>
  </w:style>
  <w:style w:type="character" w:customStyle="1" w:styleId="Absatz-Standardschriftart">
    <w:name w:val="Absatz-Standardschriftart"/>
    <w:rsid w:val="00354034"/>
  </w:style>
  <w:style w:type="character" w:customStyle="1" w:styleId="8">
    <w:name w:val="Основной шрифт абзаца8"/>
    <w:rsid w:val="00354034"/>
  </w:style>
  <w:style w:type="character" w:customStyle="1" w:styleId="WW8Num1zfalse">
    <w:name w:val="WW8Num1zfalse"/>
    <w:rsid w:val="00354034"/>
  </w:style>
  <w:style w:type="character" w:customStyle="1" w:styleId="WW8Num1ztrue">
    <w:name w:val="WW8Num1ztrue"/>
    <w:rsid w:val="00354034"/>
  </w:style>
  <w:style w:type="character" w:customStyle="1" w:styleId="WW-WW8Num1ztrue">
    <w:name w:val="WW-WW8Num1ztrue"/>
    <w:rsid w:val="00354034"/>
  </w:style>
  <w:style w:type="character" w:customStyle="1" w:styleId="WW-WW8Num1ztrue1">
    <w:name w:val="WW-WW8Num1ztrue1"/>
    <w:rsid w:val="00354034"/>
  </w:style>
  <w:style w:type="character" w:customStyle="1" w:styleId="WW-WW8Num1ztrue12">
    <w:name w:val="WW-WW8Num1ztrue12"/>
    <w:rsid w:val="00354034"/>
  </w:style>
  <w:style w:type="character" w:customStyle="1" w:styleId="WW-WW8Num1ztrue123">
    <w:name w:val="WW-WW8Num1ztrue123"/>
    <w:rsid w:val="00354034"/>
  </w:style>
  <w:style w:type="character" w:customStyle="1" w:styleId="WW-WW8Num1ztrue1234">
    <w:name w:val="WW-WW8Num1ztrue1234"/>
    <w:rsid w:val="00354034"/>
  </w:style>
  <w:style w:type="character" w:customStyle="1" w:styleId="WW-WW8Num1ztrue12345">
    <w:name w:val="WW-WW8Num1ztrue12345"/>
    <w:rsid w:val="00354034"/>
  </w:style>
  <w:style w:type="character" w:customStyle="1" w:styleId="WW-WW8Num1ztrue123456">
    <w:name w:val="WW-WW8Num1ztrue123456"/>
    <w:rsid w:val="00354034"/>
  </w:style>
  <w:style w:type="character" w:customStyle="1" w:styleId="WW8Num2zfalse">
    <w:name w:val="WW8Num2zfalse"/>
    <w:rsid w:val="00354034"/>
    <w:rPr>
      <w:b/>
    </w:rPr>
  </w:style>
  <w:style w:type="character" w:customStyle="1" w:styleId="WW8Num2ztrue">
    <w:name w:val="WW8Num2ztrue"/>
    <w:rsid w:val="00354034"/>
  </w:style>
  <w:style w:type="character" w:customStyle="1" w:styleId="WW-WW8Num2ztrue">
    <w:name w:val="WW-WW8Num2ztrue"/>
    <w:rsid w:val="00354034"/>
  </w:style>
  <w:style w:type="character" w:customStyle="1" w:styleId="WW-WW8Num2ztrue1">
    <w:name w:val="WW-WW8Num2ztrue1"/>
    <w:rsid w:val="00354034"/>
  </w:style>
  <w:style w:type="character" w:customStyle="1" w:styleId="WW-WW8Num2ztrue12">
    <w:name w:val="WW-WW8Num2ztrue12"/>
    <w:rsid w:val="00354034"/>
  </w:style>
  <w:style w:type="character" w:customStyle="1" w:styleId="WW-WW8Num2ztrue123">
    <w:name w:val="WW-WW8Num2ztrue123"/>
    <w:rsid w:val="00354034"/>
  </w:style>
  <w:style w:type="character" w:customStyle="1" w:styleId="WW-WW8Num2ztrue1234">
    <w:name w:val="WW-WW8Num2ztrue1234"/>
    <w:rsid w:val="00354034"/>
  </w:style>
  <w:style w:type="character" w:customStyle="1" w:styleId="WW-WW8Num2ztrue12345">
    <w:name w:val="WW-WW8Num2ztrue12345"/>
    <w:rsid w:val="00354034"/>
  </w:style>
  <w:style w:type="character" w:customStyle="1" w:styleId="WW-WW8Num2ztrue123456">
    <w:name w:val="WW-WW8Num2ztrue123456"/>
    <w:rsid w:val="00354034"/>
  </w:style>
  <w:style w:type="character" w:customStyle="1" w:styleId="WW8Num5ztrue">
    <w:name w:val="WW8Num5ztrue"/>
    <w:rsid w:val="00354034"/>
  </w:style>
  <w:style w:type="character" w:customStyle="1" w:styleId="WW-WW8Num5ztrue">
    <w:name w:val="WW-WW8Num5ztrue"/>
    <w:rsid w:val="00354034"/>
  </w:style>
  <w:style w:type="character" w:customStyle="1" w:styleId="WW-WW8Num5ztrue1">
    <w:name w:val="WW-WW8Num5ztrue1"/>
    <w:rsid w:val="00354034"/>
  </w:style>
  <w:style w:type="character" w:customStyle="1" w:styleId="WW-WW8Num5ztrue12">
    <w:name w:val="WW-WW8Num5ztrue12"/>
    <w:rsid w:val="00354034"/>
  </w:style>
  <w:style w:type="character" w:customStyle="1" w:styleId="WW-WW8Num5ztrue123">
    <w:name w:val="WW-WW8Num5ztrue123"/>
    <w:rsid w:val="00354034"/>
  </w:style>
  <w:style w:type="character" w:customStyle="1" w:styleId="WW-WW8Num5ztrue1234">
    <w:name w:val="WW-WW8Num5ztrue1234"/>
    <w:rsid w:val="00354034"/>
  </w:style>
  <w:style w:type="character" w:customStyle="1" w:styleId="WW-WW8Num5ztrue12345">
    <w:name w:val="WW-WW8Num5ztrue12345"/>
    <w:rsid w:val="00354034"/>
  </w:style>
  <w:style w:type="character" w:customStyle="1" w:styleId="WW-WW8Num5ztrue123456">
    <w:name w:val="WW-WW8Num5ztrue123456"/>
    <w:rsid w:val="00354034"/>
  </w:style>
  <w:style w:type="character" w:customStyle="1" w:styleId="WW8Num6ztrue">
    <w:name w:val="WW8Num6ztrue"/>
    <w:rsid w:val="00354034"/>
  </w:style>
  <w:style w:type="character" w:customStyle="1" w:styleId="WW-WW8Num6ztrue">
    <w:name w:val="WW-WW8Num6ztrue"/>
    <w:rsid w:val="00354034"/>
  </w:style>
  <w:style w:type="character" w:customStyle="1" w:styleId="WW-WW8Num6ztrue1">
    <w:name w:val="WW-WW8Num6ztrue1"/>
    <w:rsid w:val="00354034"/>
  </w:style>
  <w:style w:type="character" w:customStyle="1" w:styleId="WW-WW8Num6ztrue12">
    <w:name w:val="WW-WW8Num6ztrue12"/>
    <w:rsid w:val="00354034"/>
  </w:style>
  <w:style w:type="character" w:customStyle="1" w:styleId="WW-WW8Num6ztrue123">
    <w:name w:val="WW-WW8Num6ztrue123"/>
    <w:rsid w:val="00354034"/>
  </w:style>
  <w:style w:type="character" w:customStyle="1" w:styleId="WW-WW8Num6ztrue1234">
    <w:name w:val="WW-WW8Num6ztrue1234"/>
    <w:rsid w:val="00354034"/>
  </w:style>
  <w:style w:type="character" w:customStyle="1" w:styleId="WW-WW8Num6ztrue12345">
    <w:name w:val="WW-WW8Num6ztrue12345"/>
    <w:rsid w:val="00354034"/>
  </w:style>
  <w:style w:type="character" w:customStyle="1" w:styleId="WW-WW8Num6ztrue123456">
    <w:name w:val="WW-WW8Num6ztrue123456"/>
    <w:rsid w:val="00354034"/>
  </w:style>
  <w:style w:type="character" w:customStyle="1" w:styleId="WW8Num7ztrue">
    <w:name w:val="WW8Num7ztrue"/>
    <w:rsid w:val="00354034"/>
  </w:style>
  <w:style w:type="character" w:customStyle="1" w:styleId="WW-WW8Num7ztrue">
    <w:name w:val="WW-WW8Num7ztrue"/>
    <w:rsid w:val="00354034"/>
  </w:style>
  <w:style w:type="character" w:customStyle="1" w:styleId="WW-WW8Num7ztrue1">
    <w:name w:val="WW-WW8Num7ztrue1"/>
    <w:rsid w:val="00354034"/>
  </w:style>
  <w:style w:type="character" w:customStyle="1" w:styleId="WW-WW8Num7ztrue12">
    <w:name w:val="WW-WW8Num7ztrue12"/>
    <w:rsid w:val="00354034"/>
  </w:style>
  <w:style w:type="character" w:customStyle="1" w:styleId="WW-WW8Num7ztrue123">
    <w:name w:val="WW-WW8Num7ztrue123"/>
    <w:rsid w:val="00354034"/>
  </w:style>
  <w:style w:type="character" w:customStyle="1" w:styleId="WW-WW8Num7ztrue1234">
    <w:name w:val="WW-WW8Num7ztrue1234"/>
    <w:rsid w:val="00354034"/>
  </w:style>
  <w:style w:type="character" w:customStyle="1" w:styleId="WW-WW8Num7ztrue12345">
    <w:name w:val="WW-WW8Num7ztrue12345"/>
    <w:rsid w:val="00354034"/>
  </w:style>
  <w:style w:type="character" w:customStyle="1" w:styleId="WW-WW8Num7ztrue123456">
    <w:name w:val="WW-WW8Num7ztrue123456"/>
    <w:rsid w:val="00354034"/>
  </w:style>
  <w:style w:type="character" w:customStyle="1" w:styleId="WW8Num8ztrue">
    <w:name w:val="WW8Num8ztrue"/>
    <w:rsid w:val="00354034"/>
  </w:style>
  <w:style w:type="character" w:customStyle="1" w:styleId="WW-WW8Num8ztrue">
    <w:name w:val="WW-WW8Num8ztrue"/>
    <w:rsid w:val="00354034"/>
  </w:style>
  <w:style w:type="character" w:customStyle="1" w:styleId="WW-WW8Num8ztrue1">
    <w:name w:val="WW-WW8Num8ztrue1"/>
    <w:rsid w:val="00354034"/>
  </w:style>
  <w:style w:type="character" w:customStyle="1" w:styleId="WW-WW8Num8ztrue12">
    <w:name w:val="WW-WW8Num8ztrue12"/>
    <w:rsid w:val="00354034"/>
  </w:style>
  <w:style w:type="character" w:customStyle="1" w:styleId="WW-WW8Num8ztrue123">
    <w:name w:val="WW-WW8Num8ztrue123"/>
    <w:rsid w:val="00354034"/>
  </w:style>
  <w:style w:type="character" w:customStyle="1" w:styleId="WW-WW8Num8ztrue1234">
    <w:name w:val="WW-WW8Num8ztrue1234"/>
    <w:rsid w:val="00354034"/>
  </w:style>
  <w:style w:type="character" w:customStyle="1" w:styleId="WW-WW8Num8ztrue12345">
    <w:name w:val="WW-WW8Num8ztrue12345"/>
    <w:rsid w:val="00354034"/>
  </w:style>
  <w:style w:type="character" w:customStyle="1" w:styleId="WW-WW8Num8ztrue123456">
    <w:name w:val="WW-WW8Num8ztrue123456"/>
    <w:rsid w:val="00354034"/>
  </w:style>
  <w:style w:type="character" w:customStyle="1" w:styleId="WW8Num9ztrue">
    <w:name w:val="WW8Num9ztrue"/>
    <w:rsid w:val="00354034"/>
  </w:style>
  <w:style w:type="character" w:customStyle="1" w:styleId="WW-WW8Num9ztrue">
    <w:name w:val="WW-WW8Num9ztrue"/>
    <w:rsid w:val="00354034"/>
  </w:style>
  <w:style w:type="character" w:customStyle="1" w:styleId="WW-WW8Num9ztrue1">
    <w:name w:val="WW-WW8Num9ztrue1"/>
    <w:rsid w:val="00354034"/>
  </w:style>
  <w:style w:type="character" w:customStyle="1" w:styleId="WW-WW8Num9ztrue12">
    <w:name w:val="WW-WW8Num9ztrue12"/>
    <w:rsid w:val="00354034"/>
  </w:style>
  <w:style w:type="character" w:customStyle="1" w:styleId="WW-WW8Num9ztrue123">
    <w:name w:val="WW-WW8Num9ztrue123"/>
    <w:rsid w:val="00354034"/>
  </w:style>
  <w:style w:type="character" w:customStyle="1" w:styleId="WW-WW8Num9ztrue1234">
    <w:name w:val="WW-WW8Num9ztrue1234"/>
    <w:rsid w:val="00354034"/>
  </w:style>
  <w:style w:type="character" w:customStyle="1" w:styleId="WW-WW8Num9ztrue12345">
    <w:name w:val="WW-WW8Num9ztrue12345"/>
    <w:rsid w:val="00354034"/>
  </w:style>
  <w:style w:type="character" w:customStyle="1" w:styleId="WW-WW8Num9ztrue123456">
    <w:name w:val="WW-WW8Num9ztrue123456"/>
    <w:rsid w:val="00354034"/>
  </w:style>
  <w:style w:type="character" w:customStyle="1" w:styleId="WW8Num10zfalse">
    <w:name w:val="WW8Num10zfalse"/>
    <w:rsid w:val="00354034"/>
  </w:style>
  <w:style w:type="character" w:customStyle="1" w:styleId="WW8Num10ztrue">
    <w:name w:val="WW8Num10ztrue"/>
    <w:rsid w:val="00354034"/>
  </w:style>
  <w:style w:type="character" w:customStyle="1" w:styleId="WW-WW8Num10ztrue">
    <w:name w:val="WW-WW8Num10ztrue"/>
    <w:rsid w:val="00354034"/>
  </w:style>
  <w:style w:type="character" w:customStyle="1" w:styleId="WW-WW8Num10ztrue1">
    <w:name w:val="WW-WW8Num10ztrue1"/>
    <w:rsid w:val="00354034"/>
  </w:style>
  <w:style w:type="character" w:customStyle="1" w:styleId="WW-WW8Num10ztrue12">
    <w:name w:val="WW-WW8Num10ztrue12"/>
    <w:rsid w:val="00354034"/>
  </w:style>
  <w:style w:type="character" w:customStyle="1" w:styleId="WW-WW8Num10ztrue123">
    <w:name w:val="WW-WW8Num10ztrue123"/>
    <w:rsid w:val="00354034"/>
  </w:style>
  <w:style w:type="character" w:customStyle="1" w:styleId="WW-WW8Num10ztrue1234">
    <w:name w:val="WW-WW8Num10ztrue1234"/>
    <w:rsid w:val="00354034"/>
  </w:style>
  <w:style w:type="character" w:customStyle="1" w:styleId="WW-WW8Num10ztrue12345">
    <w:name w:val="WW-WW8Num10ztrue12345"/>
    <w:rsid w:val="00354034"/>
  </w:style>
  <w:style w:type="character" w:customStyle="1" w:styleId="WW-WW8Num10ztrue123456">
    <w:name w:val="WW-WW8Num10ztrue123456"/>
    <w:rsid w:val="00354034"/>
  </w:style>
  <w:style w:type="character" w:customStyle="1" w:styleId="WW8Num11ztrue">
    <w:name w:val="WW8Num11ztrue"/>
    <w:rsid w:val="00354034"/>
  </w:style>
  <w:style w:type="character" w:customStyle="1" w:styleId="WW-WW8Num11ztrue">
    <w:name w:val="WW-WW8Num11ztrue"/>
    <w:rsid w:val="00354034"/>
  </w:style>
  <w:style w:type="character" w:customStyle="1" w:styleId="WW-WW8Num11ztrue1">
    <w:name w:val="WW-WW8Num11ztrue1"/>
    <w:rsid w:val="00354034"/>
  </w:style>
  <w:style w:type="character" w:customStyle="1" w:styleId="WW-WW8Num11ztrue12">
    <w:name w:val="WW-WW8Num11ztrue12"/>
    <w:rsid w:val="00354034"/>
  </w:style>
  <w:style w:type="character" w:customStyle="1" w:styleId="WW-WW8Num11ztrue123">
    <w:name w:val="WW-WW8Num11ztrue123"/>
    <w:rsid w:val="00354034"/>
  </w:style>
  <w:style w:type="character" w:customStyle="1" w:styleId="WW-WW8Num11ztrue1234">
    <w:name w:val="WW-WW8Num11ztrue1234"/>
    <w:rsid w:val="00354034"/>
  </w:style>
  <w:style w:type="character" w:customStyle="1" w:styleId="WW-WW8Num11ztrue12345">
    <w:name w:val="WW-WW8Num11ztrue12345"/>
    <w:rsid w:val="00354034"/>
  </w:style>
  <w:style w:type="character" w:customStyle="1" w:styleId="WW-WW8Num11ztrue123456">
    <w:name w:val="WW-WW8Num11ztrue123456"/>
    <w:rsid w:val="00354034"/>
  </w:style>
  <w:style w:type="character" w:customStyle="1" w:styleId="WW8Num12ztrue">
    <w:name w:val="WW8Num12ztrue"/>
    <w:rsid w:val="00354034"/>
  </w:style>
  <w:style w:type="character" w:customStyle="1" w:styleId="WW-WW8Num12ztrue">
    <w:name w:val="WW-WW8Num12ztrue"/>
    <w:rsid w:val="00354034"/>
  </w:style>
  <w:style w:type="character" w:customStyle="1" w:styleId="WW-WW8Num12ztrue1">
    <w:name w:val="WW-WW8Num12ztrue1"/>
    <w:rsid w:val="00354034"/>
  </w:style>
  <w:style w:type="character" w:customStyle="1" w:styleId="WW-WW8Num12ztrue12">
    <w:name w:val="WW-WW8Num12ztrue12"/>
    <w:rsid w:val="00354034"/>
  </w:style>
  <w:style w:type="character" w:customStyle="1" w:styleId="WW-WW8Num12ztrue123">
    <w:name w:val="WW-WW8Num12ztrue123"/>
    <w:rsid w:val="00354034"/>
  </w:style>
  <w:style w:type="character" w:customStyle="1" w:styleId="WW-WW8Num12ztrue1234">
    <w:name w:val="WW-WW8Num12ztrue1234"/>
    <w:rsid w:val="00354034"/>
  </w:style>
  <w:style w:type="character" w:customStyle="1" w:styleId="WW-WW8Num12ztrue12345">
    <w:name w:val="WW-WW8Num12ztrue12345"/>
    <w:rsid w:val="00354034"/>
  </w:style>
  <w:style w:type="character" w:customStyle="1" w:styleId="WW-WW8Num12ztrue123456">
    <w:name w:val="WW-WW8Num12ztrue123456"/>
    <w:rsid w:val="00354034"/>
  </w:style>
  <w:style w:type="character" w:customStyle="1" w:styleId="7">
    <w:name w:val="Основной шрифт абзаца7"/>
    <w:rsid w:val="00354034"/>
  </w:style>
  <w:style w:type="character" w:customStyle="1" w:styleId="6">
    <w:name w:val="Основной шрифт абзаца6"/>
    <w:rsid w:val="00354034"/>
  </w:style>
  <w:style w:type="character" w:customStyle="1" w:styleId="5">
    <w:name w:val="Основной шрифт абзаца5"/>
    <w:rsid w:val="00354034"/>
  </w:style>
  <w:style w:type="character" w:customStyle="1" w:styleId="WW-Absatz-Standardschriftart">
    <w:name w:val="WW-Absatz-Standardschriftart"/>
    <w:rsid w:val="00354034"/>
  </w:style>
  <w:style w:type="character" w:customStyle="1" w:styleId="4">
    <w:name w:val="Основной шрифт абзаца4"/>
    <w:rsid w:val="00354034"/>
  </w:style>
  <w:style w:type="character" w:customStyle="1" w:styleId="31">
    <w:name w:val="Основной шрифт абзаца3"/>
    <w:rsid w:val="00354034"/>
  </w:style>
  <w:style w:type="character" w:customStyle="1" w:styleId="22">
    <w:name w:val="Основной шрифт абзаца2"/>
    <w:rsid w:val="00354034"/>
  </w:style>
  <w:style w:type="character" w:customStyle="1" w:styleId="WW-Absatz-Standardschriftart1">
    <w:name w:val="WW-Absatz-Standardschriftart1"/>
    <w:rsid w:val="00354034"/>
  </w:style>
  <w:style w:type="character" w:customStyle="1" w:styleId="WW-Absatz-Standardschriftart11">
    <w:name w:val="WW-Absatz-Standardschriftart11"/>
    <w:rsid w:val="00354034"/>
  </w:style>
  <w:style w:type="character" w:customStyle="1" w:styleId="11">
    <w:name w:val="Основной шрифт абзаца1"/>
    <w:rsid w:val="00354034"/>
  </w:style>
  <w:style w:type="character" w:styleId="a4">
    <w:name w:val="Hyperlink"/>
    <w:rsid w:val="00354034"/>
    <w:rPr>
      <w:color w:val="000080"/>
      <w:u w:val="single"/>
    </w:rPr>
  </w:style>
  <w:style w:type="character" w:customStyle="1" w:styleId="12">
    <w:name w:val="Номер страницы1"/>
    <w:basedOn w:val="11"/>
    <w:rsid w:val="00354034"/>
  </w:style>
  <w:style w:type="character" w:customStyle="1" w:styleId="a5">
    <w:name w:val="Основной текст Знак"/>
    <w:rsid w:val="00354034"/>
    <w:rPr>
      <w:rFonts w:ascii="Times New Roman" w:eastAsia="Andale Sans UI" w:hAnsi="Times New Roman" w:cs="Times New Roman"/>
      <w:kern w:val="1"/>
      <w:sz w:val="24"/>
      <w:szCs w:val="24"/>
      <w:lang w:eastAsia="zh-CN"/>
    </w:rPr>
  </w:style>
  <w:style w:type="character" w:customStyle="1" w:styleId="a6">
    <w:name w:val="Верхний колонтитул Знак"/>
    <w:rsid w:val="00354034"/>
    <w:rPr>
      <w:rFonts w:ascii="Times New Roman" w:eastAsia="Andale Sans UI" w:hAnsi="Times New Roman" w:cs="Times New Roman"/>
      <w:kern w:val="1"/>
      <w:sz w:val="24"/>
      <w:szCs w:val="24"/>
      <w:lang w:eastAsia="zh-CN"/>
    </w:rPr>
  </w:style>
  <w:style w:type="character" w:styleId="a7">
    <w:name w:val="Emphasis"/>
    <w:qFormat/>
    <w:rsid w:val="00354034"/>
    <w:rPr>
      <w:i/>
      <w:iCs/>
    </w:rPr>
  </w:style>
  <w:style w:type="character" w:customStyle="1" w:styleId="sd-abs-pos">
    <w:name w:val="sd-abs-pos"/>
    <w:basedOn w:val="11"/>
    <w:rsid w:val="00354034"/>
  </w:style>
  <w:style w:type="character" w:customStyle="1" w:styleId="a8">
    <w:name w:val="Текст выноски Знак"/>
    <w:rsid w:val="00354034"/>
    <w:rPr>
      <w:rFonts w:ascii="Tahoma" w:eastAsia="Andale Sans UI" w:hAnsi="Tahoma" w:cs="Tahoma"/>
      <w:kern w:val="1"/>
      <w:sz w:val="16"/>
      <w:szCs w:val="16"/>
      <w:lang w:eastAsia="zh-CN"/>
    </w:rPr>
  </w:style>
  <w:style w:type="character" w:customStyle="1" w:styleId="apple-converted-space">
    <w:name w:val="apple-converted-space"/>
    <w:rsid w:val="00354034"/>
  </w:style>
  <w:style w:type="character" w:customStyle="1" w:styleId="ListLabel7">
    <w:name w:val="ListLabel 7"/>
    <w:rsid w:val="00354034"/>
    <w:rPr>
      <w:rFonts w:cs="Times New Roman"/>
    </w:rPr>
  </w:style>
  <w:style w:type="character" w:customStyle="1" w:styleId="ListLabel8">
    <w:name w:val="ListLabel 8"/>
    <w:rsid w:val="00354034"/>
    <w:rPr>
      <w:rFonts w:cs="Wingdings"/>
    </w:rPr>
  </w:style>
  <w:style w:type="character" w:customStyle="1" w:styleId="ListLabel9">
    <w:name w:val="ListLabel 9"/>
    <w:rsid w:val="00354034"/>
    <w:rPr>
      <w:rFonts w:cs="Symbol"/>
    </w:rPr>
  </w:style>
  <w:style w:type="character" w:customStyle="1" w:styleId="ListLabel10">
    <w:name w:val="ListLabel 10"/>
    <w:rsid w:val="00354034"/>
    <w:rPr>
      <w:rFonts w:cs="Courier New"/>
    </w:rPr>
  </w:style>
  <w:style w:type="character" w:customStyle="1" w:styleId="a9">
    <w:name w:val="Символ нумерации"/>
    <w:rsid w:val="00354034"/>
  </w:style>
  <w:style w:type="character" w:customStyle="1" w:styleId="aa">
    <w:name w:val="Подзаголовок Знак"/>
    <w:rsid w:val="00354034"/>
    <w:rPr>
      <w:rFonts w:ascii="Arial" w:eastAsia="Andale Sans UI" w:hAnsi="Arial" w:cs="Tahoma"/>
      <w:i/>
      <w:iCs/>
      <w:kern w:val="1"/>
      <w:sz w:val="28"/>
      <w:szCs w:val="28"/>
    </w:rPr>
  </w:style>
  <w:style w:type="character" w:customStyle="1" w:styleId="WW8Num4ztrue">
    <w:name w:val="WW8Num4ztrue"/>
    <w:rsid w:val="00354034"/>
  </w:style>
  <w:style w:type="character" w:customStyle="1" w:styleId="13">
    <w:name w:val="Основной текст Знак1"/>
    <w:rsid w:val="00354034"/>
    <w:rPr>
      <w:rFonts w:eastAsia="Andale Sans UI"/>
      <w:kern w:val="1"/>
      <w:sz w:val="24"/>
      <w:szCs w:val="24"/>
      <w:lang w:eastAsia="zh-CN"/>
    </w:rPr>
  </w:style>
  <w:style w:type="character" w:customStyle="1" w:styleId="ab">
    <w:name w:val="Основной текст_"/>
    <w:link w:val="14"/>
    <w:rsid w:val="00354034"/>
    <w:rPr>
      <w:sz w:val="23"/>
      <w:szCs w:val="23"/>
      <w:shd w:val="clear" w:color="auto" w:fill="FFFFFF"/>
    </w:rPr>
  </w:style>
  <w:style w:type="character" w:customStyle="1" w:styleId="15">
    <w:name w:val="Верхний колонтитул Знак1"/>
    <w:rsid w:val="00354034"/>
    <w:rPr>
      <w:rFonts w:eastAsia="Andale Sans UI"/>
      <w:kern w:val="1"/>
      <w:sz w:val="24"/>
      <w:szCs w:val="24"/>
      <w:lang w:eastAsia="zh-CN"/>
    </w:rPr>
  </w:style>
  <w:style w:type="character" w:customStyle="1" w:styleId="ac">
    <w:name w:val="Нижний колонтитул Знак"/>
    <w:uiPriority w:val="99"/>
    <w:rsid w:val="00354034"/>
    <w:rPr>
      <w:rFonts w:eastAsia="Andale Sans UI"/>
      <w:kern w:val="1"/>
      <w:sz w:val="24"/>
      <w:szCs w:val="24"/>
      <w:lang w:eastAsia="zh-CN"/>
    </w:rPr>
  </w:style>
  <w:style w:type="character" w:customStyle="1" w:styleId="16">
    <w:name w:val="Текст выноски Знак1"/>
    <w:rsid w:val="00354034"/>
    <w:rPr>
      <w:rFonts w:ascii="Tahoma" w:eastAsia="Andale Sans UI" w:hAnsi="Tahoma" w:cs="Tahoma"/>
      <w:kern w:val="1"/>
      <w:sz w:val="16"/>
      <w:szCs w:val="16"/>
      <w:lang w:eastAsia="zh-CN"/>
    </w:rPr>
  </w:style>
  <w:style w:type="character" w:customStyle="1" w:styleId="17">
    <w:name w:val="Подзаголовок Знак1"/>
    <w:rsid w:val="00354034"/>
    <w:rPr>
      <w:rFonts w:ascii="Arial" w:eastAsia="Andale Sans UI" w:hAnsi="Arial" w:cs="Tahoma"/>
      <w:i/>
      <w:iCs/>
      <w:kern w:val="1"/>
      <w:sz w:val="28"/>
      <w:szCs w:val="28"/>
      <w:lang w:eastAsia="zh-CN"/>
    </w:rPr>
  </w:style>
  <w:style w:type="character" w:customStyle="1" w:styleId="WW8Num4z1">
    <w:name w:val="WW8Num4z1"/>
    <w:rsid w:val="00354034"/>
    <w:rPr>
      <w:rFonts w:ascii="Symbol" w:hAnsi="Symbol" w:cs="Symbol"/>
    </w:rPr>
  </w:style>
  <w:style w:type="character" w:customStyle="1" w:styleId="WW-Absatz-Standardschriftart111">
    <w:name w:val="WW-Absatz-Standardschriftart111"/>
    <w:rsid w:val="00354034"/>
  </w:style>
  <w:style w:type="character" w:customStyle="1" w:styleId="WW-Absatz-Standardschriftart1111">
    <w:name w:val="WW-Absatz-Standardschriftart1111"/>
    <w:rsid w:val="00354034"/>
  </w:style>
  <w:style w:type="character" w:customStyle="1" w:styleId="WW-Absatz-Standardschriftart11111">
    <w:name w:val="WW-Absatz-Standardschriftart11111"/>
    <w:rsid w:val="00354034"/>
  </w:style>
  <w:style w:type="character" w:customStyle="1" w:styleId="WW-Absatz-Standardschriftart111111">
    <w:name w:val="WW-Absatz-Standardschriftart111111"/>
    <w:rsid w:val="00354034"/>
  </w:style>
  <w:style w:type="character" w:customStyle="1" w:styleId="WW-Absatz-Standardschriftart1111111">
    <w:name w:val="WW-Absatz-Standardschriftart1111111"/>
    <w:rsid w:val="00354034"/>
  </w:style>
  <w:style w:type="character" w:customStyle="1" w:styleId="WW-Absatz-Standardschriftart11111111">
    <w:name w:val="WW-Absatz-Standardschriftart11111111"/>
    <w:rsid w:val="00354034"/>
  </w:style>
  <w:style w:type="character" w:customStyle="1" w:styleId="WW-Absatz-Standardschriftart111111111">
    <w:name w:val="WW-Absatz-Standardschriftart111111111"/>
    <w:rsid w:val="00354034"/>
  </w:style>
  <w:style w:type="character" w:customStyle="1" w:styleId="WW-Absatz-Standardschriftart1111111111">
    <w:name w:val="WW-Absatz-Standardschriftart1111111111"/>
    <w:rsid w:val="00354034"/>
  </w:style>
  <w:style w:type="character" w:customStyle="1" w:styleId="WW-Absatz-Standardschriftart11111111111">
    <w:name w:val="WW-Absatz-Standardschriftart11111111111"/>
    <w:rsid w:val="00354034"/>
  </w:style>
  <w:style w:type="character" w:customStyle="1" w:styleId="WW-Absatz-Standardschriftart111111111111">
    <w:name w:val="WW-Absatz-Standardschriftart111111111111"/>
    <w:rsid w:val="00354034"/>
  </w:style>
  <w:style w:type="character" w:customStyle="1" w:styleId="WW-Absatz-Standardschriftart1111111111111">
    <w:name w:val="WW-Absatz-Standardschriftart1111111111111"/>
    <w:rsid w:val="00354034"/>
  </w:style>
  <w:style w:type="character" w:customStyle="1" w:styleId="WW-Absatz-Standardschriftart11111111111111">
    <w:name w:val="WW-Absatz-Standardschriftart11111111111111"/>
    <w:rsid w:val="00354034"/>
  </w:style>
  <w:style w:type="character" w:customStyle="1" w:styleId="WW-Absatz-Standardschriftart111111111111111">
    <w:name w:val="WW-Absatz-Standardschriftart111111111111111"/>
    <w:rsid w:val="00354034"/>
  </w:style>
  <w:style w:type="character" w:customStyle="1" w:styleId="Internetlink">
    <w:name w:val="Internet link"/>
    <w:rsid w:val="00354034"/>
    <w:rPr>
      <w:color w:val="000080"/>
      <w:u w:val="single"/>
    </w:rPr>
  </w:style>
  <w:style w:type="paragraph" w:customStyle="1" w:styleId="18">
    <w:name w:val="Заголовок1"/>
    <w:basedOn w:val="a"/>
    <w:next w:val="a0"/>
    <w:rsid w:val="00354034"/>
    <w:pPr>
      <w:keepNext/>
      <w:spacing w:before="240" w:after="120"/>
    </w:pPr>
    <w:rPr>
      <w:rFonts w:ascii="Arial" w:eastAsia="Lucida Sans Unicode" w:hAnsi="Arial" w:cs="Mangal"/>
      <w:sz w:val="28"/>
      <w:szCs w:val="28"/>
    </w:rPr>
  </w:style>
  <w:style w:type="paragraph" w:styleId="ad">
    <w:name w:val="List"/>
    <w:basedOn w:val="a0"/>
    <w:rsid w:val="00354034"/>
    <w:rPr>
      <w:rFonts w:cs="Mangal"/>
    </w:rPr>
  </w:style>
  <w:style w:type="paragraph" w:styleId="ae">
    <w:name w:val="caption"/>
    <w:basedOn w:val="a"/>
    <w:qFormat/>
    <w:rsid w:val="00354034"/>
    <w:pPr>
      <w:suppressLineNumbers/>
      <w:spacing w:before="120" w:after="120"/>
    </w:pPr>
    <w:rPr>
      <w:rFonts w:cs="Mangal"/>
      <w:i/>
      <w:iCs/>
    </w:rPr>
  </w:style>
  <w:style w:type="paragraph" w:customStyle="1" w:styleId="101">
    <w:name w:val="Указатель10"/>
    <w:basedOn w:val="a"/>
    <w:rsid w:val="00354034"/>
    <w:pPr>
      <w:suppressLineNumbers/>
    </w:pPr>
    <w:rPr>
      <w:rFonts w:cs="Mangal"/>
    </w:rPr>
  </w:style>
  <w:style w:type="paragraph" w:customStyle="1" w:styleId="90">
    <w:name w:val="Название объекта9"/>
    <w:basedOn w:val="a"/>
    <w:rsid w:val="00354034"/>
    <w:pPr>
      <w:suppressLineNumbers/>
      <w:spacing w:before="120" w:after="120"/>
    </w:pPr>
    <w:rPr>
      <w:rFonts w:cs="Mangal"/>
      <w:i/>
      <w:iCs/>
    </w:rPr>
  </w:style>
  <w:style w:type="paragraph" w:customStyle="1" w:styleId="91">
    <w:name w:val="Указатель9"/>
    <w:basedOn w:val="a"/>
    <w:rsid w:val="00354034"/>
    <w:pPr>
      <w:suppressLineNumbers/>
    </w:pPr>
    <w:rPr>
      <w:rFonts w:cs="Mangal"/>
    </w:rPr>
  </w:style>
  <w:style w:type="paragraph" w:customStyle="1" w:styleId="80">
    <w:name w:val="Название объекта8"/>
    <w:basedOn w:val="a"/>
    <w:rsid w:val="00354034"/>
    <w:pPr>
      <w:suppressLineNumbers/>
      <w:spacing w:before="120" w:after="120"/>
    </w:pPr>
    <w:rPr>
      <w:rFonts w:cs="Mangal"/>
      <w:i/>
      <w:iCs/>
    </w:rPr>
  </w:style>
  <w:style w:type="paragraph" w:customStyle="1" w:styleId="81">
    <w:name w:val="Указатель8"/>
    <w:basedOn w:val="a"/>
    <w:rsid w:val="00354034"/>
    <w:pPr>
      <w:suppressLineNumbers/>
    </w:pPr>
    <w:rPr>
      <w:rFonts w:cs="Mangal"/>
    </w:rPr>
  </w:style>
  <w:style w:type="paragraph" w:customStyle="1" w:styleId="70">
    <w:name w:val="Название объекта7"/>
    <w:basedOn w:val="a"/>
    <w:rsid w:val="00354034"/>
    <w:pPr>
      <w:suppressLineNumbers/>
      <w:spacing w:before="120" w:after="120"/>
    </w:pPr>
    <w:rPr>
      <w:rFonts w:cs="Mangal"/>
      <w:i/>
      <w:iCs/>
    </w:rPr>
  </w:style>
  <w:style w:type="paragraph" w:customStyle="1" w:styleId="71">
    <w:name w:val="Указатель7"/>
    <w:basedOn w:val="a"/>
    <w:rsid w:val="00354034"/>
    <w:pPr>
      <w:suppressLineNumbers/>
    </w:pPr>
    <w:rPr>
      <w:rFonts w:cs="Mangal"/>
    </w:rPr>
  </w:style>
  <w:style w:type="paragraph" w:customStyle="1" w:styleId="60">
    <w:name w:val="Название объекта6"/>
    <w:basedOn w:val="a"/>
    <w:rsid w:val="00354034"/>
    <w:pPr>
      <w:suppressLineNumbers/>
      <w:spacing w:before="120" w:after="120"/>
    </w:pPr>
    <w:rPr>
      <w:rFonts w:cs="Mangal"/>
      <w:i/>
      <w:iCs/>
    </w:rPr>
  </w:style>
  <w:style w:type="paragraph" w:customStyle="1" w:styleId="61">
    <w:name w:val="Указатель6"/>
    <w:basedOn w:val="a"/>
    <w:rsid w:val="00354034"/>
    <w:pPr>
      <w:suppressLineNumbers/>
    </w:pPr>
    <w:rPr>
      <w:rFonts w:cs="Mangal"/>
    </w:rPr>
  </w:style>
  <w:style w:type="paragraph" w:customStyle="1" w:styleId="50">
    <w:name w:val="Название объекта5"/>
    <w:basedOn w:val="a"/>
    <w:rsid w:val="00354034"/>
    <w:pPr>
      <w:suppressLineNumbers/>
      <w:spacing w:before="120" w:after="120"/>
    </w:pPr>
    <w:rPr>
      <w:rFonts w:cs="Mangal"/>
      <w:i/>
      <w:iCs/>
    </w:rPr>
  </w:style>
  <w:style w:type="paragraph" w:customStyle="1" w:styleId="51">
    <w:name w:val="Указатель5"/>
    <w:basedOn w:val="a"/>
    <w:rsid w:val="00354034"/>
    <w:pPr>
      <w:suppressLineNumbers/>
    </w:pPr>
    <w:rPr>
      <w:rFonts w:cs="Mangal"/>
    </w:rPr>
  </w:style>
  <w:style w:type="paragraph" w:customStyle="1" w:styleId="40">
    <w:name w:val="Название объекта4"/>
    <w:basedOn w:val="a"/>
    <w:rsid w:val="00354034"/>
    <w:pPr>
      <w:suppressLineNumbers/>
      <w:spacing w:before="120" w:after="120"/>
    </w:pPr>
    <w:rPr>
      <w:rFonts w:cs="Mangal"/>
      <w:i/>
      <w:iCs/>
    </w:rPr>
  </w:style>
  <w:style w:type="paragraph" w:customStyle="1" w:styleId="41">
    <w:name w:val="Указатель4"/>
    <w:basedOn w:val="a"/>
    <w:rsid w:val="00354034"/>
    <w:pPr>
      <w:suppressLineNumbers/>
    </w:pPr>
    <w:rPr>
      <w:rFonts w:cs="Mangal"/>
    </w:rPr>
  </w:style>
  <w:style w:type="paragraph" w:customStyle="1" w:styleId="32">
    <w:name w:val="Название объекта3"/>
    <w:basedOn w:val="a"/>
    <w:rsid w:val="00354034"/>
    <w:pPr>
      <w:suppressLineNumbers/>
      <w:spacing w:before="120" w:after="120"/>
    </w:pPr>
    <w:rPr>
      <w:rFonts w:cs="Mangal"/>
      <w:i/>
      <w:iCs/>
    </w:rPr>
  </w:style>
  <w:style w:type="paragraph" w:customStyle="1" w:styleId="33">
    <w:name w:val="Указатель3"/>
    <w:basedOn w:val="a"/>
    <w:rsid w:val="00354034"/>
    <w:pPr>
      <w:suppressLineNumbers/>
    </w:pPr>
    <w:rPr>
      <w:rFonts w:cs="Mangal"/>
    </w:rPr>
  </w:style>
  <w:style w:type="paragraph" w:customStyle="1" w:styleId="23">
    <w:name w:val="Название объекта2"/>
    <w:basedOn w:val="a"/>
    <w:rsid w:val="00354034"/>
    <w:pPr>
      <w:suppressLineNumbers/>
      <w:spacing w:before="120" w:after="120"/>
    </w:pPr>
    <w:rPr>
      <w:rFonts w:cs="Mangal"/>
      <w:i/>
      <w:iCs/>
    </w:rPr>
  </w:style>
  <w:style w:type="paragraph" w:customStyle="1" w:styleId="24">
    <w:name w:val="Указатель2"/>
    <w:basedOn w:val="a"/>
    <w:rsid w:val="00354034"/>
    <w:pPr>
      <w:suppressLineNumbers/>
    </w:pPr>
    <w:rPr>
      <w:rFonts w:cs="Mangal"/>
    </w:rPr>
  </w:style>
  <w:style w:type="paragraph" w:customStyle="1" w:styleId="19">
    <w:name w:val="Название объекта1"/>
    <w:basedOn w:val="a"/>
    <w:rsid w:val="00354034"/>
    <w:pPr>
      <w:suppressLineNumbers/>
      <w:spacing w:before="120" w:after="120"/>
    </w:pPr>
    <w:rPr>
      <w:rFonts w:cs="Mangal"/>
      <w:i/>
      <w:iCs/>
    </w:rPr>
  </w:style>
  <w:style w:type="paragraph" w:customStyle="1" w:styleId="1a">
    <w:name w:val="Указатель1"/>
    <w:basedOn w:val="a"/>
    <w:rsid w:val="00354034"/>
    <w:pPr>
      <w:suppressLineNumbers/>
    </w:pPr>
    <w:rPr>
      <w:rFonts w:cs="Mangal"/>
    </w:rPr>
  </w:style>
  <w:style w:type="paragraph" w:styleId="af">
    <w:name w:val="header"/>
    <w:basedOn w:val="a"/>
    <w:link w:val="25"/>
    <w:rsid w:val="00354034"/>
    <w:pPr>
      <w:suppressLineNumbers/>
    </w:pPr>
  </w:style>
  <w:style w:type="character" w:customStyle="1" w:styleId="25">
    <w:name w:val="Верхний колонтитул Знак2"/>
    <w:basedOn w:val="a1"/>
    <w:link w:val="af"/>
    <w:rsid w:val="00354034"/>
    <w:rPr>
      <w:rFonts w:ascii="Times New Roman" w:eastAsia="Andale Sans UI" w:hAnsi="Times New Roman" w:cs="Times New Roman"/>
      <w:kern w:val="1"/>
      <w:sz w:val="24"/>
      <w:szCs w:val="24"/>
      <w:lang w:eastAsia="zh-CN"/>
    </w:rPr>
  </w:style>
  <w:style w:type="paragraph" w:customStyle="1" w:styleId="af0">
    <w:name w:val="Словарная статья"/>
    <w:basedOn w:val="a"/>
    <w:rsid w:val="00354034"/>
    <w:pPr>
      <w:ind w:right="118"/>
      <w:jc w:val="both"/>
    </w:pPr>
    <w:rPr>
      <w:rFonts w:ascii="Arial" w:hAnsi="Arial" w:cs="Arial"/>
      <w:sz w:val="20"/>
      <w:szCs w:val="20"/>
    </w:rPr>
  </w:style>
  <w:style w:type="paragraph" w:customStyle="1" w:styleId="210">
    <w:name w:val="Основной текст с отступом 21"/>
    <w:basedOn w:val="a"/>
    <w:rsid w:val="00354034"/>
    <w:pPr>
      <w:spacing w:after="120" w:line="480" w:lineRule="auto"/>
      <w:ind w:left="283"/>
    </w:pPr>
  </w:style>
  <w:style w:type="paragraph" w:customStyle="1" w:styleId="Normal1">
    <w:name w:val="Normal1"/>
    <w:rsid w:val="00354034"/>
    <w:pPr>
      <w:widowControl w:val="0"/>
      <w:suppressAutoHyphens/>
      <w:spacing w:after="0" w:line="336" w:lineRule="auto"/>
      <w:ind w:left="1040" w:hanging="360"/>
      <w:jc w:val="both"/>
      <w:textAlignment w:val="baseline"/>
    </w:pPr>
    <w:rPr>
      <w:rFonts w:ascii="Times New Roman" w:eastAsia="Times New Roman" w:hAnsi="Times New Roman" w:cs="Times New Roman"/>
      <w:kern w:val="1"/>
      <w:sz w:val="20"/>
      <w:szCs w:val="20"/>
      <w:lang w:val="en-US" w:eastAsia="zh-CN" w:bidi="en-US"/>
    </w:rPr>
  </w:style>
  <w:style w:type="paragraph" w:customStyle="1" w:styleId="310">
    <w:name w:val="Основной текст 31"/>
    <w:basedOn w:val="a"/>
    <w:rsid w:val="00354034"/>
    <w:pPr>
      <w:spacing w:after="120"/>
    </w:pPr>
    <w:rPr>
      <w:sz w:val="16"/>
      <w:szCs w:val="16"/>
    </w:rPr>
  </w:style>
  <w:style w:type="paragraph" w:customStyle="1" w:styleId="311">
    <w:name w:val="Основной текст с отступом 31"/>
    <w:basedOn w:val="a"/>
    <w:rsid w:val="00354034"/>
    <w:pPr>
      <w:spacing w:after="120"/>
      <w:ind w:left="283"/>
    </w:pPr>
    <w:rPr>
      <w:sz w:val="16"/>
      <w:szCs w:val="16"/>
    </w:rPr>
  </w:style>
  <w:style w:type="paragraph" w:customStyle="1" w:styleId="Body1">
    <w:name w:val="Body 1"/>
    <w:basedOn w:val="a"/>
    <w:rsid w:val="00354034"/>
    <w:pPr>
      <w:spacing w:line="288" w:lineRule="auto"/>
      <w:ind w:left="680"/>
      <w:jc w:val="both"/>
    </w:pPr>
    <w:rPr>
      <w:rFonts w:ascii="Arial" w:hAnsi="Arial" w:cs="Arial"/>
      <w:sz w:val="20"/>
      <w:szCs w:val="20"/>
      <w:lang w:val="en-GB"/>
    </w:rPr>
  </w:style>
  <w:style w:type="paragraph" w:customStyle="1" w:styleId="af1">
    <w:name w:val="Содержимое таблицы"/>
    <w:basedOn w:val="a"/>
    <w:rsid w:val="00354034"/>
    <w:pPr>
      <w:suppressLineNumbers/>
    </w:pPr>
  </w:style>
  <w:style w:type="paragraph" w:customStyle="1" w:styleId="1b">
    <w:name w:val="Цитата1"/>
    <w:basedOn w:val="a"/>
    <w:rsid w:val="00354034"/>
    <w:pPr>
      <w:shd w:val="clear" w:color="auto" w:fill="FFFFFF"/>
      <w:spacing w:line="226" w:lineRule="exact"/>
      <w:ind w:left="48" w:right="4795" w:firstLine="24"/>
    </w:pPr>
    <w:rPr>
      <w:color w:val="000000"/>
      <w:spacing w:val="6"/>
      <w:szCs w:val="20"/>
    </w:rPr>
  </w:style>
  <w:style w:type="paragraph" w:styleId="af2">
    <w:name w:val="Normal (Web)"/>
    <w:basedOn w:val="a"/>
    <w:uiPriority w:val="99"/>
    <w:rsid w:val="00354034"/>
    <w:pPr>
      <w:widowControl/>
      <w:suppressAutoHyphens w:val="0"/>
      <w:spacing w:before="280" w:after="119"/>
    </w:pPr>
    <w:rPr>
      <w:rFonts w:eastAsia="Times New Roman"/>
      <w:color w:val="000000"/>
    </w:rPr>
  </w:style>
  <w:style w:type="paragraph" w:customStyle="1" w:styleId="western">
    <w:name w:val="western"/>
    <w:basedOn w:val="a"/>
    <w:rsid w:val="00354034"/>
    <w:pPr>
      <w:widowControl/>
      <w:suppressAutoHyphens w:val="0"/>
      <w:spacing w:before="280" w:after="119"/>
    </w:pPr>
    <w:rPr>
      <w:rFonts w:eastAsia="Times New Roman"/>
      <w:color w:val="000000"/>
    </w:rPr>
  </w:style>
  <w:style w:type="paragraph" w:customStyle="1" w:styleId="cjk">
    <w:name w:val="cjk"/>
    <w:basedOn w:val="a"/>
    <w:rsid w:val="00354034"/>
    <w:pPr>
      <w:widowControl/>
      <w:suppressAutoHyphens w:val="0"/>
      <w:spacing w:before="280" w:after="119"/>
    </w:pPr>
    <w:rPr>
      <w:rFonts w:ascii="Andale Sans UI" w:eastAsia="Times New Roman" w:hAnsi="Andale Sans UI" w:cs="Andale Sans UI"/>
      <w:color w:val="000000"/>
    </w:rPr>
  </w:style>
  <w:style w:type="paragraph" w:customStyle="1" w:styleId="ctl">
    <w:name w:val="ctl"/>
    <w:basedOn w:val="a"/>
    <w:rsid w:val="00354034"/>
    <w:pPr>
      <w:widowControl/>
      <w:suppressAutoHyphens w:val="0"/>
      <w:spacing w:before="280" w:after="119"/>
    </w:pPr>
    <w:rPr>
      <w:rFonts w:eastAsia="Times New Roman"/>
      <w:color w:val="000000"/>
    </w:rPr>
  </w:style>
  <w:style w:type="paragraph" w:customStyle="1" w:styleId="af3">
    <w:name w:val="Заголовок таблицы"/>
    <w:basedOn w:val="af1"/>
    <w:rsid w:val="00354034"/>
    <w:pPr>
      <w:jc w:val="center"/>
    </w:pPr>
    <w:rPr>
      <w:b/>
      <w:bCs/>
    </w:rPr>
  </w:style>
  <w:style w:type="paragraph" w:styleId="af4">
    <w:name w:val="footer"/>
    <w:basedOn w:val="a"/>
    <w:link w:val="1c"/>
    <w:uiPriority w:val="99"/>
    <w:rsid w:val="00354034"/>
    <w:pPr>
      <w:suppressLineNumbers/>
      <w:tabs>
        <w:tab w:val="center" w:pos="4819"/>
        <w:tab w:val="right" w:pos="9638"/>
      </w:tabs>
    </w:pPr>
  </w:style>
  <w:style w:type="character" w:customStyle="1" w:styleId="1c">
    <w:name w:val="Нижний колонтитул Знак1"/>
    <w:basedOn w:val="a1"/>
    <w:link w:val="af4"/>
    <w:rsid w:val="00354034"/>
    <w:rPr>
      <w:rFonts w:ascii="Times New Roman" w:eastAsia="Andale Sans UI" w:hAnsi="Times New Roman" w:cs="Times New Roman"/>
      <w:kern w:val="1"/>
      <w:sz w:val="24"/>
      <w:szCs w:val="24"/>
      <w:lang w:eastAsia="zh-CN"/>
    </w:rPr>
  </w:style>
  <w:style w:type="paragraph" w:styleId="af5">
    <w:name w:val="Balloon Text"/>
    <w:basedOn w:val="a"/>
    <w:link w:val="26"/>
    <w:rsid w:val="00354034"/>
    <w:rPr>
      <w:rFonts w:ascii="Tahoma" w:hAnsi="Tahoma"/>
      <w:sz w:val="16"/>
      <w:szCs w:val="16"/>
    </w:rPr>
  </w:style>
  <w:style w:type="character" w:customStyle="1" w:styleId="26">
    <w:name w:val="Текст выноски Знак2"/>
    <w:basedOn w:val="a1"/>
    <w:link w:val="af5"/>
    <w:rsid w:val="00354034"/>
    <w:rPr>
      <w:rFonts w:ascii="Tahoma" w:eastAsia="Andale Sans UI" w:hAnsi="Tahoma" w:cs="Times New Roman"/>
      <w:kern w:val="1"/>
      <w:sz w:val="16"/>
      <w:szCs w:val="16"/>
      <w:lang w:eastAsia="zh-CN"/>
    </w:rPr>
  </w:style>
  <w:style w:type="paragraph" w:customStyle="1" w:styleId="Body">
    <w:name w:val="Body"/>
    <w:basedOn w:val="a"/>
    <w:rsid w:val="00354034"/>
    <w:pPr>
      <w:spacing w:after="140" w:line="288" w:lineRule="auto"/>
      <w:jc w:val="both"/>
    </w:pPr>
    <w:rPr>
      <w:rFonts w:ascii="Arial" w:hAnsi="Arial" w:cs="Arial"/>
      <w:sz w:val="20"/>
      <w:szCs w:val="20"/>
      <w:lang w:val="en-GB"/>
    </w:rPr>
  </w:style>
  <w:style w:type="paragraph" w:customStyle="1" w:styleId="1d">
    <w:name w:val="Обычный (веб)1"/>
    <w:basedOn w:val="a"/>
    <w:rsid w:val="00354034"/>
    <w:pPr>
      <w:spacing w:before="28" w:after="28"/>
    </w:pPr>
  </w:style>
  <w:style w:type="paragraph" w:styleId="af6">
    <w:name w:val="Subtitle"/>
    <w:basedOn w:val="18"/>
    <w:next w:val="a0"/>
    <w:link w:val="27"/>
    <w:qFormat/>
    <w:rsid w:val="00354034"/>
    <w:pPr>
      <w:jc w:val="center"/>
    </w:pPr>
    <w:rPr>
      <w:rFonts w:eastAsia="Andale Sans UI" w:cs="Times New Roman"/>
      <w:i/>
      <w:iCs/>
    </w:rPr>
  </w:style>
  <w:style w:type="character" w:customStyle="1" w:styleId="27">
    <w:name w:val="Подзаголовок Знак2"/>
    <w:basedOn w:val="a1"/>
    <w:link w:val="af6"/>
    <w:rsid w:val="00354034"/>
    <w:rPr>
      <w:rFonts w:ascii="Arial" w:eastAsia="Andale Sans UI" w:hAnsi="Arial" w:cs="Times New Roman"/>
      <w:i/>
      <w:iCs/>
      <w:kern w:val="1"/>
      <w:sz w:val="28"/>
      <w:szCs w:val="28"/>
      <w:lang w:eastAsia="zh-CN"/>
    </w:rPr>
  </w:style>
  <w:style w:type="paragraph" w:customStyle="1" w:styleId="af7">
    <w:name w:val="Наименование раздела"/>
    <w:basedOn w:val="a"/>
    <w:next w:val="a"/>
    <w:rsid w:val="00354034"/>
    <w:pPr>
      <w:keepNext/>
      <w:widowControl/>
      <w:spacing w:before="60" w:after="60"/>
      <w:contextualSpacing/>
      <w:jc w:val="center"/>
    </w:pPr>
    <w:rPr>
      <w:rFonts w:eastAsia="Times New Roman"/>
      <w:b/>
    </w:rPr>
  </w:style>
  <w:style w:type="paragraph" w:customStyle="1" w:styleId="af8">
    <w:name w:val="Текст пункта Знак"/>
    <w:basedOn w:val="a"/>
    <w:rsid w:val="00354034"/>
    <w:pPr>
      <w:widowControl/>
      <w:spacing w:before="60" w:after="60"/>
      <w:jc w:val="both"/>
    </w:pPr>
    <w:rPr>
      <w:rFonts w:eastAsia="Times New Roman" w:cs="Courier New"/>
    </w:rPr>
  </w:style>
  <w:style w:type="paragraph" w:customStyle="1" w:styleId="ConsNormal">
    <w:name w:val="ConsNormal"/>
    <w:rsid w:val="00354034"/>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28">
    <w:name w:val="Основной текст2"/>
    <w:basedOn w:val="a"/>
    <w:rsid w:val="00354034"/>
    <w:pPr>
      <w:widowControl/>
      <w:shd w:val="clear" w:color="auto" w:fill="FFFFFF"/>
      <w:suppressAutoHyphens w:val="0"/>
      <w:spacing w:line="256" w:lineRule="exact"/>
      <w:jc w:val="both"/>
    </w:pPr>
    <w:rPr>
      <w:rFonts w:eastAsia="Times New Roman"/>
      <w:sz w:val="23"/>
      <w:szCs w:val="23"/>
    </w:rPr>
  </w:style>
  <w:style w:type="paragraph" w:styleId="af9">
    <w:name w:val="List Paragraph"/>
    <w:basedOn w:val="a"/>
    <w:qFormat/>
    <w:rsid w:val="00354034"/>
    <w:pPr>
      <w:ind w:left="708"/>
    </w:pPr>
  </w:style>
  <w:style w:type="paragraph" w:customStyle="1" w:styleId="Standard">
    <w:name w:val="Standard"/>
    <w:rsid w:val="00354034"/>
    <w:pPr>
      <w:suppressAutoHyphens/>
      <w:spacing w:after="0" w:line="240" w:lineRule="auto"/>
      <w:textAlignment w:val="baseline"/>
    </w:pPr>
    <w:rPr>
      <w:rFonts w:ascii="Times New Roman" w:eastAsia="Times New Roman" w:hAnsi="Times New Roman" w:cs="Times New Roman"/>
      <w:sz w:val="20"/>
      <w:szCs w:val="20"/>
      <w:lang w:eastAsia="zh-CN"/>
    </w:rPr>
  </w:style>
  <w:style w:type="paragraph" w:customStyle="1" w:styleId="Heading">
    <w:name w:val="Heading"/>
    <w:basedOn w:val="a"/>
    <w:next w:val="Textbody"/>
    <w:rsid w:val="00354034"/>
    <w:pPr>
      <w:keepNext/>
      <w:widowControl/>
      <w:spacing w:before="240" w:after="120"/>
      <w:textAlignment w:val="baseline"/>
    </w:pPr>
    <w:rPr>
      <w:rFonts w:ascii="Arial" w:eastAsia="Lucida Sans Unicode" w:hAnsi="Arial" w:cs="Mangal"/>
      <w:sz w:val="28"/>
      <w:szCs w:val="28"/>
    </w:rPr>
  </w:style>
  <w:style w:type="paragraph" w:customStyle="1" w:styleId="Textbody">
    <w:name w:val="Text body"/>
    <w:basedOn w:val="a"/>
    <w:rsid w:val="00354034"/>
    <w:pPr>
      <w:widowControl/>
      <w:spacing w:after="120"/>
      <w:textAlignment w:val="baseline"/>
    </w:pPr>
    <w:rPr>
      <w:rFonts w:eastAsia="Times New Roman"/>
    </w:rPr>
  </w:style>
  <w:style w:type="paragraph" w:customStyle="1" w:styleId="TableContents">
    <w:name w:val="Table Contents"/>
    <w:basedOn w:val="a"/>
    <w:rsid w:val="00354034"/>
    <w:pPr>
      <w:widowControl/>
      <w:suppressLineNumbers/>
      <w:textAlignment w:val="baseline"/>
    </w:pPr>
    <w:rPr>
      <w:rFonts w:eastAsia="Times New Roman"/>
    </w:rPr>
  </w:style>
  <w:style w:type="paragraph" w:customStyle="1" w:styleId="TableHeading">
    <w:name w:val="Table Heading"/>
    <w:basedOn w:val="TableContents"/>
    <w:rsid w:val="00354034"/>
    <w:pPr>
      <w:jc w:val="center"/>
    </w:pPr>
    <w:rPr>
      <w:b/>
      <w:bCs/>
    </w:rPr>
  </w:style>
  <w:style w:type="paragraph" w:customStyle="1" w:styleId="listparagraph">
    <w:name w:val="listparagraph"/>
    <w:basedOn w:val="a"/>
    <w:rsid w:val="00354034"/>
    <w:pPr>
      <w:widowControl/>
      <w:suppressAutoHyphens w:val="0"/>
      <w:spacing w:before="280" w:after="280"/>
    </w:pPr>
    <w:rPr>
      <w:rFonts w:eastAsia="Times New Roman"/>
    </w:rPr>
  </w:style>
  <w:style w:type="paragraph" w:customStyle="1" w:styleId="1e">
    <w:name w:val="Абзац списка1"/>
    <w:basedOn w:val="a"/>
    <w:rsid w:val="00354034"/>
    <w:pPr>
      <w:ind w:left="720"/>
    </w:pPr>
    <w:rPr>
      <w:rFonts w:eastAsia="Lucida Sans Unicode" w:cs="Mangal"/>
      <w:lang w:bidi="hi-IN"/>
    </w:rPr>
  </w:style>
  <w:style w:type="paragraph" w:styleId="afa">
    <w:name w:val="annotation text"/>
    <w:basedOn w:val="a"/>
    <w:link w:val="afb"/>
    <w:uiPriority w:val="99"/>
    <w:unhideWhenUsed/>
    <w:rsid w:val="00354034"/>
    <w:rPr>
      <w:sz w:val="20"/>
      <w:szCs w:val="20"/>
    </w:rPr>
  </w:style>
  <w:style w:type="character" w:customStyle="1" w:styleId="afb">
    <w:name w:val="Текст примечания Знак"/>
    <w:basedOn w:val="a1"/>
    <w:link w:val="afa"/>
    <w:uiPriority w:val="99"/>
    <w:rsid w:val="00354034"/>
    <w:rPr>
      <w:rFonts w:ascii="Times New Roman" w:eastAsia="Andale Sans UI" w:hAnsi="Times New Roman" w:cs="Times New Roman"/>
      <w:kern w:val="1"/>
      <w:sz w:val="20"/>
      <w:szCs w:val="20"/>
      <w:lang w:eastAsia="zh-CN"/>
    </w:rPr>
  </w:style>
  <w:style w:type="character" w:customStyle="1" w:styleId="afc">
    <w:name w:val="Тема примечания Знак"/>
    <w:basedOn w:val="afb"/>
    <w:link w:val="afd"/>
    <w:uiPriority w:val="99"/>
    <w:semiHidden/>
    <w:rsid w:val="00354034"/>
    <w:rPr>
      <w:rFonts w:ascii="Times New Roman" w:eastAsia="Andale Sans UI" w:hAnsi="Times New Roman" w:cs="Times New Roman"/>
      <w:b/>
      <w:bCs/>
      <w:kern w:val="1"/>
      <w:sz w:val="20"/>
      <w:szCs w:val="20"/>
      <w:lang w:eastAsia="zh-CN"/>
    </w:rPr>
  </w:style>
  <w:style w:type="paragraph" w:styleId="afd">
    <w:name w:val="annotation subject"/>
    <w:basedOn w:val="afa"/>
    <w:next w:val="afa"/>
    <w:link w:val="afc"/>
    <w:uiPriority w:val="99"/>
    <w:semiHidden/>
    <w:unhideWhenUsed/>
    <w:rsid w:val="00354034"/>
    <w:rPr>
      <w:b/>
      <w:bCs/>
    </w:rPr>
  </w:style>
  <w:style w:type="paragraph" w:customStyle="1" w:styleId="29">
    <w:name w:val="Абзац списка2"/>
    <w:basedOn w:val="a"/>
    <w:rsid w:val="00E76B99"/>
    <w:pPr>
      <w:ind w:left="720"/>
    </w:pPr>
    <w:rPr>
      <w:rFonts w:eastAsia="Lucida Sans Unicode" w:cs="Mangal"/>
      <w:lang w:bidi="hi-IN"/>
    </w:rPr>
  </w:style>
  <w:style w:type="paragraph" w:customStyle="1" w:styleId="34">
    <w:name w:val="Абзац списка3"/>
    <w:basedOn w:val="a"/>
    <w:rsid w:val="004D125F"/>
    <w:pPr>
      <w:ind w:left="720"/>
    </w:pPr>
    <w:rPr>
      <w:rFonts w:eastAsia="Lucida Sans Unicode" w:cs="Mangal"/>
      <w:lang w:bidi="hi-IN"/>
    </w:rPr>
  </w:style>
  <w:style w:type="character" w:customStyle="1" w:styleId="30">
    <w:name w:val="Заголовок 3 Знак"/>
    <w:basedOn w:val="a1"/>
    <w:link w:val="3"/>
    <w:uiPriority w:val="9"/>
    <w:semiHidden/>
    <w:rsid w:val="00E457E2"/>
    <w:rPr>
      <w:rFonts w:ascii="Cambria" w:eastAsia="Times New Roman" w:hAnsi="Cambria" w:cs="Times New Roman"/>
      <w:b/>
      <w:bCs/>
      <w:kern w:val="1"/>
      <w:sz w:val="26"/>
      <w:szCs w:val="26"/>
      <w:lang w:eastAsia="zh-CN"/>
    </w:rPr>
  </w:style>
  <w:style w:type="numbering" w:customStyle="1" w:styleId="1f">
    <w:name w:val="Нет списка1"/>
    <w:next w:val="a3"/>
    <w:uiPriority w:val="99"/>
    <w:semiHidden/>
    <w:unhideWhenUsed/>
    <w:rsid w:val="00E457E2"/>
  </w:style>
  <w:style w:type="paragraph" w:customStyle="1" w:styleId="afe">
    <w:basedOn w:val="a"/>
    <w:next w:val="a0"/>
    <w:rsid w:val="00E457E2"/>
    <w:pPr>
      <w:keepNext/>
      <w:spacing w:before="240" w:after="120"/>
    </w:pPr>
    <w:rPr>
      <w:rFonts w:ascii="Arial" w:eastAsia="Lucida Sans Unicode" w:hAnsi="Arial" w:cs="Mangal"/>
      <w:sz w:val="28"/>
      <w:szCs w:val="28"/>
    </w:rPr>
  </w:style>
  <w:style w:type="paragraph" w:customStyle="1" w:styleId="42">
    <w:name w:val="Абзац списка4"/>
    <w:basedOn w:val="a"/>
    <w:rsid w:val="00E457E2"/>
    <w:pPr>
      <w:ind w:left="720"/>
    </w:pPr>
    <w:rPr>
      <w:rFonts w:eastAsia="Lucida Sans Unicode" w:cs="Mangal"/>
      <w:lang w:bidi="hi-IN"/>
    </w:rPr>
  </w:style>
  <w:style w:type="character" w:styleId="aff">
    <w:name w:val="annotation reference"/>
    <w:uiPriority w:val="99"/>
    <w:semiHidden/>
    <w:unhideWhenUsed/>
    <w:rsid w:val="00E457E2"/>
    <w:rPr>
      <w:sz w:val="16"/>
      <w:szCs w:val="16"/>
    </w:rPr>
  </w:style>
  <w:style w:type="paragraph" w:styleId="aff0">
    <w:name w:val="Revision"/>
    <w:hidden/>
    <w:uiPriority w:val="99"/>
    <w:semiHidden/>
    <w:rsid w:val="00E457E2"/>
    <w:pPr>
      <w:spacing w:after="0" w:line="240" w:lineRule="auto"/>
    </w:pPr>
    <w:rPr>
      <w:rFonts w:ascii="Times New Roman" w:eastAsia="Andale Sans UI" w:hAnsi="Times New Roman" w:cs="Times New Roman"/>
      <w:kern w:val="1"/>
      <w:sz w:val="24"/>
      <w:szCs w:val="24"/>
      <w:lang w:eastAsia="zh-CN"/>
    </w:rPr>
  </w:style>
  <w:style w:type="numbering" w:customStyle="1" w:styleId="110">
    <w:name w:val="Нет списка11"/>
    <w:next w:val="a3"/>
    <w:uiPriority w:val="99"/>
    <w:semiHidden/>
    <w:unhideWhenUsed/>
    <w:rsid w:val="00E457E2"/>
  </w:style>
  <w:style w:type="numbering" w:customStyle="1" w:styleId="111">
    <w:name w:val="Нет списка111"/>
    <w:next w:val="a3"/>
    <w:uiPriority w:val="99"/>
    <w:semiHidden/>
    <w:unhideWhenUsed/>
    <w:rsid w:val="00E457E2"/>
  </w:style>
  <w:style w:type="numbering" w:customStyle="1" w:styleId="2a">
    <w:name w:val="Нет списка2"/>
    <w:next w:val="a3"/>
    <w:uiPriority w:val="99"/>
    <w:semiHidden/>
    <w:unhideWhenUsed/>
    <w:rsid w:val="00E457E2"/>
  </w:style>
  <w:style w:type="character" w:styleId="aff1">
    <w:name w:val="FollowedHyperlink"/>
    <w:uiPriority w:val="99"/>
    <w:semiHidden/>
    <w:unhideWhenUsed/>
    <w:rsid w:val="00E457E2"/>
    <w:rPr>
      <w:color w:val="800080"/>
      <w:u w:val="single"/>
    </w:rPr>
  </w:style>
  <w:style w:type="paragraph" w:styleId="HTML">
    <w:name w:val="HTML Preformatted"/>
    <w:basedOn w:val="a"/>
    <w:link w:val="HTML0"/>
    <w:uiPriority w:val="99"/>
    <w:semiHidden/>
    <w:unhideWhenUsed/>
    <w:rsid w:val="00E457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rPr>
  </w:style>
  <w:style w:type="character" w:customStyle="1" w:styleId="HTML0">
    <w:name w:val="Стандартный HTML Знак"/>
    <w:basedOn w:val="a1"/>
    <w:link w:val="HTML"/>
    <w:uiPriority w:val="99"/>
    <w:semiHidden/>
    <w:rsid w:val="00E457E2"/>
    <w:rPr>
      <w:rFonts w:ascii="Courier New" w:eastAsia="Times New Roman" w:hAnsi="Courier New" w:cs="Courier New"/>
      <w:sz w:val="20"/>
      <w:szCs w:val="20"/>
      <w:lang w:eastAsia="ru-RU"/>
    </w:rPr>
  </w:style>
  <w:style w:type="numbering" w:customStyle="1" w:styleId="35">
    <w:name w:val="Нет списка3"/>
    <w:next w:val="a3"/>
    <w:uiPriority w:val="99"/>
    <w:semiHidden/>
    <w:unhideWhenUsed/>
    <w:rsid w:val="00E457E2"/>
  </w:style>
  <w:style w:type="paragraph" w:styleId="aff2">
    <w:name w:val="No Spacing"/>
    <w:uiPriority w:val="1"/>
    <w:qFormat/>
    <w:rsid w:val="00E457E2"/>
    <w:pPr>
      <w:suppressAutoHyphens/>
      <w:autoSpaceDN w:val="0"/>
      <w:spacing w:after="0" w:line="240" w:lineRule="auto"/>
      <w:textAlignment w:val="baseline"/>
    </w:pPr>
    <w:rPr>
      <w:rFonts w:ascii="Times New Roman" w:eastAsia="Times New Roman" w:hAnsi="Times New Roman" w:cs="Times New Roman"/>
      <w:sz w:val="24"/>
      <w:szCs w:val="24"/>
      <w:lang w:eastAsia="zh-CN"/>
    </w:rPr>
  </w:style>
  <w:style w:type="paragraph" w:customStyle="1" w:styleId="aff3">
    <w:name w:val="Текст таблицы"/>
    <w:basedOn w:val="a"/>
    <w:rsid w:val="00E457E2"/>
    <w:pPr>
      <w:widowControl/>
      <w:suppressAutoHyphens w:val="0"/>
      <w:spacing w:before="120"/>
      <w:jc w:val="both"/>
    </w:pPr>
    <w:rPr>
      <w:rFonts w:eastAsia="Times New Roman"/>
      <w:kern w:val="0"/>
      <w:sz w:val="20"/>
      <w:szCs w:val="20"/>
      <w:lang w:eastAsia="ru-RU"/>
    </w:rPr>
  </w:style>
  <w:style w:type="numbering" w:customStyle="1" w:styleId="RTFNum2">
    <w:name w:val="RTF_Num 2"/>
    <w:basedOn w:val="a3"/>
    <w:rsid w:val="00E457E2"/>
    <w:pPr>
      <w:numPr>
        <w:numId w:val="5"/>
      </w:numPr>
    </w:pPr>
  </w:style>
  <w:style w:type="character" w:customStyle="1" w:styleId="1f0">
    <w:name w:val="Заголовок №1_"/>
    <w:link w:val="1f1"/>
    <w:rsid w:val="00E457E2"/>
    <w:rPr>
      <w:sz w:val="23"/>
      <w:szCs w:val="23"/>
      <w:shd w:val="clear" w:color="auto" w:fill="FFFFFF"/>
    </w:rPr>
  </w:style>
  <w:style w:type="paragraph" w:customStyle="1" w:styleId="1f1">
    <w:name w:val="Заголовок №1"/>
    <w:basedOn w:val="a"/>
    <w:link w:val="1f0"/>
    <w:rsid w:val="00E457E2"/>
    <w:pPr>
      <w:widowControl/>
      <w:shd w:val="clear" w:color="auto" w:fill="FFFFFF"/>
      <w:suppressAutoHyphens w:val="0"/>
      <w:spacing w:after="60" w:line="0" w:lineRule="atLeast"/>
      <w:outlineLvl w:val="0"/>
    </w:pPr>
    <w:rPr>
      <w:rFonts w:asciiTheme="minorHAnsi" w:eastAsiaTheme="minorHAnsi" w:hAnsiTheme="minorHAnsi" w:cstheme="minorBidi"/>
      <w:kern w:val="0"/>
      <w:sz w:val="23"/>
      <w:szCs w:val="23"/>
      <w:lang w:eastAsia="en-US"/>
    </w:rPr>
  </w:style>
  <w:style w:type="character" w:styleId="aff4">
    <w:name w:val="Strong"/>
    <w:uiPriority w:val="22"/>
    <w:qFormat/>
    <w:rsid w:val="00E457E2"/>
    <w:rPr>
      <w:b/>
      <w:bCs/>
    </w:rPr>
  </w:style>
  <w:style w:type="paragraph" w:customStyle="1" w:styleId="toctitle">
    <w:name w:val="toc_title"/>
    <w:basedOn w:val="a"/>
    <w:rsid w:val="00E457E2"/>
    <w:pPr>
      <w:widowControl/>
      <w:suppressAutoHyphens w:val="0"/>
      <w:spacing w:after="150"/>
    </w:pPr>
    <w:rPr>
      <w:rFonts w:eastAsia="Times New Roman"/>
      <w:kern w:val="0"/>
      <w:lang w:eastAsia="ru-RU"/>
    </w:rPr>
  </w:style>
  <w:style w:type="paragraph" w:styleId="z-">
    <w:name w:val="HTML Top of Form"/>
    <w:basedOn w:val="a"/>
    <w:next w:val="a"/>
    <w:link w:val="z-0"/>
    <w:hidden/>
    <w:uiPriority w:val="99"/>
    <w:semiHidden/>
    <w:unhideWhenUsed/>
    <w:rsid w:val="00E457E2"/>
    <w:pPr>
      <w:widowControl/>
      <w:pBdr>
        <w:bottom w:val="single" w:sz="6" w:space="1" w:color="auto"/>
      </w:pBdr>
      <w:suppressAutoHyphens w:val="0"/>
      <w:jc w:val="center"/>
    </w:pPr>
    <w:rPr>
      <w:rFonts w:ascii="Arial" w:eastAsia="Times New Roman" w:hAnsi="Arial" w:cs="Arial"/>
      <w:vanish/>
      <w:kern w:val="0"/>
      <w:sz w:val="16"/>
      <w:szCs w:val="16"/>
      <w:lang w:eastAsia="ru-RU"/>
    </w:rPr>
  </w:style>
  <w:style w:type="character" w:customStyle="1" w:styleId="z-0">
    <w:name w:val="z-Начало формы Знак"/>
    <w:basedOn w:val="a1"/>
    <w:link w:val="z-"/>
    <w:uiPriority w:val="99"/>
    <w:semiHidden/>
    <w:rsid w:val="00E457E2"/>
    <w:rPr>
      <w:rFonts w:ascii="Arial" w:eastAsia="Times New Roman" w:hAnsi="Arial" w:cs="Arial"/>
      <w:vanish/>
      <w:sz w:val="16"/>
      <w:szCs w:val="16"/>
      <w:lang w:eastAsia="ru-RU"/>
    </w:rPr>
  </w:style>
  <w:style w:type="character" w:customStyle="1" w:styleId="lexprofit-twopage2-security">
    <w:name w:val="lexprofit-two_page2-security"/>
    <w:rsid w:val="00E457E2"/>
  </w:style>
  <w:style w:type="paragraph" w:styleId="z-1">
    <w:name w:val="HTML Bottom of Form"/>
    <w:basedOn w:val="a"/>
    <w:next w:val="a"/>
    <w:link w:val="z-2"/>
    <w:hidden/>
    <w:uiPriority w:val="99"/>
    <w:unhideWhenUsed/>
    <w:rsid w:val="00E457E2"/>
    <w:pPr>
      <w:widowControl/>
      <w:pBdr>
        <w:top w:val="single" w:sz="6" w:space="1" w:color="auto"/>
      </w:pBdr>
      <w:suppressAutoHyphens w:val="0"/>
      <w:jc w:val="center"/>
    </w:pPr>
    <w:rPr>
      <w:rFonts w:ascii="Arial" w:eastAsia="Times New Roman" w:hAnsi="Arial" w:cs="Arial"/>
      <w:vanish/>
      <w:kern w:val="0"/>
      <w:sz w:val="16"/>
      <w:szCs w:val="16"/>
      <w:lang w:eastAsia="ru-RU"/>
    </w:rPr>
  </w:style>
  <w:style w:type="character" w:customStyle="1" w:styleId="z-2">
    <w:name w:val="z-Конец формы Знак"/>
    <w:basedOn w:val="a1"/>
    <w:link w:val="z-1"/>
    <w:uiPriority w:val="99"/>
    <w:rsid w:val="00E457E2"/>
    <w:rPr>
      <w:rFonts w:ascii="Arial" w:eastAsia="Times New Roman" w:hAnsi="Arial" w:cs="Arial"/>
      <w:vanish/>
      <w:sz w:val="16"/>
      <w:szCs w:val="16"/>
      <w:lang w:eastAsia="ru-RU"/>
    </w:rPr>
  </w:style>
  <w:style w:type="character" w:customStyle="1" w:styleId="uad2fccf91606c58c680c7d0f59e754e5">
    <w:name w:val="uad2fccf91606c58c680c7d0f59e754e5"/>
    <w:rsid w:val="00E457E2"/>
  </w:style>
  <w:style w:type="character" w:customStyle="1" w:styleId="ctatext2">
    <w:name w:val="ctatext2"/>
    <w:rsid w:val="00E457E2"/>
    <w:rPr>
      <w:b/>
      <w:bCs/>
      <w:color w:val="E6E6E6"/>
      <w:sz w:val="24"/>
      <w:szCs w:val="24"/>
      <w:u w:val="single"/>
    </w:rPr>
  </w:style>
  <w:style w:type="character" w:customStyle="1" w:styleId="posttitle2">
    <w:name w:val="posttitle2"/>
    <w:rsid w:val="00E457E2"/>
    <w:rPr>
      <w:b/>
      <w:bCs/>
      <w:color w:val="2C3E50"/>
      <w:sz w:val="24"/>
      <w:szCs w:val="24"/>
    </w:rPr>
  </w:style>
  <w:style w:type="character" w:customStyle="1" w:styleId="ufe0b1ec3c030abdf9e8806116599ace3">
    <w:name w:val="ufe0b1ec3c030abdf9e8806116599ace3"/>
    <w:rsid w:val="00E457E2"/>
  </w:style>
  <w:style w:type="character" w:customStyle="1" w:styleId="ctatext5">
    <w:name w:val="ctatext5"/>
    <w:rsid w:val="00E457E2"/>
    <w:rPr>
      <w:b/>
      <w:bCs/>
      <w:color w:val="E6E6E6"/>
      <w:sz w:val="24"/>
      <w:szCs w:val="24"/>
      <w:u w:val="single"/>
    </w:rPr>
  </w:style>
  <w:style w:type="character" w:customStyle="1" w:styleId="posttitle5">
    <w:name w:val="posttitle5"/>
    <w:rsid w:val="00E457E2"/>
    <w:rPr>
      <w:b/>
      <w:bCs/>
      <w:color w:val="2C3E50"/>
      <w:sz w:val="24"/>
      <w:szCs w:val="24"/>
    </w:rPr>
  </w:style>
  <w:style w:type="paragraph" w:styleId="aff5">
    <w:name w:val="Title"/>
    <w:basedOn w:val="a"/>
    <w:next w:val="a"/>
    <w:link w:val="aff6"/>
    <w:uiPriority w:val="10"/>
    <w:qFormat/>
    <w:rsid w:val="00E457E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6">
    <w:name w:val="Название Знак"/>
    <w:basedOn w:val="a1"/>
    <w:link w:val="aff5"/>
    <w:uiPriority w:val="10"/>
    <w:rsid w:val="00E457E2"/>
    <w:rPr>
      <w:rFonts w:asciiTheme="majorHAnsi" w:eastAsiaTheme="majorEastAsia" w:hAnsiTheme="majorHAnsi" w:cstheme="majorBidi"/>
      <w:color w:val="17365D" w:themeColor="text2" w:themeShade="BF"/>
      <w:spacing w:val="5"/>
      <w:kern w:val="28"/>
      <w:sz w:val="52"/>
      <w:szCs w:val="52"/>
      <w:lang w:eastAsia="zh-CN"/>
    </w:rPr>
  </w:style>
  <w:style w:type="paragraph" w:customStyle="1" w:styleId="52">
    <w:name w:val="Абзац списка5"/>
    <w:basedOn w:val="a"/>
    <w:rsid w:val="00674CD0"/>
    <w:pPr>
      <w:ind w:left="720"/>
    </w:pPr>
    <w:rPr>
      <w:rFonts w:eastAsia="Lucida Sans Unicode" w:cs="Mangal"/>
      <w:lang w:bidi="hi-IN"/>
    </w:rPr>
  </w:style>
  <w:style w:type="table" w:styleId="aff7">
    <w:name w:val="Table Grid"/>
    <w:basedOn w:val="a2"/>
    <w:uiPriority w:val="39"/>
    <w:rsid w:val="00D338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2">
    <w:name w:val="Сетка таблицы1"/>
    <w:basedOn w:val="a2"/>
    <w:next w:val="aff7"/>
    <w:uiPriority w:val="39"/>
    <w:rsid w:val="00C74FA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2"/>
    <w:next w:val="aff7"/>
    <w:uiPriority w:val="39"/>
    <w:rsid w:val="00F2279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F2279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3">
    <w:name w:val="Нет списка4"/>
    <w:next w:val="a3"/>
    <w:uiPriority w:val="99"/>
    <w:semiHidden/>
    <w:unhideWhenUsed/>
    <w:rsid w:val="00C9527F"/>
  </w:style>
  <w:style w:type="numbering" w:customStyle="1" w:styleId="120">
    <w:name w:val="Нет списка12"/>
    <w:next w:val="a3"/>
    <w:uiPriority w:val="99"/>
    <w:semiHidden/>
    <w:unhideWhenUsed/>
    <w:rsid w:val="00C9527F"/>
  </w:style>
  <w:style w:type="paragraph" w:customStyle="1" w:styleId="aff8">
    <w:basedOn w:val="a"/>
    <w:next w:val="a0"/>
    <w:rsid w:val="00C9527F"/>
    <w:pPr>
      <w:keepNext/>
      <w:spacing w:before="240" w:after="120"/>
    </w:pPr>
    <w:rPr>
      <w:rFonts w:ascii="Arial" w:eastAsia="Lucida Sans Unicode" w:hAnsi="Arial" w:cs="Mangal"/>
      <w:sz w:val="28"/>
      <w:szCs w:val="28"/>
    </w:rPr>
  </w:style>
  <w:style w:type="numbering" w:customStyle="1" w:styleId="112">
    <w:name w:val="Нет списка112"/>
    <w:next w:val="a3"/>
    <w:uiPriority w:val="99"/>
    <w:semiHidden/>
    <w:unhideWhenUsed/>
    <w:rsid w:val="00C9527F"/>
  </w:style>
  <w:style w:type="numbering" w:customStyle="1" w:styleId="1111">
    <w:name w:val="Нет списка1111"/>
    <w:next w:val="a3"/>
    <w:uiPriority w:val="99"/>
    <w:semiHidden/>
    <w:unhideWhenUsed/>
    <w:rsid w:val="00C9527F"/>
  </w:style>
  <w:style w:type="numbering" w:customStyle="1" w:styleId="211">
    <w:name w:val="Нет списка21"/>
    <w:next w:val="a3"/>
    <w:uiPriority w:val="99"/>
    <w:semiHidden/>
    <w:unhideWhenUsed/>
    <w:rsid w:val="00C9527F"/>
  </w:style>
  <w:style w:type="table" w:customStyle="1" w:styleId="36">
    <w:name w:val="Сетка таблицы3"/>
    <w:basedOn w:val="a2"/>
    <w:next w:val="aff7"/>
    <w:uiPriority w:val="59"/>
    <w:rsid w:val="00C9527F"/>
    <w:pPr>
      <w:spacing w:after="0" w:line="240" w:lineRule="auto"/>
    </w:pPr>
    <w:rPr>
      <w:rFonts w:ascii="Calibri" w:eastAsia="SimSun" w:hAnsi="Calibri"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1">
    <w:name w:val="!T11"/>
    <w:basedOn w:val="a"/>
    <w:rsid w:val="00C9527F"/>
    <w:pPr>
      <w:widowControl/>
      <w:numPr>
        <w:ilvl w:val="1"/>
        <w:numId w:val="11"/>
      </w:numPr>
      <w:tabs>
        <w:tab w:val="left" w:pos="540"/>
      </w:tabs>
      <w:suppressAutoHyphens w:val="0"/>
      <w:spacing w:before="120"/>
      <w:jc w:val="both"/>
    </w:pPr>
    <w:rPr>
      <w:rFonts w:eastAsia="Times New Roman"/>
      <w:kern w:val="0"/>
      <w:sz w:val="20"/>
      <w:lang w:eastAsia="ru-RU"/>
    </w:rPr>
  </w:style>
  <w:style w:type="paragraph" w:customStyle="1" w:styleId="T1">
    <w:name w:val="!T1"/>
    <w:basedOn w:val="a"/>
    <w:rsid w:val="00C9527F"/>
    <w:pPr>
      <w:keepNext/>
      <w:keepLines/>
      <w:widowControl/>
      <w:numPr>
        <w:numId w:val="11"/>
      </w:numPr>
      <w:suppressAutoHyphens w:val="0"/>
      <w:spacing w:before="240" w:after="240"/>
      <w:jc w:val="center"/>
      <w:outlineLvl w:val="0"/>
    </w:pPr>
    <w:rPr>
      <w:rFonts w:eastAsia="Times New Roman"/>
      <w:b/>
      <w:caps/>
      <w:kern w:val="0"/>
      <w:sz w:val="20"/>
      <w:szCs w:val="20"/>
      <w:lang w:eastAsia="ru-RU"/>
    </w:rPr>
  </w:style>
  <w:style w:type="paragraph" w:customStyle="1" w:styleId="T111">
    <w:name w:val="!T111"/>
    <w:basedOn w:val="T11"/>
    <w:rsid w:val="00C9527F"/>
    <w:pPr>
      <w:numPr>
        <w:ilvl w:val="2"/>
      </w:numPr>
      <w:tabs>
        <w:tab w:val="clear" w:pos="540"/>
        <w:tab w:val="left" w:pos="1260"/>
      </w:tabs>
    </w:pPr>
  </w:style>
  <w:style w:type="numbering" w:customStyle="1" w:styleId="RTFNum21">
    <w:name w:val="RTF_Num 21"/>
    <w:basedOn w:val="a3"/>
    <w:rsid w:val="00C9527F"/>
    <w:pPr>
      <w:numPr>
        <w:numId w:val="8"/>
      </w:numPr>
    </w:pPr>
  </w:style>
  <w:style w:type="paragraph" w:customStyle="1" w:styleId="62">
    <w:name w:val="Абзац списка6"/>
    <w:basedOn w:val="a"/>
    <w:rsid w:val="00C9527F"/>
    <w:pPr>
      <w:ind w:left="720"/>
    </w:pPr>
    <w:rPr>
      <w:rFonts w:eastAsia="Lucida Sans Unicode" w:cs="Mangal"/>
      <w:lang w:bidi="hi-IN"/>
    </w:rPr>
  </w:style>
  <w:style w:type="character" w:customStyle="1" w:styleId="FontStyle12">
    <w:name w:val="Font Style12"/>
    <w:rsid w:val="00C9527F"/>
    <w:rPr>
      <w:rFonts w:ascii="Times New Roman" w:hAnsi="Times New Roman" w:cs="Times New Roman"/>
      <w:b/>
      <w:bCs/>
      <w:sz w:val="22"/>
      <w:szCs w:val="22"/>
    </w:rPr>
  </w:style>
  <w:style w:type="paragraph" w:customStyle="1" w:styleId="Style2">
    <w:name w:val="Style2"/>
    <w:basedOn w:val="a"/>
    <w:rsid w:val="00C9527F"/>
    <w:pPr>
      <w:suppressAutoHyphens w:val="0"/>
      <w:autoSpaceDE w:val="0"/>
      <w:autoSpaceDN w:val="0"/>
      <w:adjustRightInd w:val="0"/>
      <w:spacing w:line="274" w:lineRule="exact"/>
      <w:ind w:firstLine="533"/>
      <w:jc w:val="both"/>
    </w:pPr>
    <w:rPr>
      <w:rFonts w:eastAsia="Times New Roman"/>
      <w:kern w:val="0"/>
      <w:lang w:eastAsia="ru-RU"/>
    </w:rPr>
  </w:style>
  <w:style w:type="paragraph" w:customStyle="1" w:styleId="14">
    <w:name w:val="Основной текст1"/>
    <w:basedOn w:val="a"/>
    <w:link w:val="ab"/>
    <w:rsid w:val="00C9527F"/>
    <w:pPr>
      <w:shd w:val="clear" w:color="auto" w:fill="FFFFFF"/>
      <w:suppressAutoHyphens w:val="0"/>
      <w:spacing w:line="286" w:lineRule="auto"/>
      <w:ind w:firstLine="400"/>
    </w:pPr>
    <w:rPr>
      <w:rFonts w:asciiTheme="minorHAnsi" w:eastAsiaTheme="minorHAnsi" w:hAnsiTheme="minorHAnsi" w:cstheme="minorBidi"/>
      <w:kern w:val="0"/>
      <w:sz w:val="23"/>
      <w:szCs w:val="23"/>
      <w:lang w:eastAsia="en-US"/>
    </w:rPr>
  </w:style>
  <w:style w:type="paragraph" w:customStyle="1" w:styleId="1f3">
    <w:name w:val="Текст1"/>
    <w:basedOn w:val="a"/>
    <w:rsid w:val="00C9527F"/>
    <w:pPr>
      <w:spacing w:line="100" w:lineRule="atLeast"/>
    </w:pPr>
    <w:rPr>
      <w:rFonts w:ascii="Courier New" w:eastAsia="Times New Roman" w:hAnsi="Courier New" w:cs="Courier New"/>
      <w:sz w:val="20"/>
      <w:szCs w:val="20"/>
      <w:lang w:eastAsia="ru-RU" w:bidi="hi-IN"/>
    </w:rPr>
  </w:style>
  <w:style w:type="character" w:customStyle="1" w:styleId="aff9">
    <w:name w:val="Основной текст + Полужирный"/>
    <w:rsid w:val="00C9527F"/>
    <w:rPr>
      <w:rFonts w:ascii="Times New Roman" w:hAnsi="Times New Roman" w:cs="Times New Roman"/>
      <w:b/>
      <w:bCs/>
      <w:spacing w:val="0"/>
      <w:sz w:val="23"/>
      <w:szCs w:val="23"/>
    </w:rPr>
  </w:style>
  <w:style w:type="numbering" w:customStyle="1" w:styleId="53">
    <w:name w:val="Нет списка5"/>
    <w:next w:val="a3"/>
    <w:uiPriority w:val="99"/>
    <w:semiHidden/>
    <w:unhideWhenUsed/>
    <w:rsid w:val="005A2032"/>
  </w:style>
  <w:style w:type="numbering" w:customStyle="1" w:styleId="130">
    <w:name w:val="Нет списка13"/>
    <w:next w:val="a3"/>
    <w:uiPriority w:val="99"/>
    <w:semiHidden/>
    <w:unhideWhenUsed/>
    <w:rsid w:val="005A2032"/>
  </w:style>
  <w:style w:type="paragraph" w:customStyle="1" w:styleId="affa">
    <w:basedOn w:val="a"/>
    <w:next w:val="a0"/>
    <w:rsid w:val="005A2032"/>
    <w:pPr>
      <w:keepNext/>
      <w:spacing w:before="240" w:after="120"/>
    </w:pPr>
    <w:rPr>
      <w:rFonts w:ascii="Arial" w:eastAsia="Lucida Sans Unicode" w:hAnsi="Arial" w:cs="Mangal"/>
      <w:sz w:val="28"/>
      <w:szCs w:val="28"/>
    </w:rPr>
  </w:style>
  <w:style w:type="numbering" w:customStyle="1" w:styleId="113">
    <w:name w:val="Нет списка113"/>
    <w:next w:val="a3"/>
    <w:uiPriority w:val="99"/>
    <w:semiHidden/>
    <w:unhideWhenUsed/>
    <w:rsid w:val="005A2032"/>
  </w:style>
  <w:style w:type="numbering" w:customStyle="1" w:styleId="1112">
    <w:name w:val="Нет списка1112"/>
    <w:next w:val="a3"/>
    <w:uiPriority w:val="99"/>
    <w:semiHidden/>
    <w:unhideWhenUsed/>
    <w:rsid w:val="005A2032"/>
  </w:style>
  <w:style w:type="numbering" w:customStyle="1" w:styleId="220">
    <w:name w:val="Нет списка22"/>
    <w:next w:val="a3"/>
    <w:uiPriority w:val="99"/>
    <w:semiHidden/>
    <w:unhideWhenUsed/>
    <w:rsid w:val="005A2032"/>
  </w:style>
  <w:style w:type="table" w:customStyle="1" w:styleId="44">
    <w:name w:val="Сетка таблицы4"/>
    <w:basedOn w:val="a2"/>
    <w:next w:val="aff7"/>
    <w:uiPriority w:val="59"/>
    <w:rsid w:val="005A2032"/>
    <w:pPr>
      <w:spacing w:after="0" w:line="240" w:lineRule="auto"/>
    </w:pPr>
    <w:rPr>
      <w:rFonts w:ascii="Calibri" w:eastAsia="SimSun" w:hAnsi="Calibri"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RTFNum22">
    <w:name w:val="RTF_Num 22"/>
    <w:basedOn w:val="a3"/>
    <w:rsid w:val="005A2032"/>
    <w:pPr>
      <w:numPr>
        <w:numId w:val="12"/>
      </w:numPr>
    </w:pPr>
  </w:style>
  <w:style w:type="paragraph" w:customStyle="1" w:styleId="72">
    <w:name w:val="Абзац списка7"/>
    <w:basedOn w:val="a"/>
    <w:rsid w:val="005A2032"/>
    <w:pPr>
      <w:ind w:left="720"/>
    </w:pPr>
    <w:rPr>
      <w:rFonts w:eastAsia="Lucida Sans Unicode" w:cs="Mangal"/>
      <w:lang w:bidi="hi-IN"/>
    </w:rPr>
  </w:style>
  <w:style w:type="numbering" w:customStyle="1" w:styleId="63">
    <w:name w:val="Нет списка6"/>
    <w:next w:val="a3"/>
    <w:uiPriority w:val="99"/>
    <w:semiHidden/>
    <w:unhideWhenUsed/>
    <w:rsid w:val="00616BE0"/>
  </w:style>
  <w:style w:type="numbering" w:customStyle="1" w:styleId="140">
    <w:name w:val="Нет списка14"/>
    <w:next w:val="a3"/>
    <w:uiPriority w:val="99"/>
    <w:semiHidden/>
    <w:unhideWhenUsed/>
    <w:rsid w:val="00616BE0"/>
  </w:style>
  <w:style w:type="numbering" w:customStyle="1" w:styleId="114">
    <w:name w:val="Нет списка114"/>
    <w:next w:val="a3"/>
    <w:uiPriority w:val="99"/>
    <w:semiHidden/>
    <w:unhideWhenUsed/>
    <w:rsid w:val="00616BE0"/>
  </w:style>
  <w:style w:type="numbering" w:customStyle="1" w:styleId="1113">
    <w:name w:val="Нет списка1113"/>
    <w:next w:val="a3"/>
    <w:uiPriority w:val="99"/>
    <w:semiHidden/>
    <w:unhideWhenUsed/>
    <w:rsid w:val="00616BE0"/>
  </w:style>
  <w:style w:type="numbering" w:customStyle="1" w:styleId="230">
    <w:name w:val="Нет списка23"/>
    <w:next w:val="a3"/>
    <w:uiPriority w:val="99"/>
    <w:semiHidden/>
    <w:unhideWhenUsed/>
    <w:rsid w:val="00616BE0"/>
  </w:style>
  <w:style w:type="numbering" w:customStyle="1" w:styleId="312">
    <w:name w:val="Нет списка31"/>
    <w:next w:val="a3"/>
    <w:uiPriority w:val="99"/>
    <w:semiHidden/>
    <w:unhideWhenUsed/>
    <w:rsid w:val="00616BE0"/>
  </w:style>
  <w:style w:type="table" w:customStyle="1" w:styleId="54">
    <w:name w:val="Сетка таблицы5"/>
    <w:basedOn w:val="a2"/>
    <w:next w:val="aff7"/>
    <w:uiPriority w:val="39"/>
    <w:rsid w:val="00616B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2"/>
    <w:next w:val="aff7"/>
    <w:uiPriority w:val="39"/>
    <w:rsid w:val="00616BE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2"/>
    <w:next w:val="aff7"/>
    <w:uiPriority w:val="39"/>
    <w:rsid w:val="00616BE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616B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0">
    <w:name w:val="Нет списка41"/>
    <w:next w:val="a3"/>
    <w:uiPriority w:val="99"/>
    <w:semiHidden/>
    <w:unhideWhenUsed/>
    <w:rsid w:val="00616BE0"/>
  </w:style>
  <w:style w:type="numbering" w:customStyle="1" w:styleId="121">
    <w:name w:val="Нет списка121"/>
    <w:next w:val="a3"/>
    <w:uiPriority w:val="99"/>
    <w:semiHidden/>
    <w:unhideWhenUsed/>
    <w:rsid w:val="00616BE0"/>
  </w:style>
  <w:style w:type="numbering" w:customStyle="1" w:styleId="1121">
    <w:name w:val="Нет списка1121"/>
    <w:next w:val="a3"/>
    <w:uiPriority w:val="99"/>
    <w:semiHidden/>
    <w:unhideWhenUsed/>
    <w:rsid w:val="00616BE0"/>
  </w:style>
  <w:style w:type="numbering" w:customStyle="1" w:styleId="11111">
    <w:name w:val="Нет списка11111"/>
    <w:next w:val="a3"/>
    <w:uiPriority w:val="99"/>
    <w:semiHidden/>
    <w:unhideWhenUsed/>
    <w:rsid w:val="00616BE0"/>
  </w:style>
  <w:style w:type="numbering" w:customStyle="1" w:styleId="2110">
    <w:name w:val="Нет списка211"/>
    <w:next w:val="a3"/>
    <w:uiPriority w:val="99"/>
    <w:semiHidden/>
    <w:unhideWhenUsed/>
    <w:rsid w:val="00616BE0"/>
  </w:style>
  <w:style w:type="table" w:customStyle="1" w:styleId="313">
    <w:name w:val="Сетка таблицы31"/>
    <w:basedOn w:val="a2"/>
    <w:next w:val="aff7"/>
    <w:uiPriority w:val="59"/>
    <w:rsid w:val="00616BE0"/>
    <w:pPr>
      <w:spacing w:after="0" w:line="240" w:lineRule="auto"/>
    </w:pPr>
    <w:rPr>
      <w:rFonts w:ascii="Calibri" w:eastAsia="SimSun" w:hAnsi="Calibri"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3"/>
    <w:uiPriority w:val="99"/>
    <w:semiHidden/>
    <w:unhideWhenUsed/>
    <w:rsid w:val="00616BE0"/>
  </w:style>
  <w:style w:type="numbering" w:customStyle="1" w:styleId="131">
    <w:name w:val="Нет списка131"/>
    <w:next w:val="a3"/>
    <w:uiPriority w:val="99"/>
    <w:semiHidden/>
    <w:unhideWhenUsed/>
    <w:rsid w:val="00616BE0"/>
  </w:style>
  <w:style w:type="numbering" w:customStyle="1" w:styleId="1131">
    <w:name w:val="Нет списка1131"/>
    <w:next w:val="a3"/>
    <w:uiPriority w:val="99"/>
    <w:semiHidden/>
    <w:unhideWhenUsed/>
    <w:rsid w:val="00616BE0"/>
  </w:style>
  <w:style w:type="numbering" w:customStyle="1" w:styleId="11121">
    <w:name w:val="Нет списка11121"/>
    <w:next w:val="a3"/>
    <w:uiPriority w:val="99"/>
    <w:semiHidden/>
    <w:unhideWhenUsed/>
    <w:rsid w:val="00616BE0"/>
  </w:style>
  <w:style w:type="numbering" w:customStyle="1" w:styleId="221">
    <w:name w:val="Нет списка221"/>
    <w:next w:val="a3"/>
    <w:uiPriority w:val="99"/>
    <w:semiHidden/>
    <w:unhideWhenUsed/>
    <w:rsid w:val="00616BE0"/>
  </w:style>
  <w:style w:type="table" w:customStyle="1" w:styleId="411">
    <w:name w:val="Сетка таблицы41"/>
    <w:basedOn w:val="a2"/>
    <w:next w:val="aff7"/>
    <w:uiPriority w:val="59"/>
    <w:rsid w:val="00616BE0"/>
    <w:pPr>
      <w:spacing w:after="0" w:line="240" w:lineRule="auto"/>
    </w:pPr>
    <w:rPr>
      <w:rFonts w:ascii="Calibri" w:eastAsia="SimSun" w:hAnsi="Calibri"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D600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782786">
      <w:bodyDiv w:val="1"/>
      <w:marLeft w:val="0"/>
      <w:marRight w:val="0"/>
      <w:marTop w:val="0"/>
      <w:marBottom w:val="0"/>
      <w:divBdr>
        <w:top w:val="none" w:sz="0" w:space="0" w:color="auto"/>
        <w:left w:val="none" w:sz="0" w:space="0" w:color="auto"/>
        <w:bottom w:val="none" w:sz="0" w:space="0" w:color="auto"/>
        <w:right w:val="none" w:sz="0" w:space="0" w:color="auto"/>
      </w:divBdr>
    </w:div>
    <w:div w:id="209924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anc@vvo.aero" TargetMode="External"/><Relationship Id="rId4" Type="http://schemas.microsoft.com/office/2007/relationships/stylesWithEffects" Target="stylesWithEffects.xml"/><Relationship Id="rId9" Type="http://schemas.openxmlformats.org/officeDocument/2006/relationships/hyperlink" Target="mailto:cd@vvo.aero"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93C50B-E830-410E-A8FF-4AA9F2E65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34</Pages>
  <Words>14448</Words>
  <Characters>82357</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BazhenovaNV</dc:creator>
  <cp:lastModifiedBy>Екатерина Владимировна Салимова</cp:lastModifiedBy>
  <cp:revision>12</cp:revision>
  <cp:lastPrinted>2024-02-06T04:12:00Z</cp:lastPrinted>
  <dcterms:created xsi:type="dcterms:W3CDTF">2024-11-29T02:05:00Z</dcterms:created>
  <dcterms:modified xsi:type="dcterms:W3CDTF">2025-01-16T04:11:00Z</dcterms:modified>
</cp:coreProperties>
</file>