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0E" w:rsidRDefault="00FF640E" w:rsidP="0024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43F07" w:rsidRPr="00FF640E" w:rsidRDefault="00243F07" w:rsidP="0024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0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43F07" w:rsidRPr="00FF640E" w:rsidRDefault="00243F07" w:rsidP="0024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0E">
        <w:rPr>
          <w:rFonts w:ascii="Times New Roman" w:eastAsia="Times New Roman" w:hAnsi="Times New Roman" w:cs="Times New Roman"/>
          <w:sz w:val="24"/>
          <w:szCs w:val="24"/>
        </w:rPr>
        <w:t xml:space="preserve">на оформление разового пропуска </w:t>
      </w:r>
    </w:p>
    <w:p w:rsidR="00FF640E" w:rsidRPr="00D252DA" w:rsidRDefault="00FF640E" w:rsidP="0024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592"/>
        <w:gridCol w:w="1589"/>
        <w:gridCol w:w="1814"/>
        <w:gridCol w:w="2137"/>
        <w:gridCol w:w="1673"/>
      </w:tblGrid>
      <w:tr w:rsidR="00D252DA" w:rsidTr="00974560">
        <w:tc>
          <w:tcPr>
            <w:tcW w:w="540" w:type="dxa"/>
          </w:tcPr>
          <w:p w:rsidR="00D252DA" w:rsidRPr="00243F07" w:rsidRDefault="00D252DA" w:rsidP="000C6E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252DA" w:rsidRDefault="00D252DA" w:rsidP="000C6E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24" w:type="dxa"/>
          </w:tcPr>
          <w:p w:rsidR="00974560" w:rsidRDefault="00D252DA" w:rsidP="000C6E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52DA" w:rsidRPr="00D252DA" w:rsidRDefault="00D252DA" w:rsidP="000C6E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</w:tcPr>
          <w:p w:rsidR="00D252DA" w:rsidRPr="00D252DA" w:rsidRDefault="00D252DA" w:rsidP="000C6E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допуска</w:t>
            </w:r>
          </w:p>
        </w:tc>
        <w:tc>
          <w:tcPr>
            <w:tcW w:w="1893" w:type="dxa"/>
          </w:tcPr>
          <w:p w:rsidR="00D252DA" w:rsidRPr="00D252DA" w:rsidRDefault="00D252DA" w:rsidP="000C6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262" w:type="dxa"/>
          </w:tcPr>
          <w:p w:rsidR="00D252DA" w:rsidRPr="00D252DA" w:rsidRDefault="00D252DA" w:rsidP="000C6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>№ паспорта,</w:t>
            </w:r>
          </w:p>
          <w:p w:rsidR="00D252DA" w:rsidRPr="00D252DA" w:rsidRDefault="00D252DA" w:rsidP="000C6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DA">
              <w:rPr>
                <w:rFonts w:ascii="Times New Roman" w:eastAsia="Times New Roman" w:hAnsi="Times New Roman" w:cs="Times New Roman"/>
                <w:sz w:val="24"/>
                <w:szCs w:val="24"/>
              </w:rPr>
              <w:t>кем, когда выдан</w:t>
            </w:r>
          </w:p>
        </w:tc>
        <w:tc>
          <w:tcPr>
            <w:tcW w:w="1697" w:type="dxa"/>
          </w:tcPr>
          <w:p w:rsidR="00D252DA" w:rsidRPr="00243F07" w:rsidRDefault="00D252DA" w:rsidP="000C6E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D252DA" w:rsidRPr="00D252DA" w:rsidRDefault="00D252DA" w:rsidP="000C6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07">
              <w:rPr>
                <w:rFonts w:ascii="Times New Roman" w:eastAsia="Times New Roman" w:hAnsi="Times New Roman" w:cs="Times New Roman"/>
                <w:sz w:val="24"/>
                <w:szCs w:val="24"/>
              </w:rPr>
              <w:t>и регистрации</w:t>
            </w:r>
          </w:p>
        </w:tc>
      </w:tr>
      <w:tr w:rsidR="00D252DA" w:rsidTr="00974560">
        <w:tc>
          <w:tcPr>
            <w:tcW w:w="540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252DA" w:rsidRPr="00CD1AB2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252DA" w:rsidRPr="00974560" w:rsidRDefault="00974560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45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Заполняется сотрудником аэропорта</w:t>
            </w:r>
          </w:p>
        </w:tc>
        <w:tc>
          <w:tcPr>
            <w:tcW w:w="1893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2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252DA" w:rsidRPr="00D252DA" w:rsidRDefault="00D252DA" w:rsidP="00243F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4560" w:rsidRDefault="00974560" w:rsidP="00974560">
      <w:pPr>
        <w:pStyle w:val="a5"/>
        <w:ind w:left="-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74560" w:rsidRPr="00974560" w:rsidRDefault="00974560" w:rsidP="00974560">
      <w:pPr>
        <w:pStyle w:val="a5"/>
        <w:ind w:left="-993"/>
        <w:rPr>
          <w:rFonts w:ascii="Times New Roman" w:hAnsi="Times New Roman"/>
          <w:b/>
          <w:sz w:val="24"/>
          <w:szCs w:val="24"/>
        </w:rPr>
      </w:pPr>
    </w:p>
    <w:p w:rsidR="00974560" w:rsidRDefault="00974560" w:rsidP="000C6E3B">
      <w:pPr>
        <w:pStyle w:val="a5"/>
        <w:ind w:left="-993"/>
        <w:jc w:val="center"/>
        <w:rPr>
          <w:rFonts w:ascii="Times New Roman" w:hAnsi="Times New Roman"/>
          <w:sz w:val="24"/>
          <w:szCs w:val="24"/>
        </w:rPr>
      </w:pPr>
      <w:r w:rsidRPr="00974560"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560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, где указаны неполные данные, </w:t>
      </w:r>
      <w:r w:rsidRPr="00974560">
        <w:rPr>
          <w:rFonts w:ascii="Times New Roman" w:hAnsi="Times New Roman"/>
          <w:sz w:val="24"/>
          <w:szCs w:val="24"/>
        </w:rPr>
        <w:t>к рассмотрению не принимаются.</w:t>
      </w:r>
    </w:p>
    <w:p w:rsidR="00974560" w:rsidRDefault="00974560" w:rsidP="00974560">
      <w:pPr>
        <w:pStyle w:val="a5"/>
        <w:ind w:left="-993"/>
        <w:rPr>
          <w:rFonts w:ascii="Times New Roman" w:hAnsi="Times New Roman"/>
          <w:sz w:val="24"/>
          <w:szCs w:val="24"/>
        </w:rPr>
      </w:pPr>
    </w:p>
    <w:p w:rsidR="00974560" w:rsidRDefault="00974560" w:rsidP="00974560">
      <w:pPr>
        <w:pStyle w:val="a5"/>
        <w:ind w:left="-99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820" w:tblpY="25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5013"/>
      </w:tblGrid>
      <w:tr w:rsidR="00974560" w:rsidTr="00974560">
        <w:trPr>
          <w:trHeight w:val="55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560" w:rsidRPr="00974560" w:rsidRDefault="00974560" w:rsidP="0097456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Анкета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претендента на участие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авиаспоттинге</w:t>
            </w:r>
            <w:proofErr w:type="spellEnd"/>
          </w:p>
        </w:tc>
      </w:tr>
      <w:tr w:rsidR="00974560" w:rsidTr="00974560">
        <w:trPr>
          <w:trHeight w:val="280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270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232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>Стаж в фотографии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165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560" w:rsidRPr="00974560" w:rsidRDefault="00974560" w:rsidP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Ссылки</w:t>
            </w:r>
            <w:r w:rsidRPr="00974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4560" w:rsidTr="00974560">
        <w:trPr>
          <w:trHeight w:val="113"/>
        </w:trPr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560" w:rsidRPr="00974560" w:rsidRDefault="00974560" w:rsidP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Ссылки на иные интернет ресурсы (страницы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блоги, личные сайты)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560" w:rsidRPr="00974560" w:rsidRDefault="0097456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29AC" w:rsidRPr="00A629AC" w:rsidRDefault="00A629AC" w:rsidP="00A629A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9AC">
        <w:rPr>
          <w:rFonts w:ascii="Times New Roman" w:eastAsia="Times New Roman" w:hAnsi="Times New Roman" w:cs="Times New Roman"/>
          <w:i/>
          <w:sz w:val="24"/>
          <w:szCs w:val="24"/>
        </w:rPr>
        <w:t xml:space="preserve">*Адрес для отправки заявки на участие: </w:t>
      </w:r>
      <w:proofErr w:type="spellStart"/>
      <w:r w:rsidRPr="00A629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</w:t>
      </w:r>
      <w:proofErr w:type="spellEnd"/>
      <w:r w:rsidRPr="00A629AC"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proofErr w:type="spellStart"/>
      <w:r w:rsidRPr="00A629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vvo</w:t>
      </w:r>
      <w:proofErr w:type="spellEnd"/>
      <w:r w:rsidRPr="00A629A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629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aero</w:t>
      </w: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29AC" w:rsidRPr="00A629AC" w:rsidRDefault="00A629AC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F640E" w:rsidRPr="00A629AC" w:rsidRDefault="00FF640E" w:rsidP="00A629AC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FF640E" w:rsidRPr="00A629AC" w:rsidSect="002F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07"/>
    <w:rsid w:val="000C6E3B"/>
    <w:rsid w:val="00243F07"/>
    <w:rsid w:val="002F2F85"/>
    <w:rsid w:val="002F4402"/>
    <w:rsid w:val="00351840"/>
    <w:rsid w:val="00786F27"/>
    <w:rsid w:val="007A6273"/>
    <w:rsid w:val="00974560"/>
    <w:rsid w:val="00A06F53"/>
    <w:rsid w:val="00A629AC"/>
    <w:rsid w:val="00BA54B8"/>
    <w:rsid w:val="00BA769D"/>
    <w:rsid w:val="00CD1AB2"/>
    <w:rsid w:val="00D252DA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73BAE-FDA5-46A8-96EB-81D26C1B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9745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HamitsevichEI</dc:creator>
  <cp:lastModifiedBy>Дарья Владимировна Халяпина</cp:lastModifiedBy>
  <cp:revision>3</cp:revision>
  <dcterms:created xsi:type="dcterms:W3CDTF">2021-09-16T05:41:00Z</dcterms:created>
  <dcterms:modified xsi:type="dcterms:W3CDTF">2021-09-20T23:44:00Z</dcterms:modified>
</cp:coreProperties>
</file>