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55A8C" w14:textId="77777777" w:rsidR="00DE36FE" w:rsidRPr="00474ABB" w:rsidRDefault="00DE36FE" w:rsidP="0020320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bookmarkStart w:id="0" w:name="_GoBack"/>
      <w:bookmarkEnd w:id="0"/>
      <w:r w:rsidRPr="00474ABB">
        <w:rPr>
          <w:rFonts w:eastAsia="Times New Roman"/>
          <w:b/>
          <w:kern w:val="0"/>
          <w:sz w:val="28"/>
          <w:szCs w:val="28"/>
          <w:lang w:eastAsia="ru-RU"/>
        </w:rPr>
        <w:t>Договор № _</w:t>
      </w:r>
      <w:r w:rsidR="00931BFE" w:rsidRPr="00474ABB">
        <w:rPr>
          <w:rFonts w:eastAsia="Times New Roman"/>
          <w:b/>
          <w:kern w:val="0"/>
          <w:sz w:val="28"/>
          <w:szCs w:val="28"/>
          <w:lang w:eastAsia="ru-RU"/>
        </w:rPr>
        <w:t>_________</w:t>
      </w:r>
      <w:r w:rsidRPr="00474ABB">
        <w:rPr>
          <w:rFonts w:eastAsia="Times New Roman"/>
          <w:b/>
          <w:kern w:val="0"/>
          <w:sz w:val="28"/>
          <w:szCs w:val="28"/>
          <w:lang w:eastAsia="ru-RU"/>
        </w:rPr>
        <w:t>____</w:t>
      </w:r>
    </w:p>
    <w:p w14:paraId="470F789D" w14:textId="77777777" w:rsidR="00DE36FE" w:rsidRPr="00474ABB" w:rsidRDefault="00DE36FE" w:rsidP="0011398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b/>
          <w:kern w:val="0"/>
          <w:sz w:val="28"/>
          <w:szCs w:val="28"/>
          <w:lang w:eastAsia="ru-RU"/>
        </w:rPr>
        <w:t>об оказании услуг по выдаче пропусков</w:t>
      </w:r>
      <w:r w:rsidR="003B1554" w:rsidRPr="00474ABB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14:paraId="3792EB03" w14:textId="77777777" w:rsidR="00E87152" w:rsidRPr="00474ABB" w:rsidRDefault="00E87152" w:rsidP="0011398E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1A4EB2FA" w14:textId="77777777" w:rsidR="00DE36FE" w:rsidRPr="00474ABB" w:rsidRDefault="00DE36FE" w:rsidP="0011398E">
      <w:pPr>
        <w:widowControl/>
        <w:tabs>
          <w:tab w:val="left" w:pos="709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г. Артем</w:t>
      </w:r>
      <w:r w:rsidRPr="00474ABB">
        <w:rPr>
          <w:rFonts w:eastAsia="Times New Roman"/>
          <w:kern w:val="0"/>
          <w:sz w:val="28"/>
          <w:szCs w:val="28"/>
          <w:lang w:eastAsia="ru-RU"/>
        </w:rPr>
        <w:tab/>
      </w:r>
      <w:r w:rsidRPr="00474ABB">
        <w:rPr>
          <w:rFonts w:eastAsia="Times New Roman"/>
          <w:kern w:val="0"/>
          <w:sz w:val="28"/>
          <w:szCs w:val="28"/>
          <w:lang w:eastAsia="ru-RU"/>
        </w:rPr>
        <w:tab/>
        <w:t xml:space="preserve">                                                        </w:t>
      </w:r>
      <w:r w:rsidR="00567A5D">
        <w:rPr>
          <w:rFonts w:eastAsia="Times New Roman"/>
          <w:kern w:val="0"/>
          <w:sz w:val="28"/>
          <w:szCs w:val="28"/>
          <w:lang w:eastAsia="ru-RU"/>
        </w:rPr>
        <w:t xml:space="preserve">             </w:t>
      </w:r>
      <w:r w:rsidRPr="00474ABB">
        <w:rPr>
          <w:rFonts w:eastAsia="Times New Roman"/>
          <w:kern w:val="0"/>
          <w:sz w:val="28"/>
          <w:szCs w:val="28"/>
          <w:lang w:eastAsia="ru-RU"/>
        </w:rPr>
        <w:t>«__»____________202__ г.</w:t>
      </w:r>
    </w:p>
    <w:p w14:paraId="7CF52276" w14:textId="77777777" w:rsidR="00E87152" w:rsidRPr="00474ABB" w:rsidRDefault="00DE36FE" w:rsidP="0011398E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474ABB">
        <w:rPr>
          <w:rFonts w:eastAsia="Times New Roman"/>
          <w:b/>
          <w:kern w:val="0"/>
          <w:sz w:val="28"/>
          <w:szCs w:val="28"/>
          <w:lang w:eastAsia="ru-RU"/>
        </w:rPr>
        <w:t xml:space="preserve">Акционерное общество «Международный аэропорт Владивосток», </w:t>
      </w:r>
      <w:r w:rsidRPr="00474ABB">
        <w:rPr>
          <w:rFonts w:eastAsia="Times New Roman"/>
          <w:kern w:val="0"/>
          <w:sz w:val="28"/>
          <w:szCs w:val="28"/>
          <w:lang w:eastAsia="ru-RU"/>
        </w:rPr>
        <w:t>именуемое в дальнейшем «</w:t>
      </w:r>
      <w:r w:rsidRPr="00474ABB">
        <w:rPr>
          <w:rFonts w:eastAsia="Times New Roman"/>
          <w:b/>
          <w:bCs/>
          <w:kern w:val="0"/>
          <w:sz w:val="28"/>
          <w:szCs w:val="28"/>
          <w:lang w:eastAsia="ru-RU"/>
        </w:rPr>
        <w:t>Исполнитель»,</w:t>
      </w:r>
      <w:r w:rsidRPr="00474ABB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в лице </w:t>
      </w:r>
      <w:r w:rsidR="00042837" w:rsidRPr="00474ABB">
        <w:rPr>
          <w:rFonts w:eastAsia="Times New Roman"/>
          <w:kern w:val="0"/>
          <w:sz w:val="28"/>
          <w:szCs w:val="28"/>
          <w:lang w:eastAsia="ru-RU"/>
        </w:rPr>
        <w:t>директора по транспортной (авиационной) безопасности Ларионова Василия Константиновича</w:t>
      </w: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, действующего на основании </w:t>
      </w:r>
      <w:r w:rsidR="00042837" w:rsidRPr="00474ABB">
        <w:rPr>
          <w:rFonts w:eastAsia="Times New Roman"/>
          <w:kern w:val="0"/>
          <w:sz w:val="28"/>
          <w:szCs w:val="28"/>
          <w:lang w:eastAsia="ru-RU"/>
        </w:rPr>
        <w:t>доверенности</w:t>
      </w:r>
      <w:r w:rsidR="00A65B35" w:rsidRPr="00474AB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E535D" w:rsidRPr="00474ABB">
        <w:rPr>
          <w:rFonts w:eastAsia="Times New Roman"/>
          <w:kern w:val="0"/>
          <w:sz w:val="28"/>
          <w:szCs w:val="28"/>
          <w:lang w:eastAsia="ru-RU"/>
        </w:rPr>
        <w:t>№ 39/Д от 02.05.2024</w:t>
      </w:r>
      <w:r w:rsidR="00203208" w:rsidRPr="00474ABB">
        <w:rPr>
          <w:rFonts w:eastAsia="Times New Roman"/>
          <w:kern w:val="0"/>
          <w:sz w:val="28"/>
          <w:szCs w:val="28"/>
          <w:lang w:eastAsia="ru-RU"/>
        </w:rPr>
        <w:t xml:space="preserve"> года</w:t>
      </w:r>
      <w:r w:rsidRPr="00474ABB">
        <w:rPr>
          <w:rFonts w:eastAsia="Times New Roman"/>
          <w:kern w:val="0"/>
          <w:sz w:val="28"/>
          <w:szCs w:val="28"/>
          <w:lang w:eastAsia="ru-RU"/>
        </w:rPr>
        <w:t>, с одной стороны,</w:t>
      </w:r>
      <w:r w:rsidRPr="00474ABB">
        <w:rPr>
          <w:rFonts w:eastAsia="Times New Roman"/>
          <w:kern w:val="0"/>
          <w:sz w:val="28"/>
          <w:szCs w:val="28"/>
          <w:lang w:eastAsia="zh-CN"/>
        </w:rPr>
        <w:t xml:space="preserve"> </w:t>
      </w:r>
    </w:p>
    <w:p w14:paraId="6337FA4F" w14:textId="77777777" w:rsidR="00DE36FE" w:rsidRPr="00474ABB" w:rsidRDefault="00DE36FE" w:rsidP="0011398E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zh-CN"/>
        </w:rPr>
        <w:t>и</w:t>
      </w:r>
      <w:r w:rsidRPr="00474ABB">
        <w:rPr>
          <w:rFonts w:eastAsia="Times New Roman"/>
          <w:b/>
          <w:kern w:val="0"/>
          <w:sz w:val="28"/>
          <w:szCs w:val="28"/>
          <w:lang w:eastAsia="ru-RU"/>
        </w:rPr>
        <w:t>_________</w:t>
      </w:r>
      <w:r w:rsidR="00931BFE" w:rsidRPr="00474ABB">
        <w:rPr>
          <w:rFonts w:eastAsia="Times New Roman"/>
          <w:b/>
          <w:kern w:val="0"/>
          <w:sz w:val="28"/>
          <w:szCs w:val="28"/>
          <w:lang w:eastAsia="ru-RU"/>
        </w:rPr>
        <w:t>________</w:t>
      </w:r>
      <w:r w:rsidRPr="00474ABB">
        <w:rPr>
          <w:rFonts w:eastAsia="Times New Roman"/>
          <w:b/>
          <w:kern w:val="0"/>
          <w:sz w:val="28"/>
          <w:szCs w:val="28"/>
          <w:lang w:eastAsia="ru-RU"/>
        </w:rPr>
        <w:t>_______</w:t>
      </w:r>
      <w:r w:rsidRPr="00474ABB">
        <w:rPr>
          <w:rFonts w:eastAsia="Times New Roman"/>
          <w:sz w:val="28"/>
          <w:szCs w:val="28"/>
          <w:lang w:eastAsia="zh-CN"/>
        </w:rPr>
        <w:t>, именуемое в дальнейшем «</w:t>
      </w:r>
      <w:r w:rsidRPr="00474ABB">
        <w:rPr>
          <w:rFonts w:eastAsia="Times New Roman"/>
          <w:b/>
          <w:sz w:val="28"/>
          <w:szCs w:val="28"/>
          <w:lang w:eastAsia="zh-CN"/>
        </w:rPr>
        <w:t xml:space="preserve">Заказчик», </w:t>
      </w:r>
      <w:r w:rsidRPr="00474ABB">
        <w:rPr>
          <w:rFonts w:eastAsia="Times New Roman"/>
          <w:sz w:val="28"/>
          <w:szCs w:val="28"/>
          <w:lang w:eastAsia="zh-CN"/>
        </w:rPr>
        <w:t>в лице _____________, действующего на основании _____</w:t>
      </w:r>
      <w:r w:rsidR="00931BFE" w:rsidRPr="00474ABB">
        <w:rPr>
          <w:rFonts w:eastAsia="Times New Roman"/>
          <w:sz w:val="28"/>
          <w:szCs w:val="28"/>
          <w:lang w:eastAsia="zh-CN"/>
        </w:rPr>
        <w:t>________________________</w:t>
      </w:r>
      <w:r w:rsidRPr="00474ABB">
        <w:rPr>
          <w:rFonts w:eastAsia="Times New Roman"/>
          <w:sz w:val="28"/>
          <w:szCs w:val="28"/>
          <w:lang w:eastAsia="zh-CN"/>
        </w:rPr>
        <w:t>____, с другой стороны, а вместе именуемые «Стороны» заключили настоящий договор о нижеследующем:</w:t>
      </w:r>
    </w:p>
    <w:p w14:paraId="758A82D6" w14:textId="77777777" w:rsidR="00DE36FE" w:rsidRPr="00474ABB" w:rsidRDefault="00DE36FE" w:rsidP="0011398E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14:paraId="5DCA3949" w14:textId="77777777" w:rsidR="00AD617C" w:rsidRDefault="00DE36FE" w:rsidP="00AD617C">
      <w:pPr>
        <w:keepNext/>
        <w:widowControl/>
        <w:numPr>
          <w:ilvl w:val="0"/>
          <w:numId w:val="2"/>
        </w:numPr>
        <w:suppressAutoHyphens w:val="0"/>
        <w:ind w:left="0" w:hanging="357"/>
        <w:jc w:val="center"/>
        <w:outlineLvl w:val="3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b/>
          <w:kern w:val="0"/>
          <w:sz w:val="28"/>
          <w:szCs w:val="28"/>
          <w:lang w:eastAsia="ru-RU"/>
        </w:rPr>
        <w:t>Предмет договора</w:t>
      </w:r>
    </w:p>
    <w:p w14:paraId="74D298D8" w14:textId="77777777" w:rsidR="00E91791" w:rsidRPr="00474ABB" w:rsidRDefault="00894232" w:rsidP="0011398E">
      <w:pPr>
        <w:pStyle w:val="a9"/>
        <w:keepNext/>
        <w:widowControl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jc w:val="both"/>
        <w:outlineLvl w:val="3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 xml:space="preserve">Исполнитель, на основании </w:t>
      </w:r>
      <w:r w:rsidR="003640B9" w:rsidRPr="00474ABB">
        <w:rPr>
          <w:rFonts w:eastAsia="Times New Roman"/>
          <w:kern w:val="0"/>
          <w:sz w:val="28"/>
          <w:szCs w:val="28"/>
          <w:lang w:eastAsia="ru-RU"/>
        </w:rPr>
        <w:t xml:space="preserve">письменной 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>заявки За</w:t>
      </w:r>
      <w:r w:rsidR="00E91791" w:rsidRPr="00474ABB">
        <w:rPr>
          <w:rFonts w:eastAsia="Times New Roman"/>
          <w:kern w:val="0"/>
          <w:sz w:val="28"/>
          <w:szCs w:val="28"/>
          <w:lang w:eastAsia="ru-RU"/>
        </w:rPr>
        <w:t>казчика обязуется оказать услуги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 xml:space="preserve"> по оформлению </w:t>
      </w:r>
      <w:r w:rsidR="00DE36FE" w:rsidRPr="00474ABB">
        <w:rPr>
          <w:rFonts w:eastAsia="Times New Roman"/>
          <w:kern w:val="0"/>
          <w:sz w:val="28"/>
          <w:szCs w:val="28"/>
          <w:lang w:eastAsia="ar-SA"/>
        </w:rPr>
        <w:t xml:space="preserve">и выдаче </w:t>
      </w:r>
      <w:r w:rsidR="00E91791" w:rsidRPr="00474ABB">
        <w:rPr>
          <w:rFonts w:eastAsia="Times New Roman"/>
          <w:kern w:val="0"/>
          <w:sz w:val="28"/>
          <w:szCs w:val="28"/>
          <w:lang w:eastAsia="ru-RU"/>
        </w:rPr>
        <w:t>пропусков (далее – Услуги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>)</w:t>
      </w:r>
      <w:r w:rsidR="00E91791" w:rsidRPr="00474ABB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E87152" w:rsidRPr="00474ABB">
        <w:rPr>
          <w:rFonts w:eastAsia="Times New Roman"/>
          <w:kern w:val="0"/>
          <w:sz w:val="28"/>
          <w:szCs w:val="28"/>
          <w:lang w:eastAsia="ru-RU"/>
        </w:rPr>
        <w:t xml:space="preserve">необходимых для работы на территории международного аэропорта Владивосток (Кневичи), </w:t>
      </w:r>
      <w:r w:rsidR="00E91791" w:rsidRPr="00474ABB">
        <w:rPr>
          <w:rFonts w:eastAsia="Times New Roman"/>
          <w:kern w:val="0"/>
          <w:sz w:val="28"/>
          <w:szCs w:val="28"/>
          <w:lang w:eastAsia="ru-RU"/>
        </w:rPr>
        <w:t>а Заказчик обязуется принять и оплатить эти услуги.</w:t>
      </w:r>
    </w:p>
    <w:p w14:paraId="4E3E989E" w14:textId="5ABA01D4" w:rsidR="003640B9" w:rsidRPr="00474ABB" w:rsidRDefault="00B810EB" w:rsidP="0011398E">
      <w:pPr>
        <w:pStyle w:val="a9"/>
        <w:keepNext/>
        <w:widowControl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jc w:val="both"/>
        <w:outlineLvl w:val="3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Услуга оказывается Исполнителем в соответствии с порядком оформления пропусков,</w:t>
      </w:r>
      <w:r w:rsidR="00567C0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474ABB">
        <w:rPr>
          <w:rFonts w:eastAsia="Times New Roman"/>
          <w:kern w:val="0"/>
          <w:sz w:val="28"/>
          <w:szCs w:val="28"/>
          <w:lang w:eastAsia="ru-RU"/>
        </w:rPr>
        <w:t>размещенным</w:t>
      </w:r>
      <w:r w:rsidR="003640B9" w:rsidRPr="00474ABB">
        <w:rPr>
          <w:rFonts w:eastAsia="Times New Roman"/>
          <w:kern w:val="0"/>
          <w:sz w:val="28"/>
          <w:szCs w:val="28"/>
          <w:lang w:eastAsia="ru-RU"/>
        </w:rPr>
        <w:t xml:space="preserve"> на официальном сайте аэропорта </w:t>
      </w:r>
      <w:hyperlink r:id="rId8" w:history="1">
        <w:r w:rsidR="003640B9" w:rsidRPr="00474ABB">
          <w:rPr>
            <w:rFonts w:eastAsia="Times New Roman"/>
            <w:kern w:val="0"/>
            <w:sz w:val="28"/>
            <w:szCs w:val="28"/>
            <w:lang w:eastAsia="ru-RU"/>
          </w:rPr>
          <w:t>https://vvo.aero/</w:t>
        </w:r>
      </w:hyperlink>
      <w:r w:rsidR="003640B9" w:rsidRPr="00474ABB">
        <w:rPr>
          <w:rFonts w:eastAsia="Times New Roman"/>
          <w:kern w:val="0"/>
          <w:sz w:val="28"/>
          <w:szCs w:val="28"/>
          <w:lang w:eastAsia="ru-RU"/>
        </w:rPr>
        <w:t xml:space="preserve"> в разделе Партнерам.</w:t>
      </w:r>
    </w:p>
    <w:p w14:paraId="5271D2DE" w14:textId="77777777" w:rsidR="00E91791" w:rsidRPr="00474ABB" w:rsidRDefault="00E91791" w:rsidP="0011398E">
      <w:pPr>
        <w:widowControl/>
        <w:tabs>
          <w:tab w:val="left" w:pos="1134"/>
        </w:tabs>
        <w:suppressAutoHyphens w:val="0"/>
        <w:ind w:left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73B376F2" w14:textId="77777777" w:rsidR="00AD617C" w:rsidRDefault="00DE36FE" w:rsidP="00474ABB">
      <w:pPr>
        <w:pStyle w:val="a9"/>
        <w:keepNext/>
        <w:widowControl/>
        <w:numPr>
          <w:ilvl w:val="0"/>
          <w:numId w:val="2"/>
        </w:numPr>
        <w:suppressAutoHyphens w:val="0"/>
        <w:jc w:val="center"/>
        <w:outlineLvl w:val="3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b/>
          <w:kern w:val="0"/>
          <w:sz w:val="28"/>
          <w:szCs w:val="28"/>
          <w:lang w:eastAsia="ru-RU"/>
        </w:rPr>
        <w:t>Права и обязанности сторон</w:t>
      </w:r>
    </w:p>
    <w:p w14:paraId="2B2EB4FE" w14:textId="77777777" w:rsidR="00DE36FE" w:rsidRPr="00474ABB" w:rsidRDefault="00DE36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2.1. Исполнитель обязан:</w:t>
      </w:r>
    </w:p>
    <w:p w14:paraId="39E2450C" w14:textId="77777777" w:rsidR="00DE36FE" w:rsidRPr="00474ABB" w:rsidRDefault="00DE36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2.1.1. Своевременно и в полном объеме оказать услуги, указанные в п. 1.1. настоящего договора.</w:t>
      </w:r>
    </w:p>
    <w:p w14:paraId="387FAFDB" w14:textId="77777777" w:rsidR="00DE36FE" w:rsidRPr="00474ABB" w:rsidRDefault="00DE36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2.1.2. Соблюдать конфиденциальность персональных данных, указанных в заявке и обеспечивать безопасность персональных данных при их обработке в соответствии с требованиями Федерального закона от 27.07.2006 N 152-ФЗ "О персональных данных". </w:t>
      </w:r>
    </w:p>
    <w:p w14:paraId="158A3DE0" w14:textId="77777777" w:rsidR="00DE36FE" w:rsidRPr="00474ABB" w:rsidRDefault="00DE36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2.2. Исполнитель имеет право:</w:t>
      </w:r>
    </w:p>
    <w:p w14:paraId="737481A1" w14:textId="77777777" w:rsidR="00E87152" w:rsidRPr="00474ABB" w:rsidRDefault="00DE36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2.2.1. При отсутствии </w:t>
      </w:r>
      <w:r w:rsidR="00A8490B" w:rsidRPr="00474ABB">
        <w:rPr>
          <w:rFonts w:eastAsia="Times New Roman"/>
          <w:kern w:val="0"/>
          <w:sz w:val="28"/>
          <w:szCs w:val="28"/>
          <w:lang w:eastAsia="ru-RU"/>
        </w:rPr>
        <w:t xml:space="preserve">предварительной оплаты </w:t>
      </w:r>
      <w:r w:rsidRPr="00474ABB">
        <w:rPr>
          <w:rFonts w:eastAsia="Times New Roman"/>
          <w:kern w:val="0"/>
          <w:sz w:val="28"/>
          <w:szCs w:val="28"/>
          <w:lang w:eastAsia="ru-RU"/>
        </w:rPr>
        <w:t>за оказываемые по настоящему договору услуги</w:t>
      </w:r>
      <w:r w:rsidR="00E87152" w:rsidRPr="00474ABB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Pr="00474ABB">
        <w:rPr>
          <w:rFonts w:eastAsia="Times New Roman"/>
          <w:kern w:val="0"/>
          <w:sz w:val="28"/>
          <w:szCs w:val="28"/>
          <w:lang w:eastAsia="ru-RU"/>
        </w:rPr>
        <w:t>Исполнитель имеет право прекратить оказан</w:t>
      </w:r>
      <w:r w:rsidR="00E87152" w:rsidRPr="00474ABB">
        <w:rPr>
          <w:rFonts w:eastAsia="Times New Roman"/>
          <w:kern w:val="0"/>
          <w:sz w:val="28"/>
          <w:szCs w:val="28"/>
          <w:lang w:eastAsia="ru-RU"/>
        </w:rPr>
        <w:t>ие услуг по настоящему договору.</w:t>
      </w: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14:paraId="579DF3B9" w14:textId="77777777" w:rsidR="00DE36FE" w:rsidRPr="00474ABB" w:rsidRDefault="00DE36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Возобновление оказания услуг Исполнителем начинается с даты погашения Заказчиком задолженности и зачисления денежных средств на расчетный счет Исполнителя.</w:t>
      </w:r>
    </w:p>
    <w:p w14:paraId="619BF252" w14:textId="77777777" w:rsidR="00DE36FE" w:rsidRPr="00474ABB" w:rsidRDefault="00DE36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sz w:val="28"/>
          <w:szCs w:val="28"/>
          <w:lang w:eastAsia="zh-CN"/>
        </w:rPr>
        <w:t xml:space="preserve">2.2.2. Изменить цены на услуги в одностороннем порядке с уведомлением Заказчика об изменении тарифов. Надлежащим уведомлением об изменении тарифов признается публикация Прейскуранта </w:t>
      </w:r>
      <w:r w:rsidRPr="00474ABB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 w:bidi="ru-RU"/>
        </w:rPr>
        <w:t>на услуги для сторонних организаций и физических лиц</w:t>
      </w:r>
      <w:r w:rsidRPr="00474ABB">
        <w:rPr>
          <w:rFonts w:eastAsia="Times New Roman"/>
          <w:sz w:val="28"/>
          <w:szCs w:val="28"/>
          <w:lang w:eastAsia="zh-CN"/>
        </w:rPr>
        <w:t xml:space="preserve"> на официальном сайте аэропорта </w:t>
      </w:r>
      <w:hyperlink r:id="rId9" w:history="1">
        <w:r w:rsidRPr="00474ABB">
          <w:rPr>
            <w:rFonts w:eastAsia="Times New Roman"/>
            <w:kern w:val="0"/>
            <w:sz w:val="28"/>
            <w:szCs w:val="28"/>
            <w:lang w:eastAsia="ru-RU"/>
          </w:rPr>
          <w:t>https://vvo.aero/</w:t>
        </w:r>
      </w:hyperlink>
    </w:p>
    <w:p w14:paraId="36AC2621" w14:textId="77777777" w:rsidR="00DE36FE" w:rsidRPr="00474ABB" w:rsidRDefault="00DE36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ar-SA"/>
        </w:rPr>
        <w:t>2.2.3. О</w:t>
      </w:r>
      <w:r w:rsidRPr="00474ABB">
        <w:rPr>
          <w:rFonts w:eastAsia="Times New Roman"/>
          <w:color w:val="000000"/>
          <w:kern w:val="0"/>
          <w:sz w:val="28"/>
          <w:szCs w:val="28"/>
          <w:lang w:eastAsia="ru-RU"/>
        </w:rPr>
        <w:t>тказать в выдаче разовых пропусков в случаях обслуживания на аэродроме литерных рейсов и иных случаях, связанных с обеспечением транспортной (авиационной) безопасности.</w:t>
      </w:r>
    </w:p>
    <w:p w14:paraId="053FA0E0" w14:textId="77777777" w:rsidR="008C07FE" w:rsidRPr="00474ABB" w:rsidRDefault="00DE36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2.3. Заказчик обязан:</w:t>
      </w:r>
    </w:p>
    <w:p w14:paraId="750B5F87" w14:textId="77777777" w:rsidR="00DE36FE" w:rsidRPr="00474ABB" w:rsidRDefault="00DE36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2.3.1. Оплатить, оказываемые по настоящему договору Исполнителем услуги по тарифам и ценам, указанным в действующем Прейскуранте. </w:t>
      </w:r>
    </w:p>
    <w:p w14:paraId="505CBA0C" w14:textId="77777777" w:rsidR="008C07FE" w:rsidRPr="00474ABB" w:rsidRDefault="008C07FE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2.3.2. В случае изменения Перечня штатных должностей работников в оперативном порядке предоставить в </w:t>
      </w:r>
      <w:r w:rsidR="00EB5132" w:rsidRPr="00474ABB">
        <w:rPr>
          <w:rFonts w:eastAsia="Times New Roman"/>
          <w:kern w:val="0"/>
          <w:sz w:val="28"/>
          <w:szCs w:val="28"/>
          <w:lang w:eastAsia="ru-RU"/>
        </w:rPr>
        <w:t xml:space="preserve">Бюро пропусков </w:t>
      </w: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обновленный Перечень. </w:t>
      </w:r>
    </w:p>
    <w:p w14:paraId="105A4FE1" w14:textId="77777777" w:rsidR="00DE36FE" w:rsidRPr="00474ABB" w:rsidRDefault="009D154B" w:rsidP="0011398E">
      <w:pPr>
        <w:widowControl/>
        <w:shd w:val="clear" w:color="auto" w:fill="FFFFFF"/>
        <w:tabs>
          <w:tab w:val="left" w:pos="1134"/>
        </w:tabs>
        <w:ind w:firstLine="720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474ABB">
        <w:rPr>
          <w:rFonts w:eastAsia="Times New Roman"/>
          <w:kern w:val="0"/>
          <w:sz w:val="28"/>
          <w:szCs w:val="28"/>
          <w:lang w:eastAsia="ar-SA"/>
        </w:rPr>
        <w:t>2.3.3</w:t>
      </w:r>
      <w:r w:rsidR="00B45615" w:rsidRPr="00474ABB">
        <w:rPr>
          <w:rFonts w:eastAsia="Times New Roman"/>
          <w:kern w:val="0"/>
          <w:sz w:val="28"/>
          <w:szCs w:val="28"/>
          <w:lang w:eastAsia="ar-SA"/>
        </w:rPr>
        <w:t xml:space="preserve">. </w:t>
      </w:r>
      <w:r w:rsidR="00DE36FE" w:rsidRPr="00474ABB">
        <w:rPr>
          <w:rFonts w:eastAsia="Times New Roman"/>
          <w:kern w:val="0"/>
          <w:sz w:val="28"/>
          <w:szCs w:val="28"/>
          <w:lang w:eastAsia="ar-SA"/>
        </w:rPr>
        <w:t>Обеспечить выполнение своими сотрудниками действующих требований законодательства РФ по транспортной (авиационной) безопасности, в том числе Требований по соблюдению мер транспортной (авиационной) безопасности в аэропорту Владивосток, опубликованных на сайте аэро</w:t>
      </w:r>
      <w:r w:rsidR="0065332F" w:rsidRPr="00474ABB">
        <w:rPr>
          <w:rFonts w:eastAsia="Times New Roman"/>
          <w:kern w:val="0"/>
          <w:sz w:val="28"/>
          <w:szCs w:val="28"/>
          <w:lang w:eastAsia="ar-SA"/>
        </w:rPr>
        <w:t>порта.</w:t>
      </w:r>
    </w:p>
    <w:p w14:paraId="73B72554" w14:textId="77777777" w:rsidR="00DE36FE" w:rsidRPr="00474ABB" w:rsidRDefault="009D154B" w:rsidP="0011398E">
      <w:pPr>
        <w:widowControl/>
        <w:tabs>
          <w:tab w:val="left" w:pos="567"/>
          <w:tab w:val="left" w:pos="9639"/>
        </w:tabs>
        <w:suppressAutoHyphens w:val="0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2.3.4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DE36FE" w:rsidRPr="00474ABB">
        <w:rPr>
          <w:rFonts w:eastAsia="Times New Roman"/>
          <w:color w:val="000000"/>
          <w:kern w:val="0"/>
          <w:sz w:val="28"/>
          <w:szCs w:val="28"/>
          <w:lang w:eastAsia="ru-RU"/>
        </w:rPr>
        <w:t>При увольнении работника, расторжении договора, обуславливающего деятельность Заказчика на территории международного аэропорта Владивосток, расторжении настоящего Договора до истечения срока действия пропуска, либо по истечению срока действия пропуска, незамедлительно сдать пропуск в Бюро пропусков.</w:t>
      </w:r>
    </w:p>
    <w:p w14:paraId="5420095E" w14:textId="77777777" w:rsidR="00EB5132" w:rsidRPr="00474ABB" w:rsidRDefault="00EB5132" w:rsidP="0011398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6C142CBE" w14:textId="77777777" w:rsidR="00AD617C" w:rsidRDefault="00DE36FE" w:rsidP="00474ABB">
      <w:pPr>
        <w:pStyle w:val="a9"/>
        <w:widowControl/>
        <w:numPr>
          <w:ilvl w:val="0"/>
          <w:numId w:val="2"/>
        </w:numPr>
        <w:tabs>
          <w:tab w:val="left" w:pos="567"/>
          <w:tab w:val="left" w:pos="9639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b/>
          <w:kern w:val="0"/>
          <w:sz w:val="28"/>
          <w:szCs w:val="28"/>
          <w:lang w:eastAsia="ru-RU"/>
        </w:rPr>
        <w:t>Стоимость услуг и порядок расчетов по договору</w:t>
      </w:r>
    </w:p>
    <w:p w14:paraId="3452708C" w14:textId="77777777" w:rsidR="00DE36FE" w:rsidRPr="00474ABB" w:rsidRDefault="00DE36FE" w:rsidP="0011398E">
      <w:pPr>
        <w:suppressLineNumbers/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474ABB">
        <w:rPr>
          <w:rFonts w:eastAsia="Times New Roman"/>
          <w:sz w:val="28"/>
          <w:szCs w:val="28"/>
          <w:lang w:eastAsia="zh-CN"/>
        </w:rPr>
        <w:t xml:space="preserve">3.1. Стоимость услуг определяется в соответствии с действующим в </w:t>
      </w:r>
      <w:r w:rsidR="00474ABB">
        <w:rPr>
          <w:rFonts w:eastAsia="Times New Roman"/>
          <w:sz w:val="28"/>
          <w:szCs w:val="28"/>
          <w:lang w:eastAsia="zh-CN"/>
        </w:rPr>
        <w:t xml:space="preserve">                      </w:t>
      </w:r>
      <w:r w:rsidRPr="00474ABB">
        <w:rPr>
          <w:rFonts w:eastAsia="Times New Roman"/>
          <w:sz w:val="28"/>
          <w:szCs w:val="28"/>
          <w:lang w:eastAsia="zh-CN"/>
        </w:rPr>
        <w:t xml:space="preserve">АО «Международный аэропорт Владивосток» Прейскурантом. Общая стоимость услуг по настоящему договору складывается из стоимости фактически оказанных услуг в период действия договора. </w:t>
      </w:r>
    </w:p>
    <w:p w14:paraId="59B4763C" w14:textId="77777777" w:rsidR="00DE36FE" w:rsidRPr="00474ABB" w:rsidRDefault="00DE36FE" w:rsidP="0011398E">
      <w:pPr>
        <w:suppressLineNumbers/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474ABB">
        <w:rPr>
          <w:rFonts w:eastAsia="Times New Roman"/>
          <w:sz w:val="28"/>
          <w:szCs w:val="28"/>
          <w:lang w:eastAsia="zh-CN"/>
        </w:rPr>
        <w:t>Изменение стоимости услуги в Прейскуранте не требует ее согласования Заказчиком и подписания дополнительного соглашения к настоящему договору. Заказчик самостоятельно знакомится с ценами на услуги, действующими в момент ее оказания.</w:t>
      </w:r>
    </w:p>
    <w:p w14:paraId="7B28D1A8" w14:textId="77777777" w:rsidR="00D8170C" w:rsidRPr="00474ABB" w:rsidRDefault="00DE36FE" w:rsidP="0011398E">
      <w:pPr>
        <w:widowControl/>
        <w:tabs>
          <w:tab w:val="left" w:pos="851"/>
        </w:tabs>
        <w:suppressAutoHyphens w:val="0"/>
        <w:ind w:firstLine="709"/>
        <w:jc w:val="both"/>
        <w:rPr>
          <w:rFonts w:eastAsiaTheme="minorHAnsi"/>
          <w:color w:val="000000"/>
          <w:kern w:val="0"/>
          <w:sz w:val="28"/>
          <w:szCs w:val="28"/>
        </w:rPr>
      </w:pPr>
      <w:r w:rsidRPr="00474ABB">
        <w:rPr>
          <w:rFonts w:eastAsia="Times New Roman"/>
          <w:sz w:val="28"/>
          <w:szCs w:val="28"/>
          <w:lang w:eastAsia="zh-CN"/>
        </w:rPr>
        <w:t xml:space="preserve">3.2. </w:t>
      </w:r>
      <w:r w:rsidR="00D8170C" w:rsidRPr="00474ABB">
        <w:rPr>
          <w:rFonts w:eastAsiaTheme="minorHAnsi"/>
          <w:color w:val="000000"/>
          <w:kern w:val="0"/>
          <w:sz w:val="28"/>
          <w:szCs w:val="28"/>
        </w:rPr>
        <w:t>Заказчик на основании выставленного счета производит предварительную оплату Исполнителю в размере 100% от стоимости услуг, указанных в заявке, поданной в адрес Исполнителя. Оплата за оказываемые в Заявке услуги должна поступить на расчетный счет Исполнителя до выдачи и оформления пропуска.</w:t>
      </w:r>
    </w:p>
    <w:p w14:paraId="68000F84" w14:textId="77777777" w:rsidR="00A8490B" w:rsidRPr="00474ABB" w:rsidRDefault="00FD1ACB" w:rsidP="0011398E">
      <w:pPr>
        <w:widowControl/>
        <w:tabs>
          <w:tab w:val="left" w:pos="851"/>
        </w:tabs>
        <w:suppressAutoHyphens w:val="0"/>
        <w:ind w:firstLine="709"/>
        <w:jc w:val="both"/>
        <w:rPr>
          <w:rFonts w:eastAsiaTheme="minorHAnsi"/>
          <w:color w:val="000000"/>
          <w:kern w:val="0"/>
          <w:sz w:val="28"/>
          <w:szCs w:val="28"/>
        </w:rPr>
      </w:pPr>
      <w:r w:rsidRPr="00474ABB">
        <w:rPr>
          <w:rFonts w:eastAsiaTheme="minorHAnsi"/>
          <w:color w:val="000000"/>
          <w:kern w:val="0"/>
          <w:sz w:val="28"/>
          <w:szCs w:val="28"/>
        </w:rPr>
        <w:t>Кроме этого, Заказчик</w:t>
      </w:r>
      <w:r w:rsidR="00F81531" w:rsidRPr="00474ABB">
        <w:rPr>
          <w:rFonts w:eastAsiaTheme="minorHAnsi"/>
          <w:color w:val="000000"/>
          <w:kern w:val="0"/>
          <w:sz w:val="28"/>
          <w:szCs w:val="28"/>
        </w:rPr>
        <w:t xml:space="preserve"> </w:t>
      </w:r>
      <w:r w:rsidRPr="00474ABB">
        <w:rPr>
          <w:rFonts w:eastAsiaTheme="minorHAnsi"/>
          <w:color w:val="000000"/>
          <w:kern w:val="0"/>
          <w:sz w:val="28"/>
          <w:szCs w:val="28"/>
        </w:rPr>
        <w:t xml:space="preserve">может самостоятельно, исходя из месячной потребности в пропусках, </w:t>
      </w:r>
      <w:r w:rsidR="001717FC" w:rsidRPr="00474ABB">
        <w:rPr>
          <w:rFonts w:eastAsiaTheme="minorHAnsi"/>
          <w:color w:val="000000"/>
          <w:kern w:val="0"/>
          <w:sz w:val="28"/>
          <w:szCs w:val="28"/>
        </w:rPr>
        <w:t>п</w:t>
      </w:r>
      <w:r w:rsidR="00A8490B" w:rsidRPr="00474ABB">
        <w:rPr>
          <w:rFonts w:eastAsiaTheme="minorHAnsi"/>
          <w:color w:val="000000"/>
          <w:kern w:val="0"/>
          <w:sz w:val="28"/>
          <w:szCs w:val="28"/>
        </w:rPr>
        <w:t>роизводит</w:t>
      </w:r>
      <w:r w:rsidRPr="00474ABB">
        <w:rPr>
          <w:rFonts w:eastAsiaTheme="minorHAnsi"/>
          <w:color w:val="000000"/>
          <w:kern w:val="0"/>
          <w:sz w:val="28"/>
          <w:szCs w:val="28"/>
        </w:rPr>
        <w:t>ь</w:t>
      </w:r>
      <w:r w:rsidR="00A8490B" w:rsidRPr="00474ABB">
        <w:rPr>
          <w:rFonts w:eastAsiaTheme="minorHAnsi"/>
          <w:color w:val="000000"/>
          <w:kern w:val="0"/>
          <w:sz w:val="28"/>
          <w:szCs w:val="28"/>
        </w:rPr>
        <w:t xml:space="preserve"> предварительную оплату на расчетный счет Исполнителя</w:t>
      </w:r>
      <w:r w:rsidR="001717FC" w:rsidRPr="00474ABB">
        <w:rPr>
          <w:rFonts w:eastAsiaTheme="minorHAnsi"/>
          <w:color w:val="000000"/>
          <w:kern w:val="0"/>
          <w:sz w:val="28"/>
          <w:szCs w:val="28"/>
        </w:rPr>
        <w:t xml:space="preserve"> </w:t>
      </w:r>
      <w:r w:rsidR="00A8490B" w:rsidRPr="00474ABB">
        <w:rPr>
          <w:rFonts w:eastAsiaTheme="minorHAnsi"/>
          <w:color w:val="000000"/>
          <w:kern w:val="0"/>
          <w:sz w:val="28"/>
          <w:szCs w:val="28"/>
        </w:rPr>
        <w:t>по реквизитам, указанны</w:t>
      </w:r>
      <w:r w:rsidR="00090F24" w:rsidRPr="00474ABB">
        <w:rPr>
          <w:rFonts w:eastAsiaTheme="minorHAnsi"/>
          <w:color w:val="000000"/>
          <w:kern w:val="0"/>
          <w:sz w:val="28"/>
          <w:szCs w:val="28"/>
        </w:rPr>
        <w:t>м в договоре</w:t>
      </w:r>
      <w:r w:rsidR="001717FC" w:rsidRPr="00474ABB">
        <w:rPr>
          <w:rFonts w:eastAsiaTheme="minorHAnsi"/>
          <w:color w:val="000000"/>
          <w:kern w:val="0"/>
          <w:sz w:val="28"/>
          <w:szCs w:val="28"/>
        </w:rPr>
        <w:t xml:space="preserve">. </w:t>
      </w:r>
    </w:p>
    <w:p w14:paraId="656033F6" w14:textId="77777777" w:rsidR="00DE36FE" w:rsidRPr="00474ABB" w:rsidRDefault="00DE36FE" w:rsidP="0011398E">
      <w:pPr>
        <w:widowControl/>
        <w:tabs>
          <w:tab w:val="left" w:pos="851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474ABB">
        <w:rPr>
          <w:rFonts w:eastAsia="Times New Roman"/>
          <w:sz w:val="28"/>
          <w:szCs w:val="28"/>
          <w:lang w:eastAsia="zh-CN"/>
        </w:rPr>
        <w:t>3.3.</w:t>
      </w:r>
      <w:r w:rsidRPr="00474ABB">
        <w:rPr>
          <w:rFonts w:eastAsia="Times New Roman"/>
          <w:sz w:val="28"/>
          <w:szCs w:val="28"/>
          <w:lang w:eastAsia="zh-CN"/>
        </w:rPr>
        <w:tab/>
        <w:t>Обязательства по оплате считаются исполненными с момента зачисления денежных средств на расчетный счет Исполнителя.</w:t>
      </w:r>
    </w:p>
    <w:p w14:paraId="36B64B9F" w14:textId="77777777" w:rsidR="00C5277E" w:rsidRPr="00474ABB" w:rsidRDefault="002A5310" w:rsidP="0011398E">
      <w:pPr>
        <w:widowControl/>
        <w:tabs>
          <w:tab w:val="left" w:pos="851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474ABB">
        <w:rPr>
          <w:rFonts w:eastAsia="Times New Roman"/>
          <w:sz w:val="28"/>
          <w:szCs w:val="28"/>
          <w:lang w:eastAsia="zh-CN"/>
        </w:rPr>
        <w:t xml:space="preserve">3.4 </w:t>
      </w:r>
      <w:r w:rsidR="000120D6" w:rsidRPr="00474ABB">
        <w:rPr>
          <w:rFonts w:eastAsia="Times New Roman"/>
          <w:sz w:val="28"/>
          <w:szCs w:val="28"/>
          <w:lang w:eastAsia="zh-CN"/>
        </w:rPr>
        <w:tab/>
      </w:r>
      <w:r w:rsidR="00F35254" w:rsidRPr="00474ABB">
        <w:rPr>
          <w:rFonts w:eastAsia="Times New Roman"/>
          <w:sz w:val="28"/>
          <w:szCs w:val="28"/>
          <w:lang w:eastAsia="zh-CN"/>
        </w:rPr>
        <w:t>Исполнитель по мере оказания услуг, указанных в п. 1.</w:t>
      </w:r>
      <w:r w:rsidR="00C5277E" w:rsidRPr="00474ABB">
        <w:rPr>
          <w:rFonts w:eastAsia="Times New Roman"/>
          <w:sz w:val="28"/>
          <w:szCs w:val="28"/>
          <w:lang w:eastAsia="zh-CN"/>
        </w:rPr>
        <w:t xml:space="preserve">1 данного договора, выставляет в адрес </w:t>
      </w:r>
      <w:r w:rsidR="00F35254" w:rsidRPr="00474ABB">
        <w:rPr>
          <w:rFonts w:eastAsia="Times New Roman"/>
          <w:sz w:val="28"/>
          <w:szCs w:val="28"/>
          <w:lang w:eastAsia="zh-CN"/>
        </w:rPr>
        <w:t>Заказчик</w:t>
      </w:r>
      <w:r w:rsidR="00C5277E" w:rsidRPr="00474ABB">
        <w:rPr>
          <w:rFonts w:eastAsia="Times New Roman"/>
          <w:sz w:val="28"/>
          <w:szCs w:val="28"/>
          <w:lang w:eastAsia="zh-CN"/>
        </w:rPr>
        <w:t>а</w:t>
      </w:r>
      <w:r w:rsidR="00F35254" w:rsidRPr="00474ABB">
        <w:rPr>
          <w:rFonts w:eastAsia="Times New Roman"/>
          <w:sz w:val="28"/>
          <w:szCs w:val="28"/>
          <w:lang w:eastAsia="zh-CN"/>
        </w:rPr>
        <w:t xml:space="preserve"> </w:t>
      </w:r>
      <w:r w:rsidR="00C5277E" w:rsidRPr="00474ABB">
        <w:rPr>
          <w:rFonts w:eastAsia="Times New Roman"/>
          <w:sz w:val="28"/>
          <w:szCs w:val="28"/>
          <w:lang w:eastAsia="zh-CN"/>
        </w:rPr>
        <w:t>Акт об оказании услуг и счет-фактуру (либо Универсальный передаточный документ)</w:t>
      </w:r>
      <w:r w:rsidR="00F35254" w:rsidRPr="00474ABB">
        <w:rPr>
          <w:rFonts w:eastAsia="Times New Roman"/>
          <w:sz w:val="28"/>
          <w:szCs w:val="28"/>
          <w:lang w:eastAsia="zh-CN"/>
        </w:rPr>
        <w:t xml:space="preserve"> </w:t>
      </w:r>
      <w:r w:rsidR="00C5277E" w:rsidRPr="00474ABB">
        <w:rPr>
          <w:rFonts w:eastAsia="Times New Roman"/>
          <w:sz w:val="28"/>
          <w:szCs w:val="28"/>
          <w:lang w:eastAsia="zh-CN"/>
        </w:rPr>
        <w:t>в следующем порядке:</w:t>
      </w:r>
    </w:p>
    <w:p w14:paraId="0A7FD1C8" w14:textId="77777777" w:rsidR="000120D6" w:rsidRPr="00474ABB" w:rsidRDefault="00C5277E" w:rsidP="0011398E">
      <w:pPr>
        <w:widowControl/>
        <w:tabs>
          <w:tab w:val="left" w:pos="851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474ABB">
        <w:rPr>
          <w:rFonts w:eastAsia="Times New Roman"/>
          <w:sz w:val="28"/>
          <w:szCs w:val="28"/>
          <w:lang w:eastAsia="zh-CN"/>
        </w:rPr>
        <w:t xml:space="preserve">- </w:t>
      </w:r>
      <w:r w:rsidR="000120D6" w:rsidRPr="00474ABB">
        <w:rPr>
          <w:rFonts w:eastAsia="Times New Roman"/>
          <w:sz w:val="28"/>
          <w:szCs w:val="28"/>
          <w:lang w:eastAsia="zh-CN"/>
        </w:rPr>
        <w:t>по постоянным пропускам – ежемесячно не позднее 05 числа</w:t>
      </w:r>
      <w:r w:rsidRPr="00474ABB">
        <w:rPr>
          <w:rFonts w:eastAsia="Times New Roman"/>
          <w:sz w:val="28"/>
          <w:szCs w:val="28"/>
          <w:lang w:eastAsia="zh-CN"/>
        </w:rPr>
        <w:t xml:space="preserve"> месяца, следующего за отчетным;</w:t>
      </w:r>
      <w:r w:rsidR="000120D6" w:rsidRPr="00474ABB">
        <w:rPr>
          <w:rFonts w:eastAsia="Times New Roman"/>
          <w:sz w:val="28"/>
          <w:szCs w:val="28"/>
          <w:lang w:eastAsia="zh-CN"/>
        </w:rPr>
        <w:t xml:space="preserve"> </w:t>
      </w:r>
    </w:p>
    <w:p w14:paraId="649F8FEA" w14:textId="77777777" w:rsidR="002A5310" w:rsidRPr="00474ABB" w:rsidRDefault="00C5277E" w:rsidP="0011398E">
      <w:pPr>
        <w:widowControl/>
        <w:tabs>
          <w:tab w:val="left" w:pos="851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474ABB">
        <w:rPr>
          <w:rFonts w:eastAsia="Times New Roman"/>
          <w:sz w:val="28"/>
          <w:szCs w:val="28"/>
          <w:lang w:eastAsia="zh-CN"/>
        </w:rPr>
        <w:t xml:space="preserve">- </w:t>
      </w:r>
      <w:r w:rsidR="000120D6" w:rsidRPr="00474ABB">
        <w:rPr>
          <w:rFonts w:eastAsia="Times New Roman"/>
          <w:sz w:val="28"/>
          <w:szCs w:val="28"/>
          <w:lang w:eastAsia="zh-CN"/>
        </w:rPr>
        <w:t xml:space="preserve">по разовым пропускам – в течении 10 дней с момента получения заказчиком пропуска.   </w:t>
      </w:r>
    </w:p>
    <w:p w14:paraId="5860EEEE" w14:textId="77777777" w:rsidR="00EE111B" w:rsidRPr="00474ABB" w:rsidRDefault="00C5277E" w:rsidP="0011398E">
      <w:pPr>
        <w:widowControl/>
        <w:tabs>
          <w:tab w:val="left" w:pos="851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474ABB">
        <w:rPr>
          <w:rFonts w:eastAsia="Times New Roman"/>
          <w:sz w:val="28"/>
          <w:szCs w:val="28"/>
          <w:lang w:eastAsia="zh-CN"/>
        </w:rPr>
        <w:t>3.5</w:t>
      </w:r>
      <w:r w:rsidR="00EE111B" w:rsidRPr="00474ABB">
        <w:rPr>
          <w:rFonts w:eastAsia="Times New Roman"/>
          <w:sz w:val="28"/>
          <w:szCs w:val="28"/>
          <w:lang w:eastAsia="zh-CN"/>
        </w:rPr>
        <w:t>.</w:t>
      </w:r>
      <w:r w:rsidR="00EE111B" w:rsidRPr="00474ABB">
        <w:rPr>
          <w:rFonts w:eastAsia="Times New Roman"/>
          <w:sz w:val="28"/>
          <w:szCs w:val="28"/>
          <w:lang w:eastAsia="zh-CN"/>
        </w:rPr>
        <w:tab/>
        <w:t>Для урегулирования расчетов по настоящему Договору стороны не реже, чем один раз в три месяца</w:t>
      </w:r>
      <w:r w:rsidRPr="00474ABB">
        <w:rPr>
          <w:rFonts w:eastAsia="Times New Roman"/>
          <w:sz w:val="28"/>
          <w:szCs w:val="28"/>
          <w:lang w:eastAsia="zh-CN"/>
        </w:rPr>
        <w:t>,</w:t>
      </w:r>
      <w:r w:rsidR="00EE111B" w:rsidRPr="00474ABB">
        <w:rPr>
          <w:rFonts w:eastAsia="Times New Roman"/>
          <w:sz w:val="28"/>
          <w:szCs w:val="28"/>
          <w:lang w:eastAsia="zh-CN"/>
        </w:rPr>
        <w:t xml:space="preserve"> составляют акт сверки взаиморасчетов, который подписывается уполномоченными на то лицами не позднее 5 (пяти) дней с момента получения и возвращается Исполнителю с приложением документов, подтверждающих возражения.</w:t>
      </w:r>
    </w:p>
    <w:p w14:paraId="19BB0205" w14:textId="77777777" w:rsidR="00EE111B" w:rsidRPr="00474ABB" w:rsidRDefault="00EE111B" w:rsidP="0011398E">
      <w:pPr>
        <w:widowControl/>
        <w:tabs>
          <w:tab w:val="left" w:pos="851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474ABB">
        <w:rPr>
          <w:rFonts w:eastAsia="Times New Roman"/>
          <w:sz w:val="28"/>
          <w:szCs w:val="28"/>
          <w:lang w:eastAsia="zh-CN"/>
        </w:rPr>
        <w:lastRenderedPageBreak/>
        <w:t>Урегулирование разногласий осуществляется путем переговоров, передачи подтверждающих документов посредством факсимильной или электронной связи в пятидневный срок после их получения, после чего акт сверки утверждается руководителями Исполнителя и Заказчика, и является документом, обязательным для сторон при осуществлении платежей.</w:t>
      </w:r>
    </w:p>
    <w:p w14:paraId="36494053" w14:textId="77777777" w:rsidR="00EE111B" w:rsidRPr="00474ABB" w:rsidRDefault="00EE111B" w:rsidP="0011398E">
      <w:pPr>
        <w:widowControl/>
        <w:tabs>
          <w:tab w:val="left" w:pos="851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474ABB">
        <w:rPr>
          <w:rFonts w:eastAsia="Times New Roman"/>
          <w:sz w:val="28"/>
          <w:szCs w:val="28"/>
          <w:lang w:eastAsia="zh-CN"/>
        </w:rPr>
        <w:t>Сверка взаиморасчетов производится также по требованию одной из сторон в течение 10 (десяти) дней с момента письменного уведомления об этом другой стороны.</w:t>
      </w:r>
    </w:p>
    <w:p w14:paraId="33358712" w14:textId="77777777" w:rsidR="00DE36FE" w:rsidRPr="00474ABB" w:rsidRDefault="006031BE" w:rsidP="0011398E">
      <w:pPr>
        <w:widowControl/>
        <w:tabs>
          <w:tab w:val="left" w:pos="709"/>
          <w:tab w:val="left" w:pos="993"/>
          <w:tab w:val="left" w:pos="1418"/>
        </w:tabs>
        <w:suppressAutoHyphens w:val="0"/>
        <w:snapToGrid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474ABB">
        <w:rPr>
          <w:rFonts w:eastAsia="Times New Roman"/>
          <w:sz w:val="28"/>
          <w:szCs w:val="28"/>
          <w:lang w:eastAsia="zh-CN"/>
        </w:rPr>
        <w:t>3.6</w:t>
      </w:r>
      <w:r w:rsidR="00DE36FE" w:rsidRPr="00474ABB">
        <w:rPr>
          <w:rFonts w:eastAsia="Times New Roman"/>
          <w:sz w:val="28"/>
          <w:szCs w:val="28"/>
          <w:lang w:eastAsia="zh-CN"/>
        </w:rPr>
        <w:t xml:space="preserve">. </w:t>
      </w:r>
      <w:r w:rsidR="00DE36FE" w:rsidRPr="00474ABB">
        <w:rPr>
          <w:rFonts w:eastAsia="Times New Roman"/>
          <w:kern w:val="0"/>
          <w:sz w:val="28"/>
          <w:szCs w:val="28"/>
          <w:lang w:eastAsia="zh-CN"/>
        </w:rPr>
        <w:t xml:space="preserve">Стороны договорились осуществлять обмен бухгалтерскими документами </w:t>
      </w:r>
      <w:r w:rsidR="00DE36FE" w:rsidRPr="00474ABB">
        <w:rPr>
          <w:rFonts w:eastAsia="Times New Roman"/>
          <w:bCs/>
          <w:kern w:val="0"/>
          <w:sz w:val="28"/>
          <w:szCs w:val="28"/>
          <w:lang w:eastAsia="ru-RU"/>
        </w:rPr>
        <w:t>с использованием средств э</w:t>
      </w:r>
      <w:r w:rsidR="00DE36FE" w:rsidRPr="00474ABB">
        <w:rPr>
          <w:rFonts w:eastAsia="Times New Roman"/>
          <w:bCs/>
          <w:kern w:val="0"/>
          <w:sz w:val="28"/>
          <w:szCs w:val="28"/>
          <w:lang w:eastAsia="zh-CN"/>
        </w:rPr>
        <w:t>лектронного документооборота (</w:t>
      </w:r>
      <w:r w:rsidR="00DE36FE" w:rsidRPr="00474ABB">
        <w:rPr>
          <w:rFonts w:eastAsia="Times New Roman"/>
          <w:kern w:val="0"/>
          <w:sz w:val="28"/>
          <w:szCs w:val="28"/>
          <w:lang w:eastAsia="zh-CN"/>
        </w:rPr>
        <w:t xml:space="preserve">ЭДО) — 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 xml:space="preserve">автоматизированной унифицированной информационной системы приёма, хранения и передачи электронных документов, подписанных Квалифицированной электронной подписью (далее – ЭП) по телекоммуникационным каналам связи </w:t>
      </w:r>
      <w:r w:rsidR="00DE36FE" w:rsidRPr="00474ABB">
        <w:rPr>
          <w:rFonts w:eastAsia="Times New Roman"/>
          <w:kern w:val="0"/>
          <w:sz w:val="28"/>
          <w:szCs w:val="28"/>
          <w:lang w:eastAsia="zh-CN"/>
        </w:rPr>
        <w:t>оператора ЭДО.</w:t>
      </w:r>
    </w:p>
    <w:p w14:paraId="278B8BFE" w14:textId="77777777" w:rsidR="00DE36FE" w:rsidRPr="00474ABB" w:rsidRDefault="00DE36FE" w:rsidP="0011398E">
      <w:pPr>
        <w:tabs>
          <w:tab w:val="left" w:pos="709"/>
        </w:tabs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Данный вид документооборота является юридически значимым и может использоваться взамен бумажного.</w:t>
      </w:r>
    </w:p>
    <w:p w14:paraId="2F864992" w14:textId="77777777" w:rsidR="00DE36FE" w:rsidRPr="00474ABB" w:rsidRDefault="00DE36FE" w:rsidP="0011398E">
      <w:pPr>
        <w:widowControl/>
        <w:tabs>
          <w:tab w:val="left" w:pos="709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2"/>
          <w:sz w:val="28"/>
          <w:szCs w:val="28"/>
          <w:lang w:eastAsia="zh-CN"/>
        </w:rPr>
        <w:t xml:space="preserve">Стороны соглашаются принимать к сведению и исполнению документы, подписанные ЭП в рамках Договора, направленные посредством системы ЭДО. </w:t>
      </w:r>
    </w:p>
    <w:p w14:paraId="4DC125A7" w14:textId="77777777" w:rsidR="00DE36FE" w:rsidRPr="00474ABB" w:rsidRDefault="00DE36FE" w:rsidP="0011398E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zh-CN"/>
        </w:rPr>
        <w:t>Первичные бухгалтерские документы, отправленные посредством ЭДО в адрес Заказчика, считаются принятыми, если в течение 14 календарных дней на данные документы не поступил отказ в принятии.</w:t>
      </w:r>
    </w:p>
    <w:p w14:paraId="05CE59AE" w14:textId="77777777" w:rsidR="00AD617C" w:rsidRPr="00474ABB" w:rsidRDefault="00DE36FE" w:rsidP="00AD617C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 Данный абзац не лишает Стороны права оформлять документы на бумажном носителе с собственноручной подписью Сторон в случае невозможности оформить такой документ в электронном виде. </w:t>
      </w:r>
    </w:p>
    <w:p w14:paraId="58530BCD" w14:textId="77777777" w:rsidR="003B6BC3" w:rsidRPr="00474ABB" w:rsidRDefault="003B6BC3" w:rsidP="00474ABB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04F89C08" w14:textId="77777777" w:rsidR="003B6BC3" w:rsidRPr="00474ABB" w:rsidRDefault="009A5543" w:rsidP="00AD617C">
      <w:pPr>
        <w:pStyle w:val="a9"/>
        <w:widowControl/>
        <w:numPr>
          <w:ilvl w:val="0"/>
          <w:numId w:val="2"/>
        </w:numPr>
        <w:tabs>
          <w:tab w:val="left" w:pos="709"/>
        </w:tabs>
        <w:suppressAutoHyphens w:val="0"/>
        <w:ind w:right="23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b/>
          <w:kern w:val="0"/>
          <w:sz w:val="28"/>
          <w:szCs w:val="28"/>
          <w:lang w:eastAsia="ru-RU"/>
        </w:rPr>
        <w:t>Ответственность сторон</w:t>
      </w:r>
    </w:p>
    <w:p w14:paraId="544BDB0D" w14:textId="77777777" w:rsidR="009B5447" w:rsidRPr="00474ABB" w:rsidRDefault="009B5447" w:rsidP="0011398E">
      <w:pPr>
        <w:widowControl/>
        <w:tabs>
          <w:tab w:val="left" w:pos="1134"/>
        </w:tabs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x-none"/>
        </w:rPr>
      </w:pPr>
      <w:r w:rsidRPr="00474ABB">
        <w:rPr>
          <w:rFonts w:eastAsia="Times New Roman"/>
          <w:kern w:val="0"/>
          <w:sz w:val="28"/>
          <w:szCs w:val="28"/>
          <w:lang w:val="x-none" w:eastAsia="x-none"/>
        </w:rPr>
        <w:t>4.1.</w:t>
      </w:r>
      <w:r w:rsidR="00F57E73" w:rsidRPr="00474ABB">
        <w:rPr>
          <w:rFonts w:eastAsia="Times New Roman"/>
          <w:kern w:val="0"/>
          <w:sz w:val="28"/>
          <w:szCs w:val="28"/>
          <w:lang w:eastAsia="x-none"/>
        </w:rPr>
        <w:t xml:space="preserve"> </w:t>
      </w:r>
      <w:r w:rsidR="00DE36FE" w:rsidRPr="00474ABB">
        <w:rPr>
          <w:rFonts w:eastAsia="Times New Roman"/>
          <w:kern w:val="0"/>
          <w:sz w:val="28"/>
          <w:szCs w:val="28"/>
          <w:lang w:val="x-none" w:eastAsia="x-none"/>
        </w:rPr>
        <w:t xml:space="preserve">В случае неисполнения или ненадлежащего исполнения обязательств, предусмотренных настоящим </w:t>
      </w:r>
      <w:r w:rsidR="00DE36FE" w:rsidRPr="00474ABB">
        <w:rPr>
          <w:rFonts w:eastAsia="Times New Roman"/>
          <w:kern w:val="0"/>
          <w:sz w:val="28"/>
          <w:szCs w:val="28"/>
          <w:lang w:eastAsia="x-none"/>
        </w:rPr>
        <w:t>д</w:t>
      </w:r>
      <w:r w:rsidR="00DE36FE" w:rsidRPr="00474ABB">
        <w:rPr>
          <w:rFonts w:eastAsia="Times New Roman"/>
          <w:kern w:val="0"/>
          <w:sz w:val="28"/>
          <w:szCs w:val="28"/>
          <w:lang w:val="x-none" w:eastAsia="x-none"/>
        </w:rPr>
        <w:t xml:space="preserve">оговором, виновная сторона возмещает другой стороне все понесенные убытки, в размере фактически нанесенного ущерба. </w:t>
      </w:r>
    </w:p>
    <w:p w14:paraId="7D1F5F28" w14:textId="77777777" w:rsidR="00DE36FE" w:rsidRPr="00474ABB" w:rsidRDefault="009B5447" w:rsidP="0011398E">
      <w:pPr>
        <w:widowControl/>
        <w:tabs>
          <w:tab w:val="left" w:pos="1134"/>
        </w:tabs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x-none"/>
        </w:rPr>
      </w:pPr>
      <w:r w:rsidRPr="00474ABB">
        <w:rPr>
          <w:rFonts w:eastAsia="Times New Roman"/>
          <w:kern w:val="0"/>
          <w:sz w:val="28"/>
          <w:szCs w:val="28"/>
          <w:lang w:val="x-none" w:eastAsia="x-none"/>
        </w:rPr>
        <w:t>4.</w:t>
      </w:r>
      <w:r w:rsidRPr="00474ABB">
        <w:rPr>
          <w:rFonts w:eastAsia="Times New Roman"/>
          <w:kern w:val="0"/>
          <w:sz w:val="28"/>
          <w:szCs w:val="28"/>
          <w:lang w:eastAsia="x-none"/>
        </w:rPr>
        <w:t>2</w:t>
      </w:r>
      <w:r w:rsidR="00DE36FE" w:rsidRPr="00474ABB">
        <w:rPr>
          <w:rFonts w:eastAsia="Times New Roman"/>
          <w:kern w:val="0"/>
          <w:sz w:val="28"/>
          <w:szCs w:val="28"/>
          <w:lang w:val="x-none" w:eastAsia="x-none"/>
        </w:rPr>
        <w:t>. Стороны освобождаются от ответственности за частичное или полное выполнение обязательств по настоящему договору, при возникновении форс-мажорных обстоятельств (стихийных бедствий, войны, землетрясений, пожаров, наводнений и т.д.), если они непосредственно повлияли на выполнение настоящего договора. Об этих обстоятельствах стороны обязаны уведомить друг друга не</w:t>
      </w:r>
      <w:r w:rsidR="00C956B6" w:rsidRPr="00474ABB">
        <w:rPr>
          <w:rFonts w:eastAsia="Times New Roman"/>
          <w:kern w:val="0"/>
          <w:sz w:val="28"/>
          <w:szCs w:val="28"/>
          <w:lang w:val="x-none" w:eastAsia="x-none"/>
        </w:rPr>
        <w:t>замедлительно, в разумный срок.</w:t>
      </w:r>
    </w:p>
    <w:p w14:paraId="37926EC7" w14:textId="77777777" w:rsidR="003A6464" w:rsidRPr="00474ABB" w:rsidRDefault="003A6464" w:rsidP="0011398E">
      <w:pPr>
        <w:widowControl/>
        <w:tabs>
          <w:tab w:val="left" w:pos="1134"/>
        </w:tabs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x-none"/>
        </w:rPr>
      </w:pPr>
    </w:p>
    <w:p w14:paraId="07B09BD7" w14:textId="77777777" w:rsidR="003B6BC3" w:rsidRPr="00474ABB" w:rsidRDefault="00DE36FE" w:rsidP="00AD617C">
      <w:pPr>
        <w:pStyle w:val="a9"/>
        <w:widowControl/>
        <w:numPr>
          <w:ilvl w:val="0"/>
          <w:numId w:val="2"/>
        </w:numPr>
        <w:tabs>
          <w:tab w:val="left" w:pos="567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x-none"/>
        </w:rPr>
      </w:pPr>
      <w:r w:rsidRPr="00474ABB">
        <w:rPr>
          <w:rFonts w:eastAsia="Times New Roman"/>
          <w:b/>
          <w:kern w:val="0"/>
          <w:sz w:val="28"/>
          <w:szCs w:val="28"/>
          <w:lang w:val="x-none" w:eastAsia="x-none"/>
        </w:rPr>
        <w:t>Порядок рассмотрения споров</w:t>
      </w:r>
    </w:p>
    <w:p w14:paraId="397A34C1" w14:textId="77777777" w:rsidR="006E6B7A" w:rsidRPr="00474ABB" w:rsidRDefault="00DE36FE" w:rsidP="0011398E">
      <w:pPr>
        <w:widowControl/>
        <w:tabs>
          <w:tab w:val="left" w:pos="567"/>
        </w:tabs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5.1. </w:t>
      </w:r>
      <w:r w:rsidRPr="00474ABB">
        <w:rPr>
          <w:rFonts w:eastAsia="Times New Roman"/>
          <w:color w:val="000000"/>
          <w:kern w:val="0"/>
          <w:sz w:val="28"/>
          <w:szCs w:val="28"/>
          <w:lang w:eastAsia="ru-RU"/>
        </w:rPr>
        <w:t>Все споры и разногласия, возникающие между Сторонами по договору или в связи с ним, разрешаются путем переговоров и/или направления претензии. Срок рассмотрения претензии - 10 календарных дней.</w:t>
      </w:r>
    </w:p>
    <w:p w14:paraId="2046A53C" w14:textId="77777777" w:rsidR="00DE36FE" w:rsidRPr="00474ABB" w:rsidRDefault="00DE36FE" w:rsidP="0011398E">
      <w:pPr>
        <w:widowControl/>
        <w:numPr>
          <w:ilvl w:val="1"/>
          <w:numId w:val="3"/>
        </w:numPr>
        <w:tabs>
          <w:tab w:val="left" w:pos="567"/>
          <w:tab w:val="left" w:pos="1134"/>
          <w:tab w:val="center" w:pos="5463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 В случае невозможности разрешения споров и разногласий путем переговоров они подлежат рассмотрению в Арбитражном суде Приморского края согласно действующему законодательству Российской Федерации.</w:t>
      </w:r>
    </w:p>
    <w:p w14:paraId="513DAF76" w14:textId="77777777" w:rsidR="00DE36FE" w:rsidRDefault="00DE36FE" w:rsidP="0011398E">
      <w:pPr>
        <w:widowControl/>
        <w:tabs>
          <w:tab w:val="left" w:pos="567"/>
          <w:tab w:val="left" w:pos="1134"/>
          <w:tab w:val="center" w:pos="5463"/>
        </w:tabs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31643DE8" w14:textId="77777777" w:rsidR="00567C00" w:rsidRPr="00474ABB" w:rsidRDefault="00567C00" w:rsidP="0011398E">
      <w:pPr>
        <w:widowControl/>
        <w:tabs>
          <w:tab w:val="left" w:pos="567"/>
          <w:tab w:val="left" w:pos="1134"/>
          <w:tab w:val="center" w:pos="5463"/>
        </w:tabs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46811257" w14:textId="77777777" w:rsidR="003B6BC3" w:rsidRPr="00474ABB" w:rsidRDefault="00DE36FE" w:rsidP="00AD617C">
      <w:pPr>
        <w:pStyle w:val="a9"/>
        <w:widowControl/>
        <w:numPr>
          <w:ilvl w:val="0"/>
          <w:numId w:val="3"/>
        </w:numPr>
        <w:tabs>
          <w:tab w:val="left" w:pos="567"/>
          <w:tab w:val="left" w:pos="1134"/>
          <w:tab w:val="center" w:pos="5463"/>
        </w:tabs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Срок действия договора</w:t>
      </w:r>
    </w:p>
    <w:p w14:paraId="5F513AA7" w14:textId="77777777" w:rsidR="00DE36FE" w:rsidRPr="00474ABB" w:rsidRDefault="006E6B7A" w:rsidP="0011398E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6.1. Д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>оговор вступает в силу с момента его подписани</w:t>
      </w:r>
      <w:r w:rsidRPr="00474ABB">
        <w:rPr>
          <w:rFonts w:eastAsia="Times New Roman"/>
          <w:kern w:val="0"/>
          <w:sz w:val="28"/>
          <w:szCs w:val="28"/>
          <w:lang w:eastAsia="ru-RU"/>
        </w:rPr>
        <w:t>я обеими Сторонами и действует д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 xml:space="preserve">о </w:t>
      </w:r>
      <w:r w:rsidR="00080858" w:rsidRPr="00474ABB">
        <w:rPr>
          <w:rFonts w:eastAsia="Times New Roman"/>
          <w:kern w:val="0"/>
          <w:sz w:val="28"/>
          <w:szCs w:val="28"/>
          <w:lang w:eastAsia="ru-RU"/>
        </w:rPr>
        <w:t>«___» _____________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080858" w:rsidRPr="00474ABB">
        <w:rPr>
          <w:rFonts w:eastAsia="Times New Roman"/>
          <w:kern w:val="0"/>
          <w:sz w:val="28"/>
          <w:szCs w:val="28"/>
          <w:lang w:eastAsia="ru-RU"/>
        </w:rPr>
        <w:t>202__</w:t>
      </w:r>
      <w:r w:rsidR="00D67325" w:rsidRPr="00474AB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43781" w:rsidRPr="00474ABB">
        <w:rPr>
          <w:rFonts w:eastAsia="Times New Roman"/>
          <w:kern w:val="0"/>
          <w:sz w:val="28"/>
          <w:szCs w:val="28"/>
          <w:lang w:eastAsia="ru-RU"/>
        </w:rPr>
        <w:t>года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14:paraId="4A4404CA" w14:textId="77777777" w:rsidR="00343781" w:rsidRPr="00474ABB" w:rsidRDefault="00343781" w:rsidP="0011398E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6.2.</w:t>
      </w:r>
      <w:r w:rsidRPr="00474ABB">
        <w:rPr>
          <w:rFonts w:eastAsia="Times New Roman"/>
          <w:kern w:val="0"/>
          <w:sz w:val="28"/>
          <w:szCs w:val="28"/>
          <w:lang w:eastAsia="ru-RU"/>
        </w:rPr>
        <w:tab/>
        <w:t>Договор автоматически пролонгируется на каждый последующий календарный год, если за 30 календарных дней до окончания срока действия Договора, ни одна из сторон не уведомит другую сторону о своем желании расторгнуть настоящий Договор.</w:t>
      </w:r>
    </w:p>
    <w:p w14:paraId="2E789758" w14:textId="77777777" w:rsidR="00DE36FE" w:rsidRPr="00474ABB" w:rsidRDefault="009B0BDE" w:rsidP="0011398E">
      <w:pPr>
        <w:widowControl/>
        <w:tabs>
          <w:tab w:val="left" w:pos="1125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6.3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>.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ab/>
        <w:t>Настоящий договор, может быть, расторгнут по требованию стороны в случае неисполнения или ненадлежащего исполнения другой стороной условий настоящего договора. Уведомление о расторжении договора должно быть изложено в письменной форме и направлено другой стороне не менее чем за 10 (десять) рабочих дней до момента его расторжения. Расторжение договора не освобождает Заказчика от оплаты фактически оказанных услуг.</w:t>
      </w:r>
    </w:p>
    <w:p w14:paraId="6352DC44" w14:textId="77777777" w:rsidR="00DE36FE" w:rsidRPr="00474ABB" w:rsidRDefault="00DE36FE" w:rsidP="0011398E">
      <w:pPr>
        <w:widowControl/>
        <w:tabs>
          <w:tab w:val="left" w:pos="709"/>
        </w:tabs>
        <w:suppressAutoHyphens w:val="0"/>
        <w:ind w:right="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ab/>
      </w:r>
    </w:p>
    <w:p w14:paraId="7CD8F99C" w14:textId="77777777" w:rsidR="003B6BC3" w:rsidRPr="00474ABB" w:rsidRDefault="00DE36FE" w:rsidP="00AD617C">
      <w:pPr>
        <w:pStyle w:val="a9"/>
        <w:widowControl/>
        <w:numPr>
          <w:ilvl w:val="0"/>
          <w:numId w:val="3"/>
        </w:numPr>
        <w:tabs>
          <w:tab w:val="left" w:pos="112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b/>
          <w:kern w:val="0"/>
          <w:sz w:val="28"/>
          <w:szCs w:val="28"/>
          <w:lang w:eastAsia="ru-RU"/>
        </w:rPr>
        <w:t>Антикоррупционная оговорка</w:t>
      </w:r>
    </w:p>
    <w:p w14:paraId="5C2EB49A" w14:textId="77777777" w:rsidR="00DE36FE" w:rsidRPr="00474ABB" w:rsidRDefault="00DE36FE" w:rsidP="0011398E">
      <w:pPr>
        <w:widowControl/>
        <w:tabs>
          <w:tab w:val="left" w:pos="298"/>
        </w:tabs>
        <w:suppressAutoHyphens w:val="0"/>
        <w:ind w:right="2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7.1. Стороны обязуются соблюдать применимое на территории Российской Федерации законодательство по противодействию коммерческому подкупу, коррупции, противодействию легализации (отмыванию) доходов, полученных преступным путем, и принятые во исполнение таких законов подзаконные акты.</w:t>
      </w:r>
    </w:p>
    <w:p w14:paraId="06D35C81" w14:textId="77777777" w:rsidR="00DE36FE" w:rsidRPr="00474ABB" w:rsidRDefault="00DE36FE" w:rsidP="0011398E">
      <w:pPr>
        <w:widowControl/>
        <w:tabs>
          <w:tab w:val="left" w:pos="327"/>
        </w:tabs>
        <w:suppressAutoHyphens w:val="0"/>
        <w:ind w:right="2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7.2. При исполнении своих обязательств по настоящему договору Стороны, их аффилированные лица, работники, представители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лиц, с целью получить, какие-либо неправомерные преимущества или достичь неправомерных целей.</w:t>
      </w:r>
    </w:p>
    <w:p w14:paraId="75906B32" w14:textId="77777777" w:rsidR="00DE36FE" w:rsidRPr="00474ABB" w:rsidRDefault="00DE36FE" w:rsidP="0011398E">
      <w:pPr>
        <w:widowControl/>
        <w:tabs>
          <w:tab w:val="left" w:pos="298"/>
        </w:tabs>
        <w:suppressAutoHyphens w:val="0"/>
        <w:ind w:right="2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7.3.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406D4F0E" w14:textId="77777777" w:rsidR="00DE36FE" w:rsidRPr="00474ABB" w:rsidRDefault="00DE36FE" w:rsidP="0011398E">
      <w:pPr>
        <w:widowControl/>
        <w:tabs>
          <w:tab w:val="left" w:pos="289"/>
        </w:tabs>
        <w:suppressAutoHyphens w:val="0"/>
        <w:ind w:right="2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7.4.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работниками, представителями, выражающееся в действиях, квалифицируемых законодательством, как дача или получение взятки, коммерческий подкуп.</w:t>
      </w:r>
    </w:p>
    <w:p w14:paraId="3C7EA986" w14:textId="77777777" w:rsidR="00DE36FE" w:rsidRPr="00474ABB" w:rsidRDefault="00DE36FE" w:rsidP="0011398E">
      <w:pPr>
        <w:widowControl/>
        <w:tabs>
          <w:tab w:val="left" w:pos="298"/>
        </w:tabs>
        <w:suppressAutoHyphens w:val="0"/>
        <w:ind w:right="2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 xml:space="preserve">7.5. В случае подтверждения нарушения одной стороной обязательств воздерживаться от запрещенных в настоящей статье договора действий и/или неполучения другой Стороной в установленный срок подтверждения, что нарушение не произошло или не произойдет, другая Сторона имеет право расторгнуть договор в одностороннем порядке, полностью или в части, направив письменное уведомление о расторжении. Сторона, по чьей инициативе был </w:t>
      </w:r>
      <w:r w:rsidRPr="00474ABB">
        <w:rPr>
          <w:rFonts w:eastAsia="Times New Roman"/>
          <w:kern w:val="0"/>
          <w:sz w:val="28"/>
          <w:szCs w:val="28"/>
          <w:lang w:eastAsia="ru-RU"/>
        </w:rPr>
        <w:lastRenderedPageBreak/>
        <w:t>расторгнут настоящий договор,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623A408F" w14:textId="77777777" w:rsidR="00C53402" w:rsidRPr="00474ABB" w:rsidRDefault="00C53402" w:rsidP="003B6BC3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</w:p>
    <w:p w14:paraId="6FCBA7B5" w14:textId="77777777" w:rsidR="003B6BC3" w:rsidRPr="00474ABB" w:rsidRDefault="00457A35" w:rsidP="00AD617C">
      <w:pPr>
        <w:pStyle w:val="a9"/>
        <w:keepNext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b/>
          <w:kern w:val="0"/>
          <w:sz w:val="28"/>
          <w:szCs w:val="28"/>
          <w:lang w:eastAsia="ru-RU"/>
        </w:rPr>
        <w:t>Комплаенс-оговорка</w:t>
      </w:r>
    </w:p>
    <w:p w14:paraId="22C481E6" w14:textId="77777777" w:rsidR="00660D6C" w:rsidRPr="00474ABB" w:rsidRDefault="003B6BC3" w:rsidP="0011398E">
      <w:pPr>
        <w:autoSpaceDE w:val="0"/>
        <w:ind w:firstLine="709"/>
        <w:jc w:val="both"/>
        <w:rPr>
          <w:rFonts w:eastAsia="Calibri"/>
          <w:kern w:val="0"/>
          <w:sz w:val="28"/>
          <w:szCs w:val="28"/>
        </w:rPr>
      </w:pPr>
      <w:r w:rsidRPr="00474ABB">
        <w:rPr>
          <w:rFonts w:eastAsia="Times New Roman"/>
          <w:bCs/>
          <w:kern w:val="0"/>
          <w:sz w:val="28"/>
          <w:szCs w:val="28"/>
          <w:lang w:eastAsia="zh-CN"/>
        </w:rPr>
        <w:t>8</w:t>
      </w:r>
      <w:r w:rsidR="00660D6C" w:rsidRPr="00474ABB">
        <w:rPr>
          <w:rFonts w:eastAsia="Times New Roman"/>
          <w:bCs/>
          <w:kern w:val="0"/>
          <w:sz w:val="28"/>
          <w:szCs w:val="28"/>
          <w:lang w:eastAsia="zh-CN"/>
        </w:rPr>
        <w:t>.1</w:t>
      </w:r>
      <w:r w:rsidR="00660D6C" w:rsidRPr="00474ABB">
        <w:rPr>
          <w:rFonts w:eastAsia="Times New Roman"/>
          <w:b/>
          <w:bCs/>
          <w:kern w:val="0"/>
          <w:sz w:val="28"/>
          <w:szCs w:val="28"/>
          <w:lang w:eastAsia="zh-CN"/>
        </w:rPr>
        <w:t xml:space="preserve"> </w:t>
      </w:r>
      <w:r w:rsidR="00660D6C" w:rsidRPr="00474ABB">
        <w:rPr>
          <w:rFonts w:eastAsia="Calibri"/>
          <w:kern w:val="0"/>
          <w:sz w:val="28"/>
          <w:szCs w:val="28"/>
        </w:rPr>
        <w:t>Стороны заявляют и гарантируют, что в своей деятельности они неукоснительно соблюдают применимое законодательство и прилагают максимальные усилия по недопущению противоправных действий, в том числе:</w:t>
      </w:r>
    </w:p>
    <w:p w14:paraId="67B828FF" w14:textId="77777777" w:rsidR="00660D6C" w:rsidRPr="00474ABB" w:rsidRDefault="003B6BC3" w:rsidP="0011398E">
      <w:pPr>
        <w:autoSpaceDE w:val="0"/>
        <w:ind w:firstLine="709"/>
        <w:jc w:val="both"/>
        <w:rPr>
          <w:rFonts w:eastAsia="Calibri"/>
          <w:kern w:val="0"/>
          <w:sz w:val="28"/>
          <w:szCs w:val="28"/>
        </w:rPr>
      </w:pPr>
      <w:r w:rsidRPr="00474ABB">
        <w:rPr>
          <w:rFonts w:eastAsia="Calibri"/>
          <w:kern w:val="0"/>
          <w:sz w:val="28"/>
          <w:szCs w:val="28"/>
        </w:rPr>
        <w:t>8</w:t>
      </w:r>
      <w:r w:rsidR="00660D6C" w:rsidRPr="00474ABB">
        <w:rPr>
          <w:rFonts w:eastAsia="Calibri"/>
          <w:kern w:val="0"/>
          <w:sz w:val="28"/>
          <w:szCs w:val="28"/>
        </w:rPr>
        <w:t>.1.1. Стороны соблюдают действующее законодательство о налогах и сборах и ведут достоверную и прозрачную бухгалтерскую отчетность, предполагающую недопущение составления неофициальной отчетности и использования поддельных документов;</w:t>
      </w:r>
    </w:p>
    <w:p w14:paraId="1F09B3AD" w14:textId="77777777" w:rsidR="00660D6C" w:rsidRPr="00474ABB" w:rsidRDefault="003B6BC3" w:rsidP="0011398E">
      <w:pPr>
        <w:autoSpaceDE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474ABB">
        <w:rPr>
          <w:rFonts w:eastAsia="Calibri"/>
          <w:kern w:val="0"/>
          <w:sz w:val="28"/>
          <w:szCs w:val="28"/>
        </w:rPr>
        <w:t>8</w:t>
      </w:r>
      <w:r w:rsidR="00660D6C" w:rsidRPr="00474ABB">
        <w:rPr>
          <w:rFonts w:eastAsia="Calibri"/>
          <w:kern w:val="0"/>
          <w:sz w:val="28"/>
          <w:szCs w:val="28"/>
        </w:rPr>
        <w:t xml:space="preserve">.1.2. Стороны выполняют все требования, вытекающие из применимого законодательства о противодействии коррупции </w:t>
      </w:r>
      <w:r w:rsidR="00660D6C" w:rsidRPr="00474ABB">
        <w:rPr>
          <w:rFonts w:eastAsia="Calibri"/>
          <w:kern w:val="0"/>
          <w:sz w:val="28"/>
          <w:szCs w:val="28"/>
          <w:lang w:eastAsia="zh-CN"/>
        </w:rPr>
        <w:t>и не нарушают требования применимого законодательства о противодействии легализации (отмыванию) доходов, полученных преступным путем</w:t>
      </w:r>
      <w:r w:rsidR="00660D6C" w:rsidRPr="00474ABB">
        <w:rPr>
          <w:rFonts w:eastAsia="Calibri"/>
          <w:kern w:val="0"/>
          <w:sz w:val="28"/>
          <w:szCs w:val="28"/>
        </w:rPr>
        <w:t>.</w:t>
      </w:r>
    </w:p>
    <w:p w14:paraId="523EC30C" w14:textId="77777777" w:rsidR="00660D6C" w:rsidRPr="00474ABB" w:rsidRDefault="003B6BC3" w:rsidP="0011398E">
      <w:pPr>
        <w:autoSpaceDE w:val="0"/>
        <w:ind w:firstLine="709"/>
        <w:jc w:val="both"/>
        <w:rPr>
          <w:rFonts w:eastAsia="Calibri"/>
          <w:kern w:val="0"/>
          <w:sz w:val="28"/>
          <w:szCs w:val="28"/>
        </w:rPr>
      </w:pPr>
      <w:r w:rsidRPr="00474ABB">
        <w:rPr>
          <w:rFonts w:eastAsia="Calibri"/>
          <w:kern w:val="0"/>
          <w:sz w:val="28"/>
          <w:szCs w:val="28"/>
        </w:rPr>
        <w:t>8</w:t>
      </w:r>
      <w:r w:rsidR="00660D6C" w:rsidRPr="00474ABB">
        <w:rPr>
          <w:rFonts w:eastAsia="Calibri"/>
          <w:kern w:val="0"/>
          <w:sz w:val="28"/>
          <w:szCs w:val="28"/>
        </w:rPr>
        <w:t>.2. При исполнении своих обязательств по Договору Стороны обязуются не предпринимать самостоятельно или с привлечением третьих лиц действий, направленных на оказание недружественного влияния на Стороны, их аффилированных лиц, работников или посредников с целью получения конфиденциальной информации, необоснованных скидок, преференций и любых других экономических преимуществ или с иными неправомерными целями, в том числе ставящими под сомнение деловую репутацию Сторон и/или работников Сторон и/или создающими угрозу возникновения конфликта интересов между указанными лицами.</w:t>
      </w:r>
    </w:p>
    <w:p w14:paraId="4CCD7CF9" w14:textId="77777777" w:rsidR="00660D6C" w:rsidRPr="00474ABB" w:rsidRDefault="00660D6C" w:rsidP="0011398E">
      <w:pPr>
        <w:autoSpaceDE w:val="0"/>
        <w:ind w:firstLine="709"/>
        <w:jc w:val="both"/>
        <w:rPr>
          <w:rFonts w:eastAsia="Calibri"/>
          <w:kern w:val="0"/>
          <w:sz w:val="28"/>
          <w:szCs w:val="28"/>
        </w:rPr>
      </w:pPr>
      <w:r w:rsidRPr="00474ABB">
        <w:rPr>
          <w:rFonts w:eastAsia="Calibri"/>
          <w:kern w:val="0"/>
          <w:sz w:val="28"/>
          <w:szCs w:val="28"/>
        </w:rPr>
        <w:t>Недружественное влияние включает в себя любое экономическое воздействие в денежной (наличной или безналичной) форме и (или) в виде передачи (обещания передачи) имущества или услуг имущественного характера, иных имущественных прав, включая подарки и иные возможные поощрения, ценности.</w:t>
      </w:r>
    </w:p>
    <w:p w14:paraId="02403F97" w14:textId="77777777" w:rsidR="00660D6C" w:rsidRPr="00474ABB" w:rsidRDefault="003B6BC3" w:rsidP="0011398E">
      <w:pPr>
        <w:autoSpaceDE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474ABB">
        <w:rPr>
          <w:rFonts w:eastAsia="Calibri"/>
          <w:kern w:val="0"/>
          <w:sz w:val="28"/>
          <w:szCs w:val="28"/>
        </w:rPr>
        <w:t>8</w:t>
      </w:r>
      <w:r w:rsidR="00660D6C" w:rsidRPr="00474ABB">
        <w:rPr>
          <w:rFonts w:eastAsia="Calibri"/>
          <w:kern w:val="0"/>
          <w:sz w:val="28"/>
          <w:szCs w:val="28"/>
        </w:rPr>
        <w:t>.3.</w:t>
      </w:r>
      <w:r w:rsidR="00660D6C" w:rsidRPr="00474ABB">
        <w:rPr>
          <w:rFonts w:eastAsia="Calibri"/>
          <w:kern w:val="0"/>
          <w:sz w:val="28"/>
          <w:szCs w:val="28"/>
        </w:rPr>
        <w:tab/>
      </w:r>
      <w:r w:rsidR="00660D6C" w:rsidRPr="00474ABB">
        <w:rPr>
          <w:rFonts w:eastAsia="Calibri"/>
          <w:kern w:val="0"/>
          <w:sz w:val="28"/>
          <w:szCs w:val="28"/>
          <w:lang w:eastAsia="zh-CN"/>
        </w:rPr>
        <w:t>В</w:t>
      </w:r>
      <w:r w:rsidR="00660D6C" w:rsidRPr="00474ABB">
        <w:rPr>
          <w:rFonts w:eastAsia="Calibri"/>
          <w:kern w:val="0"/>
          <w:sz w:val="28"/>
          <w:szCs w:val="28"/>
        </w:rPr>
        <w:t xml:space="preserve"> случае возникновения у Стороны подозрений, что произошло или может произойти нарушение каких-либо положений настоящего раздела, такая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дающие основание предполагать, что произошло или может произойти нарушение каких-либо положений настоящего раздела.</w:t>
      </w:r>
    </w:p>
    <w:p w14:paraId="75D4433E" w14:textId="77777777" w:rsidR="00660D6C" w:rsidRPr="00474ABB" w:rsidRDefault="003B6BC3" w:rsidP="0011398E">
      <w:pPr>
        <w:autoSpaceDE w:val="0"/>
        <w:ind w:firstLine="709"/>
        <w:jc w:val="both"/>
        <w:rPr>
          <w:rFonts w:eastAsia="Calibri"/>
          <w:kern w:val="0"/>
          <w:sz w:val="28"/>
          <w:szCs w:val="28"/>
          <w:lang w:eastAsia="zh-CN"/>
        </w:rPr>
      </w:pPr>
      <w:r w:rsidRPr="00474ABB">
        <w:rPr>
          <w:rFonts w:eastAsia="Calibri"/>
          <w:kern w:val="0"/>
          <w:sz w:val="28"/>
          <w:szCs w:val="28"/>
        </w:rPr>
        <w:t>8</w:t>
      </w:r>
      <w:r w:rsidR="00660D6C" w:rsidRPr="00474ABB">
        <w:rPr>
          <w:rFonts w:eastAsia="Calibri"/>
          <w:kern w:val="0"/>
          <w:sz w:val="28"/>
          <w:szCs w:val="28"/>
        </w:rPr>
        <w:t>.4. В случае совершения Стороной действий, квалифицированных как «недружественное влияние», другая Сторона по соответствующему письменному требованию вправе потребовать уплаты штрафа в размере 5% от общей цены Договора, в случае если такая цена установлена, либо в размере 10% от общей стоимости исполненных обязательств по Договору на дату направления соответствующего требования за каждый выявленный факт «недружественного влияния» в случае, если общая цена в Договоре не установлена.</w:t>
      </w:r>
    </w:p>
    <w:p w14:paraId="6B2494FD" w14:textId="77777777" w:rsidR="00C83C6A" w:rsidRDefault="00C83C6A" w:rsidP="0011398E">
      <w:pPr>
        <w:widowControl/>
        <w:tabs>
          <w:tab w:val="left" w:pos="298"/>
        </w:tabs>
        <w:suppressAutoHyphens w:val="0"/>
        <w:ind w:right="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579A6CED" w14:textId="77777777" w:rsidR="00567C00" w:rsidRDefault="00567C00" w:rsidP="0011398E">
      <w:pPr>
        <w:widowControl/>
        <w:tabs>
          <w:tab w:val="left" w:pos="298"/>
        </w:tabs>
        <w:suppressAutoHyphens w:val="0"/>
        <w:ind w:right="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083D95D8" w14:textId="77777777" w:rsidR="00567C00" w:rsidRPr="00474ABB" w:rsidRDefault="00567C00" w:rsidP="0011398E">
      <w:pPr>
        <w:widowControl/>
        <w:tabs>
          <w:tab w:val="left" w:pos="298"/>
        </w:tabs>
        <w:suppressAutoHyphens w:val="0"/>
        <w:ind w:right="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75749B3A" w14:textId="77777777" w:rsidR="003B6BC3" w:rsidRPr="00474ABB" w:rsidRDefault="00DE36FE" w:rsidP="00AD617C">
      <w:pPr>
        <w:pStyle w:val="a9"/>
        <w:widowControl/>
        <w:numPr>
          <w:ilvl w:val="0"/>
          <w:numId w:val="3"/>
        </w:numPr>
        <w:shd w:val="clear" w:color="auto" w:fill="FFFFFF"/>
        <w:tabs>
          <w:tab w:val="left" w:pos="298"/>
        </w:tabs>
        <w:suppressAutoHyphens w:val="0"/>
        <w:ind w:right="2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74ABB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Прочие условия</w:t>
      </w:r>
    </w:p>
    <w:p w14:paraId="1E524E25" w14:textId="77777777" w:rsidR="00DE36FE" w:rsidRPr="00474ABB" w:rsidRDefault="003B6BC3" w:rsidP="0011398E">
      <w:pPr>
        <w:widowControl/>
        <w:tabs>
          <w:tab w:val="left" w:pos="1125"/>
        </w:tabs>
        <w:suppressAutoHyphens w:val="0"/>
        <w:ind w:firstLine="675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9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568CA0D4" w14:textId="77777777" w:rsidR="00DE36FE" w:rsidRPr="00474ABB" w:rsidRDefault="003B6BC3" w:rsidP="0011398E">
      <w:pPr>
        <w:widowControl/>
        <w:tabs>
          <w:tab w:val="left" w:pos="298"/>
        </w:tabs>
        <w:suppressAutoHyphens w:val="0"/>
        <w:ind w:right="2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74ABB">
        <w:rPr>
          <w:rFonts w:eastAsia="Times New Roman"/>
          <w:kern w:val="0"/>
          <w:sz w:val="28"/>
          <w:szCs w:val="28"/>
          <w:lang w:eastAsia="ru-RU"/>
        </w:rPr>
        <w:t>9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>.2.</w:t>
      </w:r>
      <w:r w:rsidR="00DE36FE" w:rsidRPr="00474ABB">
        <w:rPr>
          <w:rFonts w:eastAsia="Times New Roman"/>
          <w:kern w:val="0"/>
          <w:sz w:val="28"/>
          <w:szCs w:val="28"/>
          <w:lang w:eastAsia="ru-RU"/>
        </w:rPr>
        <w:tab/>
        <w:t>Все приложения, изменения и дополнения к настоящему договору действительны только в случае, если они совершены в письменной форме и подписаны уполномоченными представителями Сторон. Надлежащим образом оформленные приложения, изменения и дополнения к настоящему договору являются его неотъемлемой частью.</w:t>
      </w:r>
    </w:p>
    <w:p w14:paraId="6C02D87A" w14:textId="77777777" w:rsidR="00DE36FE" w:rsidRPr="00474ABB" w:rsidRDefault="00DE36FE" w:rsidP="00474ABB">
      <w:pPr>
        <w:widowControl/>
        <w:tabs>
          <w:tab w:val="left" w:pos="298"/>
        </w:tabs>
        <w:suppressAutoHyphens w:val="0"/>
        <w:ind w:right="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4437BD00" w14:textId="77777777" w:rsidR="00DE36FE" w:rsidRPr="00474ABB" w:rsidRDefault="00E218CA" w:rsidP="0011398E">
      <w:pPr>
        <w:pStyle w:val="a9"/>
        <w:widowControl/>
        <w:numPr>
          <w:ilvl w:val="0"/>
          <w:numId w:val="3"/>
        </w:numPr>
        <w:tabs>
          <w:tab w:val="left" w:pos="9639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E36FE" w:rsidRPr="00474ABB">
        <w:rPr>
          <w:rFonts w:eastAsia="Times New Roman"/>
          <w:b/>
          <w:kern w:val="0"/>
          <w:sz w:val="28"/>
          <w:szCs w:val="28"/>
          <w:lang w:eastAsia="ru-RU"/>
        </w:rPr>
        <w:t>Реквизиты и подписи Сторон: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E36FE" w:rsidRPr="00474ABB" w14:paraId="7D5A2216" w14:textId="77777777" w:rsidTr="00E25EE2">
        <w:trPr>
          <w:trHeight w:val="543"/>
        </w:trPr>
        <w:tc>
          <w:tcPr>
            <w:tcW w:w="5103" w:type="dxa"/>
            <w:shd w:val="clear" w:color="auto" w:fill="FFFFFF"/>
          </w:tcPr>
          <w:p w14:paraId="11CA333A" w14:textId="77777777" w:rsidR="00DE36FE" w:rsidRPr="00474ABB" w:rsidRDefault="00DE36FE" w:rsidP="0011398E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Исполнитель</w:t>
            </w:r>
          </w:p>
          <w:p w14:paraId="151BF4B1" w14:textId="77777777" w:rsidR="00DE36FE" w:rsidRPr="00474ABB" w:rsidRDefault="00DE36FE" w:rsidP="0011398E">
            <w:pPr>
              <w:shd w:val="clear" w:color="auto" w:fill="FFFFFF"/>
              <w:rPr>
                <w:rFonts w:eastAsia="Times New Roman"/>
                <w:bCs/>
                <w:color w:val="00000A"/>
                <w:kern w:val="0"/>
                <w:sz w:val="28"/>
                <w:szCs w:val="28"/>
                <w:lang w:eastAsia="zh-CN"/>
              </w:rPr>
            </w:pPr>
            <w:r w:rsidRPr="00474ABB">
              <w:rPr>
                <w:rFonts w:eastAsia="Times New Roman"/>
                <w:bCs/>
                <w:color w:val="00000A"/>
                <w:spacing w:val="-2"/>
                <w:kern w:val="0"/>
                <w:sz w:val="28"/>
                <w:szCs w:val="28"/>
                <w:lang w:eastAsia="zh-CN"/>
              </w:rPr>
              <w:t xml:space="preserve">Акционерное общество «Международный аэропорт </w:t>
            </w:r>
            <w:r w:rsidRPr="00474ABB">
              <w:rPr>
                <w:rFonts w:eastAsia="Times New Roman"/>
                <w:bCs/>
                <w:color w:val="00000A"/>
                <w:kern w:val="0"/>
                <w:sz w:val="28"/>
                <w:szCs w:val="28"/>
                <w:lang w:eastAsia="zh-CN"/>
              </w:rPr>
              <w:t>Владивосток»</w:t>
            </w:r>
          </w:p>
          <w:p w14:paraId="6C86DBC0" w14:textId="77777777" w:rsidR="00796F1F" w:rsidRPr="00474ABB" w:rsidRDefault="00796F1F" w:rsidP="0011398E">
            <w:pPr>
              <w:shd w:val="clear" w:color="auto" w:fill="FFFFFF"/>
              <w:rPr>
                <w:rFonts w:eastAsia="SimSun"/>
                <w:color w:val="00000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shd w:val="clear" w:color="auto" w:fill="FFFFFF"/>
          </w:tcPr>
          <w:p w14:paraId="0CA95076" w14:textId="77777777" w:rsidR="00DE36FE" w:rsidRPr="00474ABB" w:rsidRDefault="00DE36FE" w:rsidP="001139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Заказчик</w:t>
            </w:r>
          </w:p>
          <w:p w14:paraId="56806E25" w14:textId="77777777" w:rsidR="00DE36FE" w:rsidRPr="00474ABB" w:rsidRDefault="00DE36FE" w:rsidP="001139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14:paraId="180E72E3" w14:textId="77777777" w:rsidR="00DE36FE" w:rsidRPr="00474ABB" w:rsidRDefault="00DE36FE" w:rsidP="0011398E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  <w:tr w:rsidR="00DE36FE" w:rsidRPr="00474ABB" w14:paraId="60E6563F" w14:textId="77777777" w:rsidTr="00E25EE2">
        <w:trPr>
          <w:trHeight w:val="1189"/>
        </w:trPr>
        <w:tc>
          <w:tcPr>
            <w:tcW w:w="5103" w:type="dxa"/>
            <w:shd w:val="clear" w:color="auto" w:fill="FFFFFF"/>
          </w:tcPr>
          <w:p w14:paraId="05DAABF8" w14:textId="77777777" w:rsidR="00DE36FE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Юридический адрес: 692756, РФ, Приморский край, г. Артем, Аэропорт, </w:t>
            </w:r>
          </w:p>
          <w:p w14:paraId="3103F3E1" w14:textId="77777777" w:rsidR="00DE36FE" w:rsidRPr="00474ABB" w:rsidRDefault="008A093D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ул. </w:t>
            </w:r>
            <w:r w:rsidR="00DE36FE"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Владимира Сайбеля, д.41</w:t>
            </w:r>
          </w:p>
          <w:p w14:paraId="1673AA31" w14:textId="66F819BB" w:rsidR="00DE36FE" w:rsidRPr="00474ABB" w:rsidRDefault="007A1632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Почтовый адрес: 692756, </w:t>
            </w:r>
            <w:r w:rsidR="00DE36FE"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Приморский край, г. Артем, ул. Владимира Сайбеля, 41</w:t>
            </w:r>
          </w:p>
          <w:p w14:paraId="6E54E301" w14:textId="77777777" w:rsidR="00DE36FE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ИНН/КПП: 2502035642/250201001</w:t>
            </w:r>
          </w:p>
          <w:p w14:paraId="499588F6" w14:textId="77777777" w:rsidR="00DE36FE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ОКАТО</w:t>
            </w:r>
            <w:r w:rsidRPr="00474ABB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05405000000</w:t>
            </w:r>
          </w:p>
          <w:p w14:paraId="08B418EA" w14:textId="77777777" w:rsidR="00DE36FE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ОКПО</w:t>
            </w:r>
            <w:r w:rsidRPr="00474ABB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84626466 </w:t>
            </w: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ОКВЭД 63.23.4  </w:t>
            </w:r>
          </w:p>
          <w:p w14:paraId="002C90CB" w14:textId="77777777" w:rsidR="00DE36FE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Банковские реквизиты: </w:t>
            </w:r>
          </w:p>
          <w:p w14:paraId="48BB6FAC" w14:textId="77777777" w:rsidR="00DE36FE" w:rsidRPr="00474ABB" w:rsidRDefault="00DE36FE" w:rsidP="0011398E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Дальневосточный банк </w:t>
            </w:r>
          </w:p>
          <w:p w14:paraId="59B7EE9A" w14:textId="77777777" w:rsidR="00DE36FE" w:rsidRPr="00474ABB" w:rsidRDefault="00DE36FE" w:rsidP="0011398E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ПАО Сбербанк г. Хабаровск</w:t>
            </w:r>
          </w:p>
          <w:p w14:paraId="00497F5D" w14:textId="77777777" w:rsidR="00DE36FE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Р/с: 40702 810 1502 600 70133</w:t>
            </w:r>
          </w:p>
          <w:p w14:paraId="1EA7B81A" w14:textId="77777777" w:rsidR="00DE36FE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К/с: 30101 810 6 0000 0000 608</w:t>
            </w:r>
          </w:p>
          <w:p w14:paraId="234E8275" w14:textId="77777777" w:rsidR="00DE36FE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БИК   040813608</w:t>
            </w:r>
          </w:p>
          <w:p w14:paraId="15EF8F88" w14:textId="77777777" w:rsidR="00DE36FE" w:rsidRPr="00474ABB" w:rsidRDefault="00DE36FE" w:rsidP="0011398E">
            <w:pPr>
              <w:suppressAutoHyphens w:val="0"/>
              <w:autoSpaceDE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телефон/факс: 8(4232)230-69-99/</w:t>
            </w:r>
            <w:r w:rsidRPr="00567A5D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230-69-06</w:t>
            </w:r>
          </w:p>
          <w:p w14:paraId="226223C2" w14:textId="77777777" w:rsidR="002B6361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Style w:val="a8"/>
                <w:rFonts w:eastAsia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567A5D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-</w:t>
            </w: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val="en-US" w:eastAsia="ru-RU"/>
              </w:rPr>
              <w:t>mail</w:t>
            </w:r>
            <w:r w:rsidRPr="00567A5D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:</w:t>
            </w:r>
            <w:r w:rsidRPr="00567A5D">
              <w:rPr>
                <w:rFonts w:eastAsia="Times New Roman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  <w:hyperlink r:id="rId10" w:history="1">
              <w:r w:rsidR="00017BE7" w:rsidRPr="00474ABB">
                <w:rPr>
                  <w:rStyle w:val="a8"/>
                  <w:rFonts w:eastAsia="Times New Roman"/>
                  <w:color w:val="auto"/>
                  <w:kern w:val="0"/>
                  <w:sz w:val="28"/>
                  <w:szCs w:val="28"/>
                  <w:u w:val="none"/>
                  <w:lang w:val="en-US" w:eastAsia="zh-CN"/>
                </w:rPr>
                <w:t>kanc</w:t>
              </w:r>
              <w:r w:rsidR="00017BE7" w:rsidRPr="00567A5D">
                <w:rPr>
                  <w:rStyle w:val="a8"/>
                  <w:rFonts w:eastAsia="Times New Roman"/>
                  <w:color w:val="auto"/>
                  <w:kern w:val="0"/>
                  <w:sz w:val="28"/>
                  <w:szCs w:val="28"/>
                  <w:u w:val="none"/>
                  <w:lang w:eastAsia="zh-CN"/>
                </w:rPr>
                <w:t>@</w:t>
              </w:r>
              <w:r w:rsidR="00017BE7" w:rsidRPr="00474ABB">
                <w:rPr>
                  <w:rStyle w:val="a8"/>
                  <w:rFonts w:eastAsia="Times New Roman"/>
                  <w:color w:val="auto"/>
                  <w:kern w:val="0"/>
                  <w:sz w:val="28"/>
                  <w:szCs w:val="28"/>
                  <w:u w:val="none"/>
                  <w:lang w:val="en-US" w:eastAsia="zh-CN"/>
                </w:rPr>
                <w:t>vvo</w:t>
              </w:r>
              <w:r w:rsidR="00017BE7" w:rsidRPr="00567A5D">
                <w:rPr>
                  <w:rStyle w:val="a8"/>
                  <w:rFonts w:eastAsia="Times New Roman"/>
                  <w:color w:val="auto"/>
                  <w:kern w:val="0"/>
                  <w:sz w:val="28"/>
                  <w:szCs w:val="28"/>
                  <w:u w:val="none"/>
                  <w:lang w:eastAsia="zh-CN"/>
                </w:rPr>
                <w:t>.</w:t>
              </w:r>
              <w:r w:rsidR="00017BE7" w:rsidRPr="00474ABB">
                <w:rPr>
                  <w:rStyle w:val="a8"/>
                  <w:rFonts w:eastAsia="Times New Roman"/>
                  <w:color w:val="auto"/>
                  <w:kern w:val="0"/>
                  <w:sz w:val="28"/>
                  <w:szCs w:val="28"/>
                  <w:u w:val="none"/>
                  <w:lang w:val="en-US" w:eastAsia="zh-CN"/>
                </w:rPr>
                <w:t>aero</w:t>
              </w:r>
            </w:hyperlink>
          </w:p>
          <w:p w14:paraId="2A028AAA" w14:textId="77777777" w:rsidR="007E78AF" w:rsidRPr="00474ABB" w:rsidRDefault="007E78AF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474ABB">
              <w:rPr>
                <w:rStyle w:val="a8"/>
                <w:rFonts w:eastAsia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Куратор договора: начальник Бюро пропусков</w:t>
            </w:r>
          </w:p>
          <w:p w14:paraId="3E8E76A5" w14:textId="77777777" w:rsidR="00E25EE2" w:rsidRPr="00474ABB" w:rsidRDefault="00E25EE2" w:rsidP="00E25EE2">
            <w:pPr>
              <w:suppressAutoHyphens w:val="0"/>
              <w:autoSpaceDE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телефон </w:t>
            </w:r>
            <w:r w:rsidR="002F3820"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8(4232)230-68</w:t>
            </w: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-60 </w:t>
            </w:r>
          </w:p>
          <w:p w14:paraId="7A6A7E71" w14:textId="77777777" w:rsidR="007A1632" w:rsidRPr="00567A5D" w:rsidRDefault="00E25EE2" w:rsidP="00E25EE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567A5D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-</w:t>
            </w: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val="en-US" w:eastAsia="ru-RU"/>
              </w:rPr>
              <w:t>mail</w:t>
            </w:r>
            <w:r w:rsidRPr="00567A5D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:</w:t>
            </w:r>
            <w:r w:rsidRPr="00567A5D">
              <w:rPr>
                <w:rFonts w:eastAsia="Times New Roman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  <w:hyperlink r:id="rId11" w:history="1">
              <w:r w:rsidR="007E78AF" w:rsidRPr="00474ABB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propusk</w:t>
              </w:r>
              <w:r w:rsidR="007E78AF" w:rsidRPr="00567A5D">
                <w:rPr>
                  <w:rStyle w:val="a8"/>
                  <w:color w:val="auto"/>
                  <w:sz w:val="28"/>
                  <w:szCs w:val="28"/>
                  <w:u w:val="none"/>
                </w:rPr>
                <w:t>@</w:t>
              </w:r>
              <w:r w:rsidR="007E78AF" w:rsidRPr="00474ABB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vvo</w:t>
              </w:r>
              <w:r w:rsidR="007E78AF" w:rsidRPr="00567A5D">
                <w:rPr>
                  <w:rStyle w:val="a8"/>
                  <w:color w:val="auto"/>
                  <w:sz w:val="28"/>
                  <w:szCs w:val="28"/>
                  <w:u w:val="none"/>
                </w:rPr>
                <w:t>.</w:t>
              </w:r>
              <w:r w:rsidR="007E78AF" w:rsidRPr="00474ABB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aero</w:t>
              </w:r>
            </w:hyperlink>
            <w:r w:rsidRPr="00567A5D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6281A178" w14:textId="77777777" w:rsidR="00E25EE2" w:rsidRPr="00474ABB" w:rsidRDefault="00E25EE2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221C7281" w14:textId="77777777" w:rsidR="00E25EE2" w:rsidRPr="00474ABB" w:rsidRDefault="00E25EE2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386186A5" w14:textId="77777777" w:rsidR="002B6361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_________</w:t>
            </w:r>
            <w:r w:rsidR="00D017C3" w:rsidRPr="00474ABB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____</w:t>
            </w:r>
            <w:r w:rsidR="00474ABB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____</w:t>
            </w:r>
            <w:r w:rsidRPr="00474ABB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/</w:t>
            </w:r>
            <w:r w:rsidR="00D440A5" w:rsidRPr="00474ABB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Ларионов В.К.</w:t>
            </w:r>
            <w:r w:rsidR="002B6361" w:rsidRPr="00474ABB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/</w:t>
            </w:r>
          </w:p>
          <w:p w14:paraId="1077423C" w14:textId="77777777" w:rsidR="00DE36FE" w:rsidRPr="00474ABB" w:rsidRDefault="00DE36FE" w:rsidP="001139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74AB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103" w:type="dxa"/>
            <w:shd w:val="clear" w:color="auto" w:fill="FFFFFF"/>
          </w:tcPr>
          <w:p w14:paraId="4A34A68D" w14:textId="77777777" w:rsidR="00DE36FE" w:rsidRPr="00474ABB" w:rsidRDefault="00DE36FE" w:rsidP="0011398E">
            <w:pPr>
              <w:widowControl/>
              <w:suppressAutoHyphens w:val="0"/>
              <w:ind w:hanging="6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7F87A5B8" w14:textId="77777777" w:rsidR="00B77455" w:rsidRPr="00474ABB" w:rsidRDefault="00B77455" w:rsidP="007A1632">
      <w:pPr>
        <w:rPr>
          <w:sz w:val="28"/>
          <w:szCs w:val="28"/>
        </w:rPr>
      </w:pPr>
    </w:p>
    <w:sectPr w:rsidR="00B77455" w:rsidRPr="00474ABB" w:rsidSect="00567C00">
      <w:headerReference w:type="default" r:id="rId12"/>
      <w:footerReference w:type="even" r:id="rId13"/>
      <w:pgSz w:w="11907" w:h="16840"/>
      <w:pgMar w:top="1134" w:right="567" w:bottom="1134" w:left="1134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47861" w14:textId="77777777" w:rsidR="00BA07AA" w:rsidRDefault="00BA07AA" w:rsidP="00DE36FE">
      <w:r>
        <w:separator/>
      </w:r>
    </w:p>
  </w:endnote>
  <w:endnote w:type="continuationSeparator" w:id="0">
    <w:p w14:paraId="59999B8B" w14:textId="77777777" w:rsidR="00BA07AA" w:rsidRDefault="00BA07AA" w:rsidP="00D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0FCF3" w14:textId="77777777" w:rsidR="005E06E0" w:rsidRDefault="001D13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5174D044" w14:textId="77777777" w:rsidR="005E06E0" w:rsidRDefault="005E06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E0D34" w14:textId="77777777" w:rsidR="00BA07AA" w:rsidRDefault="00BA07AA" w:rsidP="00DE36FE">
      <w:r>
        <w:separator/>
      </w:r>
    </w:p>
  </w:footnote>
  <w:footnote w:type="continuationSeparator" w:id="0">
    <w:p w14:paraId="41082958" w14:textId="77777777" w:rsidR="00BA07AA" w:rsidRDefault="00BA07AA" w:rsidP="00DE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F604D" w14:textId="62113970" w:rsidR="00203208" w:rsidRDefault="00203208" w:rsidP="00203208">
    <w:pPr>
      <w:pStyle w:val="a3"/>
      <w:jc w:val="right"/>
    </w:pPr>
    <w:r>
      <w:t>Т</w:t>
    </w:r>
    <w:r w:rsidR="00567C00">
      <w:t>Ф</w:t>
    </w:r>
    <w:r>
      <w:t>-064</w:t>
    </w:r>
  </w:p>
  <w:p w14:paraId="38CE3E7E" w14:textId="77777777" w:rsidR="00203208" w:rsidRDefault="002032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4D7D"/>
    <w:multiLevelType w:val="multilevel"/>
    <w:tmpl w:val="02BAE1A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">
    <w:nsid w:val="3FA264B3"/>
    <w:multiLevelType w:val="multilevel"/>
    <w:tmpl w:val="5D0C0F9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839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">
    <w:nsid w:val="53536F3F"/>
    <w:multiLevelType w:val="multilevel"/>
    <w:tmpl w:val="31E8F7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69A81B00"/>
    <w:multiLevelType w:val="multilevel"/>
    <w:tmpl w:val="AB02F4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9E"/>
    <w:rsid w:val="00010420"/>
    <w:rsid w:val="000120D6"/>
    <w:rsid w:val="00017BE7"/>
    <w:rsid w:val="00042837"/>
    <w:rsid w:val="00080858"/>
    <w:rsid w:val="0008427B"/>
    <w:rsid w:val="00090F24"/>
    <w:rsid w:val="00096858"/>
    <w:rsid w:val="000A10D3"/>
    <w:rsid w:val="000A7847"/>
    <w:rsid w:val="00101B8F"/>
    <w:rsid w:val="00103261"/>
    <w:rsid w:val="00103354"/>
    <w:rsid w:val="0011398E"/>
    <w:rsid w:val="00142E7E"/>
    <w:rsid w:val="001717FC"/>
    <w:rsid w:val="001724F9"/>
    <w:rsid w:val="0018316F"/>
    <w:rsid w:val="001A4536"/>
    <w:rsid w:val="001D13CC"/>
    <w:rsid w:val="00203208"/>
    <w:rsid w:val="002534A2"/>
    <w:rsid w:val="002A4DC0"/>
    <w:rsid w:val="002A5310"/>
    <w:rsid w:val="002B6361"/>
    <w:rsid w:val="002C3AEC"/>
    <w:rsid w:val="002F3820"/>
    <w:rsid w:val="00307E9E"/>
    <w:rsid w:val="0032148C"/>
    <w:rsid w:val="00343781"/>
    <w:rsid w:val="003640B9"/>
    <w:rsid w:val="003A6364"/>
    <w:rsid w:val="003A6464"/>
    <w:rsid w:val="003B1554"/>
    <w:rsid w:val="003B6BC3"/>
    <w:rsid w:val="003E2FBD"/>
    <w:rsid w:val="00445BD3"/>
    <w:rsid w:val="00446627"/>
    <w:rsid w:val="00457A35"/>
    <w:rsid w:val="00474ABB"/>
    <w:rsid w:val="00486039"/>
    <w:rsid w:val="00486208"/>
    <w:rsid w:val="004E1FAF"/>
    <w:rsid w:val="004E39D0"/>
    <w:rsid w:val="004E77E0"/>
    <w:rsid w:val="005064E2"/>
    <w:rsid w:val="005273BB"/>
    <w:rsid w:val="00561211"/>
    <w:rsid w:val="00567A5D"/>
    <w:rsid w:val="00567C00"/>
    <w:rsid w:val="005A339B"/>
    <w:rsid w:val="005D6237"/>
    <w:rsid w:val="005E06E0"/>
    <w:rsid w:val="005F66DE"/>
    <w:rsid w:val="006031BE"/>
    <w:rsid w:val="00603A17"/>
    <w:rsid w:val="00624F36"/>
    <w:rsid w:val="0064561F"/>
    <w:rsid w:val="0065332F"/>
    <w:rsid w:val="00654399"/>
    <w:rsid w:val="00660D6C"/>
    <w:rsid w:val="006A123E"/>
    <w:rsid w:val="006E2038"/>
    <w:rsid w:val="006E6B7A"/>
    <w:rsid w:val="00772156"/>
    <w:rsid w:val="00796F1F"/>
    <w:rsid w:val="007A1632"/>
    <w:rsid w:val="007E78AF"/>
    <w:rsid w:val="00832C63"/>
    <w:rsid w:val="008403C9"/>
    <w:rsid w:val="00870C25"/>
    <w:rsid w:val="00894232"/>
    <w:rsid w:val="008942DB"/>
    <w:rsid w:val="008A0782"/>
    <w:rsid w:val="008A093D"/>
    <w:rsid w:val="008A70E4"/>
    <w:rsid w:val="008B11C1"/>
    <w:rsid w:val="008B4503"/>
    <w:rsid w:val="008B4F44"/>
    <w:rsid w:val="008C07FE"/>
    <w:rsid w:val="008C7A54"/>
    <w:rsid w:val="00931BFE"/>
    <w:rsid w:val="009A5543"/>
    <w:rsid w:val="009B0BDE"/>
    <w:rsid w:val="009B19E1"/>
    <w:rsid w:val="009B5447"/>
    <w:rsid w:val="009B65D9"/>
    <w:rsid w:val="009D154B"/>
    <w:rsid w:val="009D5660"/>
    <w:rsid w:val="00A24399"/>
    <w:rsid w:val="00A65B35"/>
    <w:rsid w:val="00A8490B"/>
    <w:rsid w:val="00A86D9D"/>
    <w:rsid w:val="00AD442B"/>
    <w:rsid w:val="00AD5F87"/>
    <w:rsid w:val="00AD617C"/>
    <w:rsid w:val="00B45615"/>
    <w:rsid w:val="00B5268A"/>
    <w:rsid w:val="00B77455"/>
    <w:rsid w:val="00B810EB"/>
    <w:rsid w:val="00B85D09"/>
    <w:rsid w:val="00B93644"/>
    <w:rsid w:val="00BA07AA"/>
    <w:rsid w:val="00BB4C39"/>
    <w:rsid w:val="00BE535D"/>
    <w:rsid w:val="00C11BCD"/>
    <w:rsid w:val="00C5277E"/>
    <w:rsid w:val="00C53402"/>
    <w:rsid w:val="00C74D5F"/>
    <w:rsid w:val="00C83C6A"/>
    <w:rsid w:val="00C942D5"/>
    <w:rsid w:val="00C956B6"/>
    <w:rsid w:val="00CC0A8D"/>
    <w:rsid w:val="00CD2D0C"/>
    <w:rsid w:val="00D017C3"/>
    <w:rsid w:val="00D16C94"/>
    <w:rsid w:val="00D440A5"/>
    <w:rsid w:val="00D56321"/>
    <w:rsid w:val="00D67325"/>
    <w:rsid w:val="00D71ED5"/>
    <w:rsid w:val="00D756D9"/>
    <w:rsid w:val="00D8170C"/>
    <w:rsid w:val="00D903BB"/>
    <w:rsid w:val="00DA0DC1"/>
    <w:rsid w:val="00DE36FE"/>
    <w:rsid w:val="00E15173"/>
    <w:rsid w:val="00E218CA"/>
    <w:rsid w:val="00E25EE2"/>
    <w:rsid w:val="00E83D03"/>
    <w:rsid w:val="00E87152"/>
    <w:rsid w:val="00E91791"/>
    <w:rsid w:val="00EB5132"/>
    <w:rsid w:val="00EE111B"/>
    <w:rsid w:val="00F02DB7"/>
    <w:rsid w:val="00F145F5"/>
    <w:rsid w:val="00F3042E"/>
    <w:rsid w:val="00F35254"/>
    <w:rsid w:val="00F577D7"/>
    <w:rsid w:val="00F57E73"/>
    <w:rsid w:val="00F81531"/>
    <w:rsid w:val="00F8500A"/>
    <w:rsid w:val="00FB2656"/>
    <w:rsid w:val="00FC4377"/>
    <w:rsid w:val="00FC43B1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FF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6F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3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36FE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7">
    <w:name w:val="page number"/>
    <w:basedOn w:val="a0"/>
    <w:semiHidden/>
    <w:rsid w:val="00DE36FE"/>
  </w:style>
  <w:style w:type="character" w:styleId="a8">
    <w:name w:val="Hyperlink"/>
    <w:basedOn w:val="a0"/>
    <w:uiPriority w:val="99"/>
    <w:unhideWhenUsed/>
    <w:rsid w:val="00AD442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942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20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0D6"/>
    <w:rPr>
      <w:rFonts w:ascii="Segoe UI" w:eastAsia="Arial Unicode MS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6F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3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36FE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7">
    <w:name w:val="page number"/>
    <w:basedOn w:val="a0"/>
    <w:semiHidden/>
    <w:rsid w:val="00DE36FE"/>
  </w:style>
  <w:style w:type="character" w:styleId="a8">
    <w:name w:val="Hyperlink"/>
    <w:basedOn w:val="a0"/>
    <w:uiPriority w:val="99"/>
    <w:unhideWhenUsed/>
    <w:rsid w:val="00AD442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942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20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0D6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vo.aero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pusk@vvo.ae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@vvo.a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vo.ae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Валерьевна Кармозова</dc:creator>
  <cp:lastModifiedBy>Александр Александрович Ковширко</cp:lastModifiedBy>
  <cp:revision>2</cp:revision>
  <cp:lastPrinted>2023-12-08T02:04:00Z</cp:lastPrinted>
  <dcterms:created xsi:type="dcterms:W3CDTF">2024-06-27T00:28:00Z</dcterms:created>
  <dcterms:modified xsi:type="dcterms:W3CDTF">2024-06-27T00:28:00Z</dcterms:modified>
</cp:coreProperties>
</file>